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1A" w:rsidRPr="00523245" w:rsidRDefault="00523245" w:rsidP="00CB639B">
      <w:pPr>
        <w:spacing w:after="0" w:line="384" w:lineRule="auto"/>
        <w:jc w:val="center"/>
        <w:rPr>
          <w:rFonts w:ascii="Times New Roman" w:hAnsi="Times New Roman" w:cs="Times New Roman"/>
          <w:b/>
          <w:sz w:val="28"/>
          <w:szCs w:val="28"/>
          <w:lang w:val="en-US"/>
        </w:rPr>
      </w:pPr>
      <w:r>
        <w:rPr>
          <w:rFonts w:ascii="Times New Roman" w:hAnsi="Times New Roman" w:cs="Times New Roman"/>
          <w:b/>
          <w:sz w:val="28"/>
          <w:szCs w:val="28"/>
        </w:rPr>
        <w:t xml:space="preserve">BAB </w:t>
      </w:r>
      <w:r>
        <w:rPr>
          <w:rFonts w:ascii="Times New Roman" w:hAnsi="Times New Roman" w:cs="Times New Roman"/>
          <w:b/>
          <w:sz w:val="28"/>
          <w:szCs w:val="28"/>
          <w:lang w:val="en-US"/>
        </w:rPr>
        <w:t>I</w:t>
      </w:r>
    </w:p>
    <w:p w:rsidR="008A68E3" w:rsidRPr="00523245" w:rsidRDefault="008A68E3" w:rsidP="00CB639B">
      <w:pPr>
        <w:spacing w:after="0" w:line="384" w:lineRule="auto"/>
        <w:jc w:val="center"/>
        <w:rPr>
          <w:rFonts w:ascii="Times New Roman" w:hAnsi="Times New Roman" w:cs="Times New Roman"/>
          <w:b/>
          <w:sz w:val="28"/>
          <w:szCs w:val="28"/>
          <w:lang w:val="en-US"/>
        </w:rPr>
      </w:pPr>
      <w:r w:rsidRPr="00523245">
        <w:rPr>
          <w:rFonts w:ascii="Times New Roman" w:hAnsi="Times New Roman" w:cs="Times New Roman"/>
          <w:b/>
          <w:sz w:val="28"/>
          <w:szCs w:val="28"/>
        </w:rPr>
        <w:t>PENDAHULUAN</w:t>
      </w:r>
    </w:p>
    <w:p w:rsidR="00523245" w:rsidRPr="00523245" w:rsidRDefault="00523245" w:rsidP="00CB639B">
      <w:pPr>
        <w:spacing w:after="0" w:line="240" w:lineRule="auto"/>
        <w:jc w:val="center"/>
        <w:rPr>
          <w:rFonts w:ascii="Times New Roman" w:hAnsi="Times New Roman" w:cs="Times New Roman"/>
          <w:b/>
          <w:sz w:val="24"/>
          <w:szCs w:val="24"/>
          <w:lang w:val="en-US"/>
        </w:rPr>
      </w:pPr>
    </w:p>
    <w:p w:rsidR="00786712" w:rsidRPr="00866519" w:rsidRDefault="00866519" w:rsidP="00CB639B">
      <w:pPr>
        <w:pStyle w:val="ListParagraph"/>
        <w:numPr>
          <w:ilvl w:val="0"/>
          <w:numId w:val="1"/>
        </w:numPr>
        <w:spacing w:after="0" w:line="384" w:lineRule="auto"/>
        <w:jc w:val="both"/>
        <w:rPr>
          <w:rFonts w:ascii="Times New Roman" w:hAnsi="Times New Roman" w:cs="Times New Roman"/>
          <w:b/>
          <w:sz w:val="24"/>
          <w:szCs w:val="24"/>
        </w:rPr>
      </w:pPr>
      <w:r w:rsidRPr="00866519">
        <w:rPr>
          <w:rFonts w:ascii="Times New Roman" w:hAnsi="Times New Roman" w:cs="Times New Roman"/>
          <w:b/>
          <w:sz w:val="24"/>
          <w:szCs w:val="24"/>
        </w:rPr>
        <w:t>Latar Belakang Masalah</w:t>
      </w:r>
    </w:p>
    <w:p w:rsidR="00046790" w:rsidRPr="00DB2C6A" w:rsidRDefault="0017126C" w:rsidP="00CB639B">
      <w:pPr>
        <w:pStyle w:val="ListParagraph"/>
        <w:spacing w:after="0" w:line="384" w:lineRule="auto"/>
        <w:ind w:firstLine="720"/>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t>Sekolah merupakan salah satu tempat untuk menuntut ilmu yang menjadi kewajiban bagi setiap anak. Anak banya</w:t>
      </w:r>
      <w:r w:rsidR="006D763D" w:rsidRPr="00DB2C6A">
        <w:rPr>
          <w:rFonts w:ascii="Times New Roman" w:hAnsi="Times New Roman" w:cs="Times New Roman"/>
          <w:color w:val="000000" w:themeColor="text1"/>
          <w:sz w:val="24"/>
          <w:szCs w:val="24"/>
        </w:rPr>
        <w:t>k menghabiskan waktu di sekolah, berinteraksi den</w:t>
      </w:r>
      <w:r w:rsidR="00756854">
        <w:rPr>
          <w:rFonts w:ascii="Times New Roman" w:hAnsi="Times New Roman" w:cs="Times New Roman"/>
          <w:color w:val="000000" w:themeColor="text1"/>
          <w:sz w:val="24"/>
          <w:szCs w:val="24"/>
        </w:rPr>
        <w:t>gan guru dan teman di sekolahnya</w:t>
      </w:r>
      <w:r w:rsidR="006D763D" w:rsidRPr="00DB2C6A">
        <w:rPr>
          <w:rFonts w:ascii="Times New Roman" w:hAnsi="Times New Roman" w:cs="Times New Roman"/>
          <w:color w:val="000000" w:themeColor="text1"/>
          <w:sz w:val="24"/>
          <w:szCs w:val="24"/>
        </w:rPr>
        <w:t>. Suasana yang  nyaman dan tenang di sekolah sangat di tekankan bila siswa ingin betah dan dapat menuntut ilmu dengan baik. Namun, akhir-akhir ini banyak kasus yang mencoreng dunia pendidikan di indoesia</w:t>
      </w:r>
      <w:r w:rsidR="00756854">
        <w:rPr>
          <w:rFonts w:ascii="Times New Roman" w:hAnsi="Times New Roman" w:cs="Times New Roman"/>
          <w:color w:val="000000" w:themeColor="text1"/>
          <w:sz w:val="24"/>
          <w:szCs w:val="24"/>
        </w:rPr>
        <w:t xml:space="preserve"> yaitu </w:t>
      </w:r>
      <w:r w:rsidR="001C1971" w:rsidRPr="00DB2C6A">
        <w:rPr>
          <w:rFonts w:ascii="Times New Roman" w:hAnsi="Times New Roman" w:cs="Times New Roman"/>
          <w:color w:val="000000" w:themeColor="text1"/>
          <w:sz w:val="24"/>
          <w:szCs w:val="24"/>
        </w:rPr>
        <w:t>kasus yang dilak</w:t>
      </w:r>
      <w:r w:rsidR="00756854">
        <w:rPr>
          <w:rFonts w:ascii="Times New Roman" w:hAnsi="Times New Roman" w:cs="Times New Roman"/>
          <w:color w:val="000000" w:themeColor="text1"/>
          <w:sz w:val="24"/>
          <w:szCs w:val="24"/>
        </w:rPr>
        <w:t>ukan oleh siswa.</w:t>
      </w:r>
    </w:p>
    <w:p w:rsidR="00527ACE" w:rsidRPr="00DB2C6A" w:rsidRDefault="001C1971" w:rsidP="00CB639B">
      <w:pPr>
        <w:pStyle w:val="ListParagraph"/>
        <w:spacing w:after="0" w:line="384" w:lineRule="auto"/>
        <w:ind w:firstLine="720"/>
        <w:jc w:val="both"/>
        <w:rPr>
          <w:rFonts w:ascii="Times New Roman" w:hAnsi="Times New Roman" w:cs="Times New Roman"/>
          <w:i/>
          <w:color w:val="000000" w:themeColor="text1"/>
          <w:sz w:val="24"/>
          <w:szCs w:val="24"/>
        </w:rPr>
      </w:pPr>
      <w:r w:rsidRPr="00DB2C6A">
        <w:rPr>
          <w:rFonts w:ascii="Times New Roman" w:hAnsi="Times New Roman" w:cs="Times New Roman"/>
          <w:color w:val="000000" w:themeColor="text1"/>
          <w:sz w:val="24"/>
          <w:szCs w:val="24"/>
        </w:rPr>
        <w:t>Kasus yang mencoreng duni</w:t>
      </w:r>
      <w:r w:rsidR="00046790" w:rsidRPr="00DB2C6A">
        <w:rPr>
          <w:rFonts w:ascii="Times New Roman" w:hAnsi="Times New Roman" w:cs="Times New Roman"/>
          <w:color w:val="000000" w:themeColor="text1"/>
          <w:sz w:val="24"/>
          <w:szCs w:val="24"/>
        </w:rPr>
        <w:t>a pendidikan di I</w:t>
      </w:r>
      <w:r w:rsidRPr="00DB2C6A">
        <w:rPr>
          <w:rFonts w:ascii="Times New Roman" w:hAnsi="Times New Roman" w:cs="Times New Roman"/>
          <w:color w:val="000000" w:themeColor="text1"/>
          <w:sz w:val="24"/>
          <w:szCs w:val="24"/>
        </w:rPr>
        <w:t>ndonesia salah satunya adalah tindak kekerasan atau penganiayaan yang dilakuka</w:t>
      </w:r>
      <w:r w:rsidR="00756854">
        <w:rPr>
          <w:rFonts w:ascii="Times New Roman" w:hAnsi="Times New Roman" w:cs="Times New Roman"/>
          <w:color w:val="000000" w:themeColor="text1"/>
          <w:sz w:val="24"/>
          <w:szCs w:val="24"/>
        </w:rPr>
        <w:t>n</w:t>
      </w:r>
      <w:r w:rsidRPr="00DB2C6A">
        <w:rPr>
          <w:rFonts w:ascii="Times New Roman" w:hAnsi="Times New Roman" w:cs="Times New Roman"/>
          <w:color w:val="000000" w:themeColor="text1"/>
          <w:sz w:val="24"/>
          <w:szCs w:val="24"/>
        </w:rPr>
        <w:t xml:space="preserve"> antar siswa. Kekerasan yang terjadi merupakan salah satu wujud dari tindakan </w:t>
      </w:r>
      <w:r w:rsidRPr="00DB2C6A">
        <w:rPr>
          <w:rFonts w:ascii="Times New Roman" w:hAnsi="Times New Roman" w:cs="Times New Roman"/>
          <w:i/>
          <w:color w:val="000000" w:themeColor="text1"/>
          <w:sz w:val="24"/>
          <w:szCs w:val="24"/>
        </w:rPr>
        <w:t>bullying</w:t>
      </w:r>
      <w:r w:rsidRPr="00DB2C6A">
        <w:rPr>
          <w:rFonts w:ascii="Times New Roman" w:hAnsi="Times New Roman" w:cs="Times New Roman"/>
          <w:color w:val="000000" w:themeColor="text1"/>
          <w:sz w:val="24"/>
          <w:szCs w:val="24"/>
        </w:rPr>
        <w:t xml:space="preserve">. Dalam beberapa tahun terakhir ini, fenomena </w:t>
      </w:r>
      <w:r w:rsidRPr="00DB2C6A">
        <w:rPr>
          <w:rFonts w:ascii="Times New Roman" w:hAnsi="Times New Roman" w:cs="Times New Roman"/>
          <w:i/>
          <w:color w:val="000000" w:themeColor="text1"/>
          <w:sz w:val="24"/>
          <w:szCs w:val="24"/>
        </w:rPr>
        <w:t xml:space="preserve">school bullying </w:t>
      </w:r>
      <w:r w:rsidRPr="00DB2C6A">
        <w:rPr>
          <w:rFonts w:ascii="Times New Roman" w:hAnsi="Times New Roman" w:cs="Times New Roman"/>
          <w:color w:val="000000" w:themeColor="text1"/>
          <w:sz w:val="24"/>
          <w:szCs w:val="24"/>
        </w:rPr>
        <w:t xml:space="preserve">mulai mendapat perhatian peneliti, pendidik, organisasi perlindungan, dan tokoh masyarakat. Pelopornya adalah Professor Dan Olweus dari University of bergen yang sejak 1970-an di Skandinavia mulai memikirkan secara serius tenatng fenomena </w:t>
      </w:r>
      <w:r w:rsidRPr="00DB2C6A">
        <w:rPr>
          <w:rFonts w:ascii="Times New Roman" w:hAnsi="Times New Roman" w:cs="Times New Roman"/>
          <w:i/>
          <w:color w:val="000000" w:themeColor="text1"/>
          <w:sz w:val="24"/>
          <w:szCs w:val="24"/>
        </w:rPr>
        <w:t xml:space="preserve">bullying </w:t>
      </w:r>
      <w:r w:rsidRPr="00DB2C6A">
        <w:rPr>
          <w:rFonts w:ascii="Times New Roman" w:hAnsi="Times New Roman" w:cs="Times New Roman"/>
          <w:color w:val="000000" w:themeColor="text1"/>
          <w:sz w:val="24"/>
          <w:szCs w:val="24"/>
        </w:rPr>
        <w:t xml:space="preserve">di sekolah, yang kemudian disebut dengan istilah </w:t>
      </w:r>
      <w:r w:rsidRPr="00DB2C6A">
        <w:rPr>
          <w:rFonts w:ascii="Times New Roman" w:hAnsi="Times New Roman" w:cs="Times New Roman"/>
          <w:i/>
          <w:color w:val="000000" w:themeColor="text1"/>
          <w:sz w:val="24"/>
          <w:szCs w:val="24"/>
        </w:rPr>
        <w:t>school bullying.</w:t>
      </w:r>
      <w:r w:rsidRPr="00DB2C6A">
        <w:rPr>
          <w:rStyle w:val="FootnoteReference"/>
          <w:rFonts w:ascii="Times New Roman" w:hAnsi="Times New Roman" w:cs="Times New Roman"/>
          <w:i/>
          <w:color w:val="000000" w:themeColor="text1"/>
          <w:sz w:val="24"/>
          <w:szCs w:val="24"/>
        </w:rPr>
        <w:footnoteReference w:id="1"/>
      </w:r>
    </w:p>
    <w:p w:rsidR="00B66BF7" w:rsidRPr="00DB2C6A" w:rsidRDefault="00092157" w:rsidP="00CB639B">
      <w:pPr>
        <w:pStyle w:val="ListParagraph"/>
        <w:spacing w:after="0" w:line="384" w:lineRule="auto"/>
        <w:ind w:firstLine="720"/>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t xml:space="preserve">Sebagai makhluk sosial kita membutuhkan interaksi dengan lingkungan sekitar, baik lingkungan keluarga, teman </w:t>
      </w:r>
      <w:r w:rsidRPr="00DB2C6A">
        <w:rPr>
          <w:rFonts w:ascii="Times New Roman" w:hAnsi="Times New Roman" w:cs="Times New Roman"/>
          <w:color w:val="000000" w:themeColor="text1"/>
          <w:sz w:val="24"/>
          <w:szCs w:val="24"/>
        </w:rPr>
        <w:lastRenderedPageBreak/>
        <w:t xml:space="preserve">sebaya maupun masyarakat. Interaksi sosial tidak selamanya memberikan hasil yang positif, terkadang adanya interaksi satu sama lain menimbulkan hal-hal yang negatif seperti perbuatan </w:t>
      </w:r>
      <w:r w:rsidRPr="00DB2C6A">
        <w:rPr>
          <w:rFonts w:ascii="Times New Roman" w:hAnsi="Times New Roman" w:cs="Times New Roman"/>
          <w:i/>
          <w:color w:val="000000" w:themeColor="text1"/>
          <w:sz w:val="24"/>
          <w:szCs w:val="24"/>
        </w:rPr>
        <w:t>bullying</w:t>
      </w:r>
      <w:r w:rsidRPr="00DB2C6A">
        <w:rPr>
          <w:rFonts w:ascii="Times New Roman" w:hAnsi="Times New Roman" w:cs="Times New Roman"/>
          <w:color w:val="000000" w:themeColor="text1"/>
          <w:sz w:val="24"/>
          <w:szCs w:val="24"/>
        </w:rPr>
        <w:t xml:space="preserve"> yang sedang banyak terjadi dikalangan anak-anak maupun remaja. Agar menciptakan interaksi yang baik kita harus saling menghargai, saling menerima satu sama lain itu akan menciptakan interaksi yang baik.</w:t>
      </w:r>
      <w:r w:rsidR="00157078" w:rsidRPr="00DB2C6A">
        <w:rPr>
          <w:rFonts w:ascii="Times New Roman" w:hAnsi="Times New Roman" w:cs="Times New Roman"/>
          <w:color w:val="000000" w:themeColor="text1"/>
          <w:sz w:val="24"/>
          <w:szCs w:val="24"/>
        </w:rPr>
        <w:t xml:space="preserve"> Bentuk interaksi yang tidak baik semakin merajalela di kalangan masyarakat apalagi kalangan remaja saat ini, salah satu dari bentuk interaksi yang tidak baik itu adalah penindasan atau lebih populer nya dengan nama </w:t>
      </w:r>
      <w:r w:rsidR="00157078" w:rsidRPr="00DB2C6A">
        <w:rPr>
          <w:rFonts w:ascii="Times New Roman" w:hAnsi="Times New Roman" w:cs="Times New Roman"/>
          <w:i/>
          <w:color w:val="000000" w:themeColor="text1"/>
          <w:sz w:val="24"/>
          <w:szCs w:val="24"/>
        </w:rPr>
        <w:t>bul</w:t>
      </w:r>
      <w:r w:rsidR="00046790" w:rsidRPr="00DB2C6A">
        <w:rPr>
          <w:rFonts w:ascii="Times New Roman" w:hAnsi="Times New Roman" w:cs="Times New Roman"/>
          <w:i/>
          <w:color w:val="000000" w:themeColor="text1"/>
          <w:sz w:val="24"/>
          <w:szCs w:val="24"/>
        </w:rPr>
        <w:t>l</w:t>
      </w:r>
      <w:r w:rsidR="00157078" w:rsidRPr="00DB2C6A">
        <w:rPr>
          <w:rFonts w:ascii="Times New Roman" w:hAnsi="Times New Roman" w:cs="Times New Roman"/>
          <w:i/>
          <w:color w:val="000000" w:themeColor="text1"/>
          <w:sz w:val="24"/>
          <w:szCs w:val="24"/>
        </w:rPr>
        <w:t>ying.</w:t>
      </w:r>
    </w:p>
    <w:p w:rsidR="00527ACE" w:rsidRDefault="00527ACE" w:rsidP="00CB639B">
      <w:pPr>
        <w:pStyle w:val="ListParagraph"/>
        <w:spacing w:after="0" w:line="384" w:lineRule="auto"/>
        <w:ind w:firstLine="720"/>
        <w:jc w:val="both"/>
        <w:rPr>
          <w:rFonts w:ascii="Times New Roman" w:hAnsi="Times New Roman" w:cs="Times New Roman"/>
          <w:color w:val="000000" w:themeColor="text1"/>
          <w:sz w:val="24"/>
          <w:szCs w:val="24"/>
          <w:lang w:val="en-US"/>
        </w:rPr>
      </w:pPr>
      <w:r w:rsidRPr="00DB2C6A">
        <w:rPr>
          <w:rFonts w:ascii="Times New Roman" w:hAnsi="Times New Roman" w:cs="Times New Roman"/>
          <w:color w:val="000000" w:themeColor="text1"/>
          <w:sz w:val="24"/>
          <w:szCs w:val="24"/>
        </w:rPr>
        <w:t xml:space="preserve">Firman Allah </w:t>
      </w:r>
      <w:proofErr w:type="spellStart"/>
      <w:r w:rsidR="00523245">
        <w:rPr>
          <w:rFonts w:ascii="Times New Roman" w:hAnsi="Times New Roman" w:cs="Times New Roman"/>
          <w:color w:val="000000" w:themeColor="text1"/>
          <w:sz w:val="24"/>
          <w:szCs w:val="24"/>
          <w:lang w:val="en-US"/>
        </w:rPr>
        <w:t>dalam</w:t>
      </w:r>
      <w:proofErr w:type="spellEnd"/>
      <w:r w:rsidR="00523245">
        <w:rPr>
          <w:rFonts w:ascii="Times New Roman" w:hAnsi="Times New Roman" w:cs="Times New Roman"/>
          <w:color w:val="000000" w:themeColor="text1"/>
          <w:sz w:val="24"/>
          <w:szCs w:val="24"/>
          <w:lang w:val="en-US"/>
        </w:rPr>
        <w:t xml:space="preserve"> </w:t>
      </w:r>
      <w:proofErr w:type="spellStart"/>
      <w:r w:rsidR="00523245">
        <w:rPr>
          <w:rFonts w:ascii="Times New Roman" w:hAnsi="Times New Roman" w:cs="Times New Roman"/>
          <w:color w:val="000000" w:themeColor="text1"/>
          <w:sz w:val="24"/>
          <w:szCs w:val="24"/>
          <w:lang w:val="en-US"/>
        </w:rPr>
        <w:t>surat</w:t>
      </w:r>
      <w:proofErr w:type="spellEnd"/>
      <w:r w:rsidR="00523245">
        <w:rPr>
          <w:rFonts w:ascii="Times New Roman" w:hAnsi="Times New Roman" w:cs="Times New Roman"/>
          <w:color w:val="000000" w:themeColor="text1"/>
          <w:sz w:val="24"/>
          <w:szCs w:val="24"/>
          <w:lang w:val="en-US"/>
        </w:rPr>
        <w:t xml:space="preserve"> Al-</w:t>
      </w:r>
      <w:proofErr w:type="spellStart"/>
      <w:r w:rsidR="00523245">
        <w:rPr>
          <w:rFonts w:ascii="Times New Roman" w:hAnsi="Times New Roman" w:cs="Times New Roman"/>
          <w:color w:val="000000" w:themeColor="text1"/>
          <w:sz w:val="24"/>
          <w:szCs w:val="24"/>
          <w:lang w:val="en-US"/>
        </w:rPr>
        <w:t>Hujurat</w:t>
      </w:r>
      <w:proofErr w:type="spellEnd"/>
      <w:r w:rsidR="00523245">
        <w:rPr>
          <w:rFonts w:ascii="Times New Roman" w:hAnsi="Times New Roman" w:cs="Times New Roman"/>
          <w:color w:val="000000" w:themeColor="text1"/>
          <w:sz w:val="24"/>
          <w:szCs w:val="24"/>
          <w:lang w:val="en-US"/>
        </w:rPr>
        <w:t xml:space="preserve">  11 </w:t>
      </w:r>
      <w:proofErr w:type="spellStart"/>
      <w:r w:rsidR="00523245">
        <w:rPr>
          <w:rFonts w:ascii="Times New Roman" w:hAnsi="Times New Roman" w:cs="Times New Roman"/>
          <w:color w:val="000000" w:themeColor="text1"/>
          <w:sz w:val="24"/>
          <w:szCs w:val="24"/>
          <w:lang w:val="en-US"/>
        </w:rPr>
        <w:t>yaitu</w:t>
      </w:r>
      <w:proofErr w:type="spellEnd"/>
      <w:r w:rsidR="00523245">
        <w:rPr>
          <w:rFonts w:ascii="Times New Roman" w:hAnsi="Times New Roman" w:cs="Times New Roman"/>
          <w:color w:val="000000" w:themeColor="text1"/>
          <w:sz w:val="24"/>
          <w:szCs w:val="24"/>
          <w:lang w:val="en-US"/>
        </w:rPr>
        <w:t xml:space="preserve"> : </w:t>
      </w:r>
    </w:p>
    <w:p w:rsidR="00523245" w:rsidRDefault="00523245" w:rsidP="00CB639B">
      <w:pPr>
        <w:bidi/>
        <w:spacing w:after="0" w:line="240" w:lineRule="auto"/>
        <w:ind w:right="1134"/>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F6"/>
      </w:r>
      <w:r>
        <w:rPr>
          <w:sz w:val="28"/>
          <w:szCs w:val="28"/>
        </w:rPr>
        <w:sym w:font="HQPB1" w:char="F08D"/>
      </w:r>
      <w:r>
        <w:rPr>
          <w:sz w:val="28"/>
          <w:szCs w:val="28"/>
        </w:rPr>
        <w:sym w:font="HQPB5" w:char="F079"/>
      </w:r>
      <w:r>
        <w:rPr>
          <w:sz w:val="28"/>
          <w:szCs w:val="28"/>
        </w:rPr>
        <w:sym w:font="HQPB1" w:char="F082"/>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D7"/>
      </w:r>
      <w:r>
        <w:rPr>
          <w:sz w:val="28"/>
          <w:szCs w:val="28"/>
        </w:rPr>
        <w:sym w:font="HQPB2" w:char="F050"/>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42"/>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23"/>
      </w:r>
      <w:r>
        <w:rPr>
          <w:sz w:val="28"/>
          <w:szCs w:val="28"/>
        </w:rPr>
        <w:sym w:font="HQPB2" w:char="F0D3"/>
      </w:r>
      <w:r>
        <w:rPr>
          <w:sz w:val="28"/>
          <w:szCs w:val="28"/>
        </w:rPr>
        <w:sym w:font="HQPB5" w:char="F07C"/>
      </w:r>
      <w:r>
        <w:rPr>
          <w:sz w:val="28"/>
          <w:szCs w:val="28"/>
        </w:rPr>
        <w:sym w:font="HQPB1" w:char="F0A4"/>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6"/>
      </w:r>
      <w:r>
        <w:rPr>
          <w:sz w:val="28"/>
          <w:szCs w:val="28"/>
        </w:rPr>
        <w:sym w:font="HQPB2" w:char="F0E4"/>
      </w:r>
      <w:r>
        <w:rPr>
          <w:sz w:val="28"/>
          <w:szCs w:val="28"/>
        </w:rPr>
        <w:sym w:font="HQPB5" w:char="F021"/>
      </w:r>
      <w:r>
        <w:rPr>
          <w:sz w:val="28"/>
          <w:szCs w:val="28"/>
        </w:rPr>
        <w:sym w:font="HQPB1" w:char="F024"/>
      </w:r>
      <w:r>
        <w:rPr>
          <w:sz w:val="28"/>
          <w:szCs w:val="28"/>
        </w:rPr>
        <w:sym w:font="HQPB5" w:char="F07C"/>
      </w:r>
      <w:r>
        <w:rPr>
          <w:sz w:val="28"/>
          <w:szCs w:val="28"/>
        </w:rPr>
        <w:sym w:font="HQPB1" w:char="F0A1"/>
      </w:r>
      <w:r>
        <w:rPr>
          <w:sz w:val="28"/>
          <w:szCs w:val="28"/>
        </w:rPr>
        <w:sym w:font="HQPB4" w:char="F0CE"/>
      </w:r>
      <w:r>
        <w:rPr>
          <w:sz w:val="28"/>
          <w:szCs w:val="28"/>
        </w:rPr>
        <w:sym w:font="HQPB2" w:char="F053"/>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E"/>
      </w:r>
      <w:r>
        <w:rPr>
          <w:sz w:val="28"/>
          <w:szCs w:val="28"/>
        </w:rPr>
        <w:sym w:font="HQPB2" w:char="F0E4"/>
      </w:r>
      <w:r>
        <w:rPr>
          <w:sz w:val="28"/>
          <w:szCs w:val="28"/>
        </w:rPr>
        <w:sym w:font="HQPB5" w:char="F021"/>
      </w:r>
      <w:r>
        <w:rPr>
          <w:sz w:val="28"/>
          <w:szCs w:val="28"/>
        </w:rPr>
        <w:sym w:font="HQPB1" w:char="F024"/>
      </w:r>
      <w:r>
        <w:rPr>
          <w:sz w:val="28"/>
          <w:szCs w:val="28"/>
        </w:rPr>
        <w:sym w:font="HQPB5" w:char="F07C"/>
      </w:r>
      <w:r>
        <w:rPr>
          <w:sz w:val="28"/>
          <w:szCs w:val="28"/>
        </w:rPr>
        <w:sym w:font="HQPB1" w:char="F0A1"/>
      </w:r>
      <w:r>
        <w:rPr>
          <w:sz w:val="28"/>
          <w:szCs w:val="28"/>
        </w:rPr>
        <w:sym w:font="HQPB4" w:char="F0CE"/>
      </w:r>
      <w:r>
        <w:rPr>
          <w:sz w:val="28"/>
          <w:szCs w:val="28"/>
        </w:rPr>
        <w:sym w:font="HQPB4" w:char="F070"/>
      </w:r>
      <w:r>
        <w:rPr>
          <w:sz w:val="28"/>
          <w:szCs w:val="28"/>
        </w:rPr>
        <w:sym w:font="HQPB2" w:char="F053"/>
      </w:r>
      <w:r>
        <w:rPr>
          <w:rFonts w:ascii="(normal text)" w:hAnsi="(normal text)"/>
          <w:rtl/>
        </w:rPr>
        <w:t xml:space="preserve"> </w:t>
      </w:r>
      <w:r>
        <w:rPr>
          <w:sz w:val="28"/>
          <w:szCs w:val="28"/>
        </w:rPr>
        <w:sym w:font="HQPB5" w:char="F023"/>
      </w:r>
      <w:r>
        <w:rPr>
          <w:sz w:val="28"/>
          <w:szCs w:val="28"/>
        </w:rPr>
        <w:sym w:font="HQPB2" w:char="F0D3"/>
      </w:r>
      <w:r>
        <w:rPr>
          <w:sz w:val="28"/>
          <w:szCs w:val="28"/>
        </w:rPr>
        <w:sym w:font="HQPB5" w:char="F07C"/>
      </w:r>
      <w:r>
        <w:rPr>
          <w:sz w:val="28"/>
          <w:szCs w:val="28"/>
        </w:rPr>
        <w:sym w:font="HQPB1" w:char="F0A4"/>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F"/>
      </w:r>
      <w:r>
        <w:rPr>
          <w:sz w:val="28"/>
          <w:szCs w:val="28"/>
        </w:rPr>
        <w:sym w:font="HQPB2" w:char="F072"/>
      </w:r>
      <w:r>
        <w:rPr>
          <w:sz w:val="28"/>
          <w:szCs w:val="28"/>
        </w:rPr>
        <w:sym w:font="HQPB4" w:char="F0E2"/>
      </w:r>
      <w:r>
        <w:rPr>
          <w:sz w:val="28"/>
          <w:szCs w:val="28"/>
        </w:rPr>
        <w:sym w:font="HQPB1" w:char="F093"/>
      </w:r>
      <w:r>
        <w:rPr>
          <w:sz w:val="28"/>
          <w:szCs w:val="28"/>
        </w:rPr>
        <w:sym w:font="HQPB4" w:char="F0CF"/>
      </w:r>
      <w:r>
        <w:rPr>
          <w:sz w:val="28"/>
          <w:szCs w:val="28"/>
        </w:rPr>
        <w:sym w:font="HQPB2" w:char="F04A"/>
      </w:r>
      <w:r>
        <w:rPr>
          <w:sz w:val="28"/>
          <w:szCs w:val="28"/>
        </w:rPr>
        <w:sym w:font="HQPB4" w:char="F0F9"/>
      </w:r>
      <w:r>
        <w:rPr>
          <w:sz w:val="28"/>
          <w:szCs w:val="28"/>
        </w:rPr>
        <w:sym w:font="HQPB2" w:char="F03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C"/>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5" w:char="F074"/>
      </w:r>
      <w:r>
        <w:rPr>
          <w:sz w:val="28"/>
          <w:szCs w:val="28"/>
        </w:rPr>
        <w:sym w:font="HQPB1" w:char="F02F"/>
      </w:r>
      <w:r>
        <w:rPr>
          <w:sz w:val="28"/>
          <w:szCs w:val="28"/>
        </w:rPr>
        <w:sym w:font="HQPB1" w:char="F024"/>
      </w:r>
      <w:r>
        <w:rPr>
          <w:sz w:val="28"/>
          <w:szCs w:val="28"/>
        </w:rPr>
        <w:sym w:font="HQPB5" w:char="F075"/>
      </w:r>
      <w:r>
        <w:rPr>
          <w:sz w:val="28"/>
          <w:szCs w:val="28"/>
        </w:rPr>
        <w:sym w:font="HQPB2" w:char="F05A"/>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46"/>
      </w:r>
      <w:r>
        <w:rPr>
          <w:sz w:val="28"/>
          <w:szCs w:val="28"/>
        </w:rPr>
        <w:sym w:font="HQPB2" w:char="F07B"/>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D"/>
      </w:r>
      <w:r>
        <w:rPr>
          <w:sz w:val="28"/>
          <w:szCs w:val="28"/>
        </w:rPr>
        <w:sym w:font="HQPB1" w:char="F0A7"/>
      </w:r>
      <w:r>
        <w:rPr>
          <w:sz w:val="28"/>
          <w:szCs w:val="28"/>
        </w:rPr>
        <w:sym w:font="HQPB4" w:char="F0F8"/>
      </w:r>
      <w:r>
        <w:rPr>
          <w:sz w:val="28"/>
          <w:szCs w:val="28"/>
        </w:rPr>
        <w:sym w:font="HQPB2" w:char="F0A9"/>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E3"/>
      </w:r>
      <w:r>
        <w:rPr>
          <w:sz w:val="28"/>
          <w:szCs w:val="28"/>
        </w:rPr>
        <w:sym w:font="HQPB2" w:char="F04C"/>
      </w:r>
      <w:r>
        <w:rPr>
          <w:sz w:val="28"/>
          <w:szCs w:val="28"/>
        </w:rPr>
        <w:sym w:font="HQPB4" w:char="F0F4"/>
      </w:r>
      <w:r>
        <w:rPr>
          <w:sz w:val="28"/>
          <w:szCs w:val="28"/>
        </w:rPr>
        <w:sym w:font="HQPB1" w:char="F09C"/>
      </w:r>
      <w:r>
        <w:rPr>
          <w:sz w:val="28"/>
          <w:szCs w:val="28"/>
        </w:rPr>
        <w:sym w:font="HQPB5" w:char="F065"/>
      </w:r>
      <w:r>
        <w:rPr>
          <w:sz w:val="28"/>
          <w:szCs w:val="28"/>
        </w:rPr>
        <w:sym w:font="HQPB2" w:char="F077"/>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4"/>
      </w:r>
      <w:r>
        <w:rPr>
          <w:sz w:val="28"/>
          <w:szCs w:val="28"/>
        </w:rPr>
        <w:sym w:font="HQPB2" w:char="F02D"/>
      </w:r>
      <w:r>
        <w:rPr>
          <w:sz w:val="28"/>
          <w:szCs w:val="28"/>
        </w:rPr>
        <w:sym w:font="HQPB2" w:char="F071"/>
      </w:r>
      <w:r>
        <w:rPr>
          <w:sz w:val="28"/>
          <w:szCs w:val="28"/>
        </w:rPr>
        <w:sym w:font="HQPB4" w:char="F0DD"/>
      </w:r>
      <w:r>
        <w:rPr>
          <w:sz w:val="28"/>
          <w:szCs w:val="28"/>
        </w:rPr>
        <w:sym w:font="HQPB1" w:char="F0A1"/>
      </w:r>
      <w:r>
        <w:rPr>
          <w:sz w:val="28"/>
          <w:szCs w:val="28"/>
        </w:rPr>
        <w:sym w:font="HQPB4" w:char="F0E0"/>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9"/>
      </w:r>
      <w:r>
        <w:rPr>
          <w:sz w:val="28"/>
          <w:szCs w:val="28"/>
        </w:rPr>
        <w:sym w:font="HQPB2" w:char="F04A"/>
      </w:r>
      <w:r>
        <w:rPr>
          <w:sz w:val="28"/>
          <w:szCs w:val="28"/>
        </w:rPr>
        <w:sym w:font="HQPB2" w:char="F08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F3"/>
      </w:r>
      <w:r>
        <w:rPr>
          <w:sz w:val="28"/>
          <w:szCs w:val="28"/>
        </w:rPr>
        <w:sym w:font="HQPB1" w:char="F03D"/>
      </w:r>
      <w:r>
        <w:rPr>
          <w:sz w:val="28"/>
          <w:szCs w:val="28"/>
        </w:rPr>
        <w:sym w:font="HQPB4" w:char="F0E7"/>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7"/>
      </w:r>
      <w:r>
        <w:rPr>
          <w:sz w:val="28"/>
          <w:szCs w:val="28"/>
        </w:rPr>
        <w:sym w:font="HQPB2" w:char="F048"/>
      </w:r>
      <w:r>
        <w:rPr>
          <w:sz w:val="28"/>
          <w:szCs w:val="28"/>
        </w:rPr>
        <w:sym w:font="HQPB4" w:char="F0CD"/>
      </w:r>
      <w:r>
        <w:rPr>
          <w:sz w:val="28"/>
          <w:szCs w:val="28"/>
        </w:rPr>
        <w:sym w:font="HQPB2" w:char="F03E"/>
      </w:r>
      <w:r>
        <w:rPr>
          <w:sz w:val="28"/>
          <w:szCs w:val="28"/>
        </w:rPr>
        <w:sym w:font="HQPB2" w:char="F0BB"/>
      </w:r>
      <w:r>
        <w:rPr>
          <w:sz w:val="28"/>
          <w:szCs w:val="28"/>
        </w:rPr>
        <w:sym w:font="HQPB4" w:char="F0A9"/>
      </w:r>
      <w:r>
        <w:rPr>
          <w:sz w:val="28"/>
          <w:szCs w:val="28"/>
        </w:rPr>
        <w:sym w:font="HQPB1" w:char="F0E0"/>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p>
    <w:p w:rsidR="00527ACE" w:rsidRPr="00DB2C6A" w:rsidRDefault="00527ACE" w:rsidP="00CB639B">
      <w:pPr>
        <w:pStyle w:val="ListParagraph"/>
        <w:spacing w:after="0" w:line="384" w:lineRule="auto"/>
        <w:ind w:firstLine="720"/>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t xml:space="preserve">Artinya </w:t>
      </w:r>
      <w:r w:rsidR="003F103F" w:rsidRPr="00DB2C6A">
        <w:rPr>
          <w:rFonts w:ascii="Times New Roman" w:hAnsi="Times New Roman" w:cs="Times New Roman"/>
          <w:color w:val="000000" w:themeColor="text1"/>
          <w:sz w:val="24"/>
          <w:szCs w:val="24"/>
        </w:rPr>
        <w:t xml:space="preserve">: </w:t>
      </w:r>
    </w:p>
    <w:p w:rsidR="003F103F" w:rsidRDefault="003F103F" w:rsidP="00CB639B">
      <w:pPr>
        <w:pStyle w:val="ListParagraph"/>
        <w:spacing w:after="0" w:line="240" w:lineRule="auto"/>
        <w:ind w:firstLine="720"/>
        <w:jc w:val="both"/>
        <w:rPr>
          <w:rFonts w:ascii="Times New Roman" w:hAnsi="Times New Roman" w:cs="Times New Roman"/>
          <w:color w:val="000000" w:themeColor="text1"/>
          <w:sz w:val="24"/>
          <w:szCs w:val="24"/>
          <w:lang w:val="en-US"/>
        </w:rPr>
      </w:pPr>
      <w:r w:rsidRPr="00523245">
        <w:rPr>
          <w:rFonts w:ascii="Times New Roman" w:hAnsi="Times New Roman" w:cs="Times New Roman"/>
          <w:i/>
          <w:iCs/>
          <w:color w:val="000000" w:themeColor="text1"/>
          <w:sz w:val="24"/>
          <w:szCs w:val="24"/>
        </w:rPr>
        <w:t>Wahai orang-orang yang beriman, janganlah suatu kaum mengolok-olok kaum yang lain, karena boleh jadi mereka yang diperolok-olokkan lebih dari mereka yang mengolok-olok, dan jangan pula perempuan-perempuan mengolok-olokkan perempuan lain karena boleh jadi perempuan yang diperolok-olokkan lebih baik dari perempuan yang mengolok-olok</w:t>
      </w:r>
      <w:r w:rsidR="00A326B4" w:rsidRPr="00523245">
        <w:rPr>
          <w:rFonts w:ascii="Times New Roman" w:hAnsi="Times New Roman" w:cs="Times New Roman"/>
          <w:i/>
          <w:iCs/>
          <w:color w:val="000000" w:themeColor="text1"/>
          <w:sz w:val="24"/>
          <w:szCs w:val="24"/>
        </w:rPr>
        <w:t xml:space="preserve">. Janganlah kamu saling mencela satu sama lain, dan janganlah saling memanggil dengan gelar-gelar yang buruk. Seburuk-buruk panggilan adalah panggilan yang buruk (fasik) setelah </w:t>
      </w:r>
      <w:r w:rsidR="00A326B4" w:rsidRPr="00523245">
        <w:rPr>
          <w:rFonts w:ascii="Times New Roman" w:hAnsi="Times New Roman" w:cs="Times New Roman"/>
          <w:i/>
          <w:iCs/>
          <w:color w:val="000000" w:themeColor="text1"/>
          <w:sz w:val="24"/>
          <w:szCs w:val="24"/>
        </w:rPr>
        <w:lastRenderedPageBreak/>
        <w:t>beriman. Dan barang siapa tidak bertobat, maka mereka itulah orang-orang yang zalim</w:t>
      </w:r>
      <w:r w:rsidR="00A326B4" w:rsidRPr="00DB2C6A">
        <w:rPr>
          <w:rFonts w:ascii="Times New Roman" w:hAnsi="Times New Roman" w:cs="Times New Roman"/>
          <w:color w:val="000000" w:themeColor="text1"/>
          <w:sz w:val="24"/>
          <w:szCs w:val="24"/>
        </w:rPr>
        <w:t>.</w:t>
      </w:r>
      <w:r w:rsidR="00A326B4" w:rsidRPr="00DB2C6A">
        <w:rPr>
          <w:rStyle w:val="FootnoteReference"/>
          <w:rFonts w:ascii="Times New Roman" w:hAnsi="Times New Roman" w:cs="Times New Roman"/>
          <w:color w:val="000000" w:themeColor="text1"/>
          <w:sz w:val="24"/>
          <w:szCs w:val="24"/>
        </w:rPr>
        <w:footnoteReference w:id="2"/>
      </w:r>
    </w:p>
    <w:p w:rsidR="00CB639B" w:rsidRPr="00CB639B" w:rsidRDefault="00CB639B" w:rsidP="00CB639B">
      <w:pPr>
        <w:pStyle w:val="ListParagraph"/>
        <w:spacing w:after="0" w:line="240" w:lineRule="auto"/>
        <w:ind w:firstLine="720"/>
        <w:jc w:val="both"/>
        <w:rPr>
          <w:rFonts w:ascii="Times New Roman" w:hAnsi="Times New Roman" w:cs="Times New Roman"/>
          <w:color w:val="000000" w:themeColor="text1"/>
          <w:sz w:val="24"/>
          <w:szCs w:val="24"/>
          <w:lang w:val="en-US"/>
        </w:rPr>
      </w:pPr>
    </w:p>
    <w:p w:rsidR="00573665" w:rsidRPr="00DB2C6A" w:rsidRDefault="00157078" w:rsidP="00CB639B">
      <w:pPr>
        <w:pStyle w:val="ListParagraph"/>
        <w:spacing w:after="0" w:line="384" w:lineRule="auto"/>
        <w:ind w:firstLine="720"/>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t xml:space="preserve">Sejalan dengan berkembangnya zaman, </w:t>
      </w:r>
      <w:r w:rsidRPr="00DB2C6A">
        <w:rPr>
          <w:rFonts w:ascii="Times New Roman" w:hAnsi="Times New Roman" w:cs="Times New Roman"/>
          <w:i/>
          <w:color w:val="000000" w:themeColor="text1"/>
          <w:sz w:val="24"/>
          <w:szCs w:val="24"/>
        </w:rPr>
        <w:t>bul</w:t>
      </w:r>
      <w:r w:rsidR="00B66BF7" w:rsidRPr="00DB2C6A">
        <w:rPr>
          <w:rFonts w:ascii="Times New Roman" w:hAnsi="Times New Roman" w:cs="Times New Roman"/>
          <w:i/>
          <w:color w:val="000000" w:themeColor="text1"/>
          <w:sz w:val="24"/>
          <w:szCs w:val="24"/>
        </w:rPr>
        <w:t>l</w:t>
      </w:r>
      <w:r w:rsidRPr="00DB2C6A">
        <w:rPr>
          <w:rFonts w:ascii="Times New Roman" w:hAnsi="Times New Roman" w:cs="Times New Roman"/>
          <w:i/>
          <w:color w:val="000000" w:themeColor="text1"/>
          <w:sz w:val="24"/>
          <w:szCs w:val="24"/>
        </w:rPr>
        <w:t>ying</w:t>
      </w:r>
      <w:r w:rsidRPr="00DB2C6A">
        <w:rPr>
          <w:rFonts w:ascii="Times New Roman" w:hAnsi="Times New Roman" w:cs="Times New Roman"/>
          <w:color w:val="000000" w:themeColor="text1"/>
          <w:sz w:val="24"/>
          <w:szCs w:val="24"/>
        </w:rPr>
        <w:t xml:space="preserve"> </w:t>
      </w:r>
      <w:r w:rsidR="00046790" w:rsidRPr="00DB2C6A">
        <w:rPr>
          <w:rFonts w:ascii="Times New Roman" w:hAnsi="Times New Roman" w:cs="Times New Roman"/>
          <w:color w:val="000000" w:themeColor="text1"/>
          <w:sz w:val="24"/>
          <w:szCs w:val="24"/>
        </w:rPr>
        <w:t>sering dilakukan dimanapun. Di I</w:t>
      </w:r>
      <w:r w:rsidRPr="00DB2C6A">
        <w:rPr>
          <w:rFonts w:ascii="Times New Roman" w:hAnsi="Times New Roman" w:cs="Times New Roman"/>
          <w:color w:val="000000" w:themeColor="text1"/>
          <w:sz w:val="24"/>
          <w:szCs w:val="24"/>
        </w:rPr>
        <w:t>nggris, gerakan anti-</w:t>
      </w:r>
      <w:r w:rsidRPr="00DB2C6A">
        <w:rPr>
          <w:rFonts w:ascii="Times New Roman" w:hAnsi="Times New Roman" w:cs="Times New Roman"/>
          <w:i/>
          <w:color w:val="000000" w:themeColor="text1"/>
          <w:sz w:val="24"/>
          <w:szCs w:val="24"/>
        </w:rPr>
        <w:t>bulying</w:t>
      </w:r>
      <w:r w:rsidRPr="00DB2C6A">
        <w:rPr>
          <w:rFonts w:ascii="Times New Roman" w:hAnsi="Times New Roman" w:cs="Times New Roman"/>
          <w:color w:val="000000" w:themeColor="text1"/>
          <w:sz w:val="24"/>
          <w:szCs w:val="24"/>
        </w:rPr>
        <w:t xml:space="preserve"> telah dikamp</w:t>
      </w:r>
      <w:r w:rsidR="00046790" w:rsidRPr="00DB2C6A">
        <w:rPr>
          <w:rFonts w:ascii="Times New Roman" w:hAnsi="Times New Roman" w:cs="Times New Roman"/>
          <w:color w:val="000000" w:themeColor="text1"/>
          <w:sz w:val="24"/>
          <w:szCs w:val="24"/>
        </w:rPr>
        <w:t>anyekan sejak lama. Mungkin di I</w:t>
      </w:r>
      <w:r w:rsidRPr="00DB2C6A">
        <w:rPr>
          <w:rFonts w:ascii="Times New Roman" w:hAnsi="Times New Roman" w:cs="Times New Roman"/>
          <w:color w:val="000000" w:themeColor="text1"/>
          <w:sz w:val="24"/>
          <w:szCs w:val="24"/>
        </w:rPr>
        <w:t xml:space="preserve">ndonesia lebih tepatnya gerakan anti-kekerasan dan anti-diskriminasi. Menghentikan sikap </w:t>
      </w:r>
      <w:r w:rsidRPr="00DB2C6A">
        <w:rPr>
          <w:rFonts w:ascii="Times New Roman" w:hAnsi="Times New Roman" w:cs="Times New Roman"/>
          <w:i/>
          <w:color w:val="000000" w:themeColor="text1"/>
          <w:sz w:val="24"/>
          <w:szCs w:val="24"/>
        </w:rPr>
        <w:t>bu</w:t>
      </w:r>
      <w:r w:rsidR="00046790" w:rsidRPr="00DB2C6A">
        <w:rPr>
          <w:rFonts w:ascii="Times New Roman" w:hAnsi="Times New Roman" w:cs="Times New Roman"/>
          <w:i/>
          <w:color w:val="000000" w:themeColor="text1"/>
          <w:sz w:val="24"/>
          <w:szCs w:val="24"/>
        </w:rPr>
        <w:t>l</w:t>
      </w:r>
      <w:r w:rsidRPr="00DB2C6A">
        <w:rPr>
          <w:rFonts w:ascii="Times New Roman" w:hAnsi="Times New Roman" w:cs="Times New Roman"/>
          <w:i/>
          <w:color w:val="000000" w:themeColor="text1"/>
          <w:sz w:val="24"/>
          <w:szCs w:val="24"/>
        </w:rPr>
        <w:t xml:space="preserve">lying </w:t>
      </w:r>
      <w:r w:rsidRPr="00DB2C6A">
        <w:rPr>
          <w:rFonts w:ascii="Times New Roman" w:hAnsi="Times New Roman" w:cs="Times New Roman"/>
          <w:color w:val="000000" w:themeColor="text1"/>
          <w:sz w:val="24"/>
          <w:szCs w:val="24"/>
        </w:rPr>
        <w:t xml:space="preserve">ini harus dimulai dari diri sendiri, selain menghentikan sikap </w:t>
      </w:r>
      <w:r w:rsidRPr="00DB2C6A">
        <w:rPr>
          <w:rFonts w:ascii="Times New Roman" w:hAnsi="Times New Roman" w:cs="Times New Roman"/>
          <w:i/>
          <w:color w:val="000000" w:themeColor="text1"/>
          <w:sz w:val="24"/>
          <w:szCs w:val="24"/>
        </w:rPr>
        <w:t>bul</w:t>
      </w:r>
      <w:r w:rsidR="00046790" w:rsidRPr="00DB2C6A">
        <w:rPr>
          <w:rFonts w:ascii="Times New Roman" w:hAnsi="Times New Roman" w:cs="Times New Roman"/>
          <w:i/>
          <w:color w:val="000000" w:themeColor="text1"/>
          <w:sz w:val="24"/>
          <w:szCs w:val="24"/>
        </w:rPr>
        <w:t>l</w:t>
      </w:r>
      <w:r w:rsidRPr="00DB2C6A">
        <w:rPr>
          <w:rFonts w:ascii="Times New Roman" w:hAnsi="Times New Roman" w:cs="Times New Roman"/>
          <w:i/>
          <w:color w:val="000000" w:themeColor="text1"/>
          <w:sz w:val="24"/>
          <w:szCs w:val="24"/>
        </w:rPr>
        <w:t xml:space="preserve">ying </w:t>
      </w:r>
      <w:r w:rsidRPr="00DB2C6A">
        <w:rPr>
          <w:rFonts w:ascii="Times New Roman" w:hAnsi="Times New Roman" w:cs="Times New Roman"/>
          <w:color w:val="000000" w:themeColor="text1"/>
          <w:sz w:val="24"/>
          <w:szCs w:val="24"/>
        </w:rPr>
        <w:t xml:space="preserve">agar tidak ada lagi kekerasan antar remaja, remaja juga harus memiliki rasa optimis yang tinggi. Bila </w:t>
      </w:r>
      <w:r w:rsidRPr="00DB2C6A">
        <w:rPr>
          <w:rFonts w:ascii="Times New Roman" w:hAnsi="Times New Roman" w:cs="Times New Roman"/>
          <w:i/>
          <w:color w:val="000000" w:themeColor="text1"/>
          <w:sz w:val="24"/>
          <w:szCs w:val="24"/>
        </w:rPr>
        <w:t>bul</w:t>
      </w:r>
      <w:r w:rsidR="00046790" w:rsidRPr="00DB2C6A">
        <w:rPr>
          <w:rFonts w:ascii="Times New Roman" w:hAnsi="Times New Roman" w:cs="Times New Roman"/>
          <w:i/>
          <w:color w:val="000000" w:themeColor="text1"/>
          <w:sz w:val="24"/>
          <w:szCs w:val="24"/>
        </w:rPr>
        <w:t>l</w:t>
      </w:r>
      <w:r w:rsidRPr="00DB2C6A">
        <w:rPr>
          <w:rFonts w:ascii="Times New Roman" w:hAnsi="Times New Roman" w:cs="Times New Roman"/>
          <w:i/>
          <w:color w:val="000000" w:themeColor="text1"/>
          <w:sz w:val="24"/>
          <w:szCs w:val="24"/>
        </w:rPr>
        <w:t xml:space="preserve">ying </w:t>
      </w:r>
      <w:r w:rsidRPr="00DB2C6A">
        <w:rPr>
          <w:rFonts w:ascii="Times New Roman" w:hAnsi="Times New Roman" w:cs="Times New Roman"/>
          <w:color w:val="000000" w:themeColor="text1"/>
          <w:sz w:val="24"/>
          <w:szCs w:val="24"/>
        </w:rPr>
        <w:t>dapat dihentikan maka setiap anak mampu beraktifitas dan mengembangkan kepandaiannya tanpa rasa takut.</w:t>
      </w:r>
      <w:r w:rsidRPr="00DB2C6A">
        <w:rPr>
          <w:rStyle w:val="FootnoteReference"/>
          <w:rFonts w:ascii="Times New Roman" w:hAnsi="Times New Roman" w:cs="Times New Roman"/>
          <w:color w:val="000000" w:themeColor="text1"/>
          <w:sz w:val="24"/>
          <w:szCs w:val="24"/>
        </w:rPr>
        <w:footnoteReference w:id="3"/>
      </w:r>
      <w:r w:rsidR="002411D7" w:rsidRPr="00DB2C6A">
        <w:rPr>
          <w:rFonts w:ascii="Times New Roman" w:hAnsi="Times New Roman" w:cs="Times New Roman"/>
          <w:color w:val="000000" w:themeColor="text1"/>
          <w:sz w:val="24"/>
          <w:szCs w:val="24"/>
        </w:rPr>
        <w:t xml:space="preserve"> </w:t>
      </w:r>
      <w:r w:rsidR="00E35B8A" w:rsidRPr="00DB2C6A">
        <w:rPr>
          <w:rFonts w:ascii="Times New Roman" w:hAnsi="Times New Roman" w:cs="Times New Roman"/>
          <w:color w:val="000000" w:themeColor="text1"/>
          <w:sz w:val="24"/>
          <w:szCs w:val="24"/>
        </w:rPr>
        <w:t xml:space="preserve">Kaitannya dengan pendidikan karakter dan motivasi belajar siswa, salah satu kutipan mengenai </w:t>
      </w:r>
      <w:r w:rsidR="00E35B8A" w:rsidRPr="00DB2C6A">
        <w:rPr>
          <w:rFonts w:ascii="Times New Roman" w:hAnsi="Times New Roman" w:cs="Times New Roman"/>
          <w:i/>
          <w:color w:val="000000" w:themeColor="text1"/>
          <w:sz w:val="24"/>
          <w:szCs w:val="24"/>
        </w:rPr>
        <w:t>bullying</w:t>
      </w:r>
      <w:r w:rsidR="00E35B8A" w:rsidRPr="00DB2C6A">
        <w:rPr>
          <w:rFonts w:ascii="Times New Roman" w:hAnsi="Times New Roman" w:cs="Times New Roman"/>
          <w:color w:val="000000" w:themeColor="text1"/>
          <w:sz w:val="24"/>
          <w:szCs w:val="24"/>
        </w:rPr>
        <w:t xml:space="preserve"> secara verbal, “tongkat dan batu dapat mematahkan tulangmu, tapi ucapan jahat dapat menghancurkan semangatmu”</w:t>
      </w:r>
    </w:p>
    <w:p w:rsidR="002411D7" w:rsidRPr="00DB2C6A" w:rsidRDefault="002411D7" w:rsidP="00CB639B">
      <w:pPr>
        <w:pStyle w:val="ListParagraph"/>
        <w:spacing w:after="0" w:line="384" w:lineRule="auto"/>
        <w:ind w:firstLine="720"/>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t xml:space="preserve">Menurut pendapat Olweus sebagaimana dikutip Novan Ardy Wiyani mendefinisikan </w:t>
      </w:r>
      <w:r w:rsidRPr="00DB2C6A">
        <w:rPr>
          <w:rFonts w:ascii="Times New Roman" w:hAnsi="Times New Roman" w:cs="Times New Roman"/>
          <w:i/>
          <w:color w:val="000000" w:themeColor="text1"/>
          <w:sz w:val="24"/>
          <w:szCs w:val="24"/>
        </w:rPr>
        <w:t xml:space="preserve">bullying </w:t>
      </w:r>
      <w:r w:rsidRPr="00DB2C6A">
        <w:rPr>
          <w:rFonts w:ascii="Times New Roman" w:hAnsi="Times New Roman" w:cs="Times New Roman"/>
          <w:color w:val="000000" w:themeColor="text1"/>
          <w:sz w:val="24"/>
          <w:szCs w:val="24"/>
        </w:rPr>
        <w:t>yang mengandung tiga unsur mendasar dari perilaku</w:t>
      </w:r>
      <w:r w:rsidRPr="00DB2C6A">
        <w:rPr>
          <w:rFonts w:ascii="Times New Roman" w:hAnsi="Times New Roman" w:cs="Times New Roman"/>
          <w:i/>
          <w:color w:val="000000" w:themeColor="text1"/>
          <w:sz w:val="24"/>
          <w:szCs w:val="24"/>
        </w:rPr>
        <w:t xml:space="preserve"> bully </w:t>
      </w:r>
      <w:r w:rsidRPr="00DB2C6A">
        <w:rPr>
          <w:rFonts w:ascii="Times New Roman" w:hAnsi="Times New Roman" w:cs="Times New Roman"/>
          <w:color w:val="000000" w:themeColor="text1"/>
          <w:sz w:val="24"/>
          <w:szCs w:val="24"/>
        </w:rPr>
        <w:t>diantaranya: bersifat menyerang (agresif) dan negatif, dilakukannya secara  berulang kali, adanya ketikseimbangan kekuatan antara pihak yang terlibat.</w:t>
      </w:r>
      <w:r w:rsidRPr="00DB2C6A">
        <w:rPr>
          <w:rStyle w:val="FootnoteReference"/>
          <w:rFonts w:ascii="Times New Roman" w:hAnsi="Times New Roman" w:cs="Times New Roman"/>
          <w:color w:val="000000" w:themeColor="text1"/>
          <w:sz w:val="24"/>
          <w:szCs w:val="24"/>
        </w:rPr>
        <w:footnoteReference w:id="4"/>
      </w:r>
    </w:p>
    <w:p w:rsidR="001F3AC2" w:rsidRPr="00DB2C6A" w:rsidRDefault="00870489" w:rsidP="00CB639B">
      <w:pPr>
        <w:pStyle w:val="ListParagraph"/>
        <w:spacing w:after="0" w:line="384" w:lineRule="auto"/>
        <w:ind w:firstLine="720"/>
        <w:jc w:val="both"/>
        <w:rPr>
          <w:rFonts w:ascii="Times New Roman" w:hAnsi="Times New Roman" w:cs="Times New Roman"/>
          <w:color w:val="000000" w:themeColor="text1"/>
          <w:sz w:val="24"/>
          <w:szCs w:val="24"/>
        </w:rPr>
      </w:pPr>
      <w:r w:rsidRPr="00DB2C6A">
        <w:rPr>
          <w:rFonts w:ascii="Times New Roman" w:hAnsi="Times New Roman" w:cs="Times New Roman"/>
          <w:i/>
          <w:color w:val="000000" w:themeColor="text1"/>
          <w:sz w:val="24"/>
          <w:szCs w:val="24"/>
        </w:rPr>
        <w:lastRenderedPageBreak/>
        <w:t>B</w:t>
      </w:r>
      <w:r w:rsidR="00C635BB" w:rsidRPr="00DB2C6A">
        <w:rPr>
          <w:rFonts w:ascii="Times New Roman" w:hAnsi="Times New Roman" w:cs="Times New Roman"/>
          <w:i/>
          <w:color w:val="000000" w:themeColor="text1"/>
          <w:sz w:val="24"/>
          <w:szCs w:val="24"/>
        </w:rPr>
        <w:t>ullying</w:t>
      </w:r>
      <w:r w:rsidR="00C635BB" w:rsidRPr="00DB2C6A">
        <w:rPr>
          <w:rFonts w:ascii="Times New Roman" w:hAnsi="Times New Roman" w:cs="Times New Roman"/>
          <w:color w:val="000000" w:themeColor="text1"/>
          <w:sz w:val="24"/>
          <w:szCs w:val="24"/>
        </w:rPr>
        <w:t xml:space="preserve"> juga dapat memberikan dampak depresi, merasa dirinya tidak berharga dan tidak diterima di masyarakat dalam masa dewasanya serta dapat berpengaruh pada konsep diri yang di milikinya. Konsep diri menurut William H. Fitts merupakan aspek penting dalam diri seseorang</w:t>
      </w:r>
      <w:r w:rsidR="00CD5E77" w:rsidRPr="00DB2C6A">
        <w:rPr>
          <w:rFonts w:ascii="Times New Roman" w:hAnsi="Times New Roman" w:cs="Times New Roman"/>
          <w:color w:val="000000" w:themeColor="text1"/>
          <w:sz w:val="24"/>
          <w:szCs w:val="24"/>
        </w:rPr>
        <w:t>, karena konsep diri merupakan acuan dalam berinteraksi dengan lingkungan. Pada diri remaja banyak terjadi perubahan-perubahan baik fisik maupun psikisnya yang dapat berpengaruh pada konsep dirinya, konsep diri juga dipengaruhi oleh pengalaman dari lingkungan sekitarnya. Pengalaman lingkungan sekitar yang tida</w:t>
      </w:r>
      <w:r w:rsidR="009F7F4F" w:rsidRPr="00DB2C6A">
        <w:rPr>
          <w:rFonts w:ascii="Times New Roman" w:hAnsi="Times New Roman" w:cs="Times New Roman"/>
          <w:color w:val="000000" w:themeColor="text1"/>
          <w:sz w:val="24"/>
          <w:szCs w:val="24"/>
        </w:rPr>
        <w:t>k sesuai dengan keadaan dirinya, dapat menimbulkan konfilk pada diri remaja. Remaja yang tidak dapat menyelesaikan konflik tersebut dengan baik  maka akan terbentuk konsep diri yang negatif dan begitu juga sebaliknya. Dari penyelesaian konflik tersebut akan lahir konsep diri orang dewasa. Oleh karena itu, setiap orang pasti melewati masa ini</w:t>
      </w:r>
      <w:r w:rsidR="00123F9C" w:rsidRPr="00DB2C6A">
        <w:rPr>
          <w:rFonts w:ascii="Times New Roman" w:hAnsi="Times New Roman" w:cs="Times New Roman"/>
          <w:color w:val="000000" w:themeColor="text1"/>
          <w:sz w:val="24"/>
          <w:szCs w:val="24"/>
        </w:rPr>
        <w:t xml:space="preserve">. </w:t>
      </w:r>
    </w:p>
    <w:p w:rsidR="00456449" w:rsidRPr="00DB2C6A" w:rsidRDefault="00123F9C" w:rsidP="00CB639B">
      <w:pPr>
        <w:pStyle w:val="ListParagraph"/>
        <w:spacing w:after="0" w:line="384" w:lineRule="auto"/>
        <w:ind w:firstLine="720"/>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t xml:space="preserve">Sama halnya dengan remaja yang menjadi korban </w:t>
      </w:r>
      <w:r w:rsidRPr="00DB2C6A">
        <w:rPr>
          <w:rFonts w:ascii="Times New Roman" w:hAnsi="Times New Roman" w:cs="Times New Roman"/>
          <w:i/>
          <w:color w:val="000000" w:themeColor="text1"/>
          <w:sz w:val="24"/>
          <w:szCs w:val="24"/>
        </w:rPr>
        <w:t>bullying</w:t>
      </w:r>
      <w:r w:rsidRPr="00DB2C6A">
        <w:rPr>
          <w:rFonts w:ascii="Times New Roman" w:hAnsi="Times New Roman" w:cs="Times New Roman"/>
          <w:color w:val="000000" w:themeColor="text1"/>
          <w:sz w:val="24"/>
          <w:szCs w:val="24"/>
        </w:rPr>
        <w:t xml:space="preserve">. Mereka mendapatkan konflik dan masalah pada dirinya serta lingkungannya, dan besar kemungkinan akan mempengaruhi konsep dirinya baik menjadi positif maupun negatif. Konsep diri positif adalah orang yang mampu mengenali dan menerima dirinya apa adanya, cenderung memiliki sifat rendah hati dan memiliki harapan yang realistis dan harga diri yang tinggi. Konsep diri negatif berarti seseorang memberi penilaian dan pandangan kepada dirinya secara </w:t>
      </w:r>
      <w:r w:rsidR="005579A6" w:rsidRPr="00DB2C6A">
        <w:rPr>
          <w:rFonts w:ascii="Times New Roman" w:hAnsi="Times New Roman" w:cs="Times New Roman"/>
          <w:color w:val="000000" w:themeColor="text1"/>
          <w:sz w:val="24"/>
          <w:szCs w:val="24"/>
        </w:rPr>
        <w:t xml:space="preserve">negatif </w:t>
      </w:r>
      <w:r w:rsidR="005579A6" w:rsidRPr="00DB2C6A">
        <w:rPr>
          <w:rFonts w:ascii="Times New Roman" w:hAnsi="Times New Roman" w:cs="Times New Roman"/>
          <w:color w:val="000000" w:themeColor="text1"/>
          <w:sz w:val="24"/>
          <w:szCs w:val="24"/>
        </w:rPr>
        <w:lastRenderedPageBreak/>
        <w:t>atau rendah dan cenderung merasa tidak disenangi orang lain serta mudah putus asa. Konsep diri positif akan mempengaruhi perilakunya menjadi positif dan konsep diri negatif  juga akan mempengaruhi perilakunya yang cenderung melakukan tindakan yang negatif atau tindakan yang kurang</w:t>
      </w:r>
      <w:r w:rsidR="00757C34" w:rsidRPr="00DB2C6A">
        <w:rPr>
          <w:rFonts w:ascii="Times New Roman" w:hAnsi="Times New Roman" w:cs="Times New Roman"/>
          <w:color w:val="000000" w:themeColor="text1"/>
          <w:sz w:val="24"/>
          <w:szCs w:val="24"/>
        </w:rPr>
        <w:t xml:space="preserve"> </w:t>
      </w:r>
      <w:r w:rsidR="005579A6" w:rsidRPr="00DB2C6A">
        <w:rPr>
          <w:rFonts w:ascii="Times New Roman" w:hAnsi="Times New Roman" w:cs="Times New Roman"/>
          <w:color w:val="000000" w:themeColor="text1"/>
          <w:sz w:val="24"/>
          <w:szCs w:val="24"/>
        </w:rPr>
        <w:t xml:space="preserve"> baik.</w:t>
      </w:r>
      <w:r w:rsidR="005579A6" w:rsidRPr="00DB2C6A">
        <w:rPr>
          <w:rStyle w:val="FootnoteReference"/>
          <w:rFonts w:ascii="Times New Roman" w:hAnsi="Times New Roman" w:cs="Times New Roman"/>
          <w:color w:val="000000" w:themeColor="text1"/>
          <w:sz w:val="24"/>
          <w:szCs w:val="24"/>
        </w:rPr>
        <w:footnoteReference w:id="5"/>
      </w:r>
    </w:p>
    <w:p w:rsidR="00643E81" w:rsidRPr="00DB2C6A" w:rsidRDefault="00643E81" w:rsidP="00CB639B">
      <w:pPr>
        <w:pStyle w:val="ListParagraph"/>
        <w:spacing w:after="0" w:line="384" w:lineRule="auto"/>
        <w:ind w:firstLine="720"/>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t xml:space="preserve">Penggunaan teknik REBT adalah sebagai metode pelayanan bimbingan dan konseling kepada siswa yang terkucil akibat </w:t>
      </w:r>
      <w:r w:rsidRPr="00DB2C6A">
        <w:rPr>
          <w:rFonts w:ascii="Times New Roman" w:hAnsi="Times New Roman" w:cs="Times New Roman"/>
          <w:i/>
          <w:color w:val="000000" w:themeColor="text1"/>
          <w:sz w:val="24"/>
          <w:szCs w:val="24"/>
        </w:rPr>
        <w:t>bully</w:t>
      </w:r>
      <w:r w:rsidRPr="00DB2C6A">
        <w:rPr>
          <w:rFonts w:ascii="Times New Roman" w:hAnsi="Times New Roman" w:cs="Times New Roman"/>
          <w:color w:val="000000" w:themeColor="text1"/>
          <w:sz w:val="24"/>
          <w:szCs w:val="24"/>
        </w:rPr>
        <w:t>. REBT sendiri adalah jenis pendekatan behavior kognitif yang menekankan pada keterkaitan antara perasaan, tingkah laku dan pikiran. Pandangan dasar pendekatan ini adalah bahwa individu memiliki tendensi untuk berfikir irasional yang salah satunya didapat melalui belajar sosial. Disamping itu individu juga memiliki kapasitas untuk belajar kembali berfikir rasional.</w:t>
      </w:r>
      <w:r w:rsidRPr="00DB2C6A">
        <w:rPr>
          <w:rStyle w:val="FootnoteReference"/>
          <w:rFonts w:ascii="Times New Roman" w:hAnsi="Times New Roman" w:cs="Times New Roman"/>
          <w:color w:val="000000" w:themeColor="text1"/>
          <w:sz w:val="24"/>
          <w:szCs w:val="24"/>
        </w:rPr>
        <w:footnoteReference w:id="6"/>
      </w:r>
    </w:p>
    <w:p w:rsidR="00905077" w:rsidRDefault="00AD02FC" w:rsidP="00CB639B">
      <w:pPr>
        <w:pStyle w:val="ListParagraph"/>
        <w:spacing w:after="0" w:line="384" w:lineRule="auto"/>
        <w:ind w:firstLine="720"/>
        <w:jc w:val="both"/>
        <w:rPr>
          <w:rFonts w:ascii="Times New Roman" w:hAnsi="Times New Roman" w:cs="Times New Roman"/>
          <w:color w:val="000000" w:themeColor="text1"/>
          <w:sz w:val="24"/>
          <w:szCs w:val="24"/>
          <w:lang w:val="en-US"/>
        </w:rPr>
      </w:pPr>
      <w:r w:rsidRPr="00DB2C6A">
        <w:rPr>
          <w:rFonts w:ascii="Times New Roman" w:hAnsi="Times New Roman" w:cs="Times New Roman"/>
          <w:color w:val="000000" w:themeColor="text1"/>
          <w:sz w:val="24"/>
          <w:szCs w:val="24"/>
        </w:rPr>
        <w:t xml:space="preserve">Nisa guru BK di SMK KIMIA PGRI </w:t>
      </w:r>
      <w:r w:rsidR="00173E15" w:rsidRPr="00DB2C6A">
        <w:rPr>
          <w:rFonts w:ascii="Times New Roman" w:hAnsi="Times New Roman" w:cs="Times New Roman"/>
          <w:color w:val="000000" w:themeColor="text1"/>
          <w:sz w:val="24"/>
          <w:szCs w:val="24"/>
        </w:rPr>
        <w:t xml:space="preserve">Kota </w:t>
      </w:r>
      <w:r w:rsidRPr="00DB2C6A">
        <w:rPr>
          <w:rFonts w:ascii="Times New Roman" w:hAnsi="Times New Roman" w:cs="Times New Roman"/>
          <w:color w:val="000000" w:themeColor="text1"/>
          <w:sz w:val="24"/>
          <w:szCs w:val="24"/>
        </w:rPr>
        <w:t xml:space="preserve">Serang, mengatakan bahwa terdapat </w:t>
      </w:r>
      <w:r w:rsidR="00B66EF6" w:rsidRPr="00DB2C6A">
        <w:rPr>
          <w:rFonts w:ascii="Times New Roman" w:hAnsi="Times New Roman" w:cs="Times New Roman"/>
          <w:color w:val="000000" w:themeColor="text1"/>
          <w:sz w:val="24"/>
          <w:szCs w:val="24"/>
        </w:rPr>
        <w:t xml:space="preserve">beberapa </w:t>
      </w:r>
      <w:r w:rsidR="00503756" w:rsidRPr="00DB2C6A">
        <w:rPr>
          <w:rFonts w:ascii="Times New Roman" w:hAnsi="Times New Roman" w:cs="Times New Roman"/>
          <w:color w:val="000000" w:themeColor="text1"/>
          <w:sz w:val="24"/>
          <w:szCs w:val="24"/>
        </w:rPr>
        <w:t>siswa yang sering di-</w:t>
      </w:r>
      <w:r w:rsidRPr="00DB2C6A">
        <w:rPr>
          <w:rFonts w:ascii="Times New Roman" w:hAnsi="Times New Roman" w:cs="Times New Roman"/>
          <w:i/>
          <w:color w:val="000000" w:themeColor="text1"/>
          <w:sz w:val="24"/>
          <w:szCs w:val="24"/>
        </w:rPr>
        <w:t xml:space="preserve">bully </w:t>
      </w:r>
      <w:r w:rsidR="004C1582" w:rsidRPr="00DB2C6A">
        <w:rPr>
          <w:rFonts w:ascii="Times New Roman" w:hAnsi="Times New Roman" w:cs="Times New Roman"/>
          <w:color w:val="000000" w:themeColor="text1"/>
          <w:sz w:val="24"/>
          <w:szCs w:val="24"/>
        </w:rPr>
        <w:t>oleh teman di sekolahnya. Salah satunya siswa</w:t>
      </w:r>
      <w:r w:rsidR="00986F21" w:rsidRPr="00DB2C6A">
        <w:rPr>
          <w:rFonts w:ascii="Times New Roman" w:hAnsi="Times New Roman" w:cs="Times New Roman"/>
          <w:color w:val="000000" w:themeColor="text1"/>
          <w:sz w:val="24"/>
          <w:szCs w:val="24"/>
        </w:rPr>
        <w:t xml:space="preserve"> yang berinisial</w:t>
      </w:r>
      <w:r w:rsidR="004C1582" w:rsidRPr="00DB2C6A">
        <w:rPr>
          <w:rFonts w:ascii="Times New Roman" w:hAnsi="Times New Roman" w:cs="Times New Roman"/>
          <w:color w:val="000000" w:themeColor="text1"/>
          <w:sz w:val="24"/>
          <w:szCs w:val="24"/>
        </w:rPr>
        <w:t xml:space="preserve"> D</w:t>
      </w:r>
      <w:r w:rsidR="00986F21" w:rsidRPr="00DB2C6A">
        <w:rPr>
          <w:rFonts w:ascii="Times New Roman" w:hAnsi="Times New Roman" w:cs="Times New Roman"/>
          <w:color w:val="000000" w:themeColor="text1"/>
          <w:sz w:val="24"/>
          <w:szCs w:val="24"/>
        </w:rPr>
        <w:t xml:space="preserve">N </w:t>
      </w:r>
      <w:r w:rsidR="00503756" w:rsidRPr="00DB2C6A">
        <w:rPr>
          <w:rFonts w:ascii="Times New Roman" w:hAnsi="Times New Roman" w:cs="Times New Roman"/>
          <w:color w:val="000000" w:themeColor="text1"/>
          <w:sz w:val="24"/>
          <w:szCs w:val="24"/>
        </w:rPr>
        <w:t>dia sering sekali di-</w:t>
      </w:r>
      <w:r w:rsidR="00986F21" w:rsidRPr="00DB2C6A">
        <w:rPr>
          <w:rFonts w:ascii="Times New Roman" w:hAnsi="Times New Roman" w:cs="Times New Roman"/>
          <w:i/>
          <w:color w:val="000000" w:themeColor="text1"/>
          <w:sz w:val="24"/>
          <w:szCs w:val="24"/>
        </w:rPr>
        <w:t>bully</w:t>
      </w:r>
      <w:r w:rsidR="00986F21" w:rsidRPr="00DB2C6A">
        <w:rPr>
          <w:rFonts w:ascii="Times New Roman" w:hAnsi="Times New Roman" w:cs="Times New Roman"/>
          <w:color w:val="000000" w:themeColor="text1"/>
          <w:sz w:val="24"/>
          <w:szCs w:val="24"/>
        </w:rPr>
        <w:t xml:space="preserve"> oleh teman di sekolahnya karena menurut teman-teman nya DN berprilaku aneh, contohnya memakai sepatu dengan warna yang mencolok hal itu DN lakukan untuk mendapatkan perhatian positif yang lebih dari teman sebayanya</w:t>
      </w:r>
      <w:r w:rsidR="00001E32" w:rsidRPr="00DB2C6A">
        <w:rPr>
          <w:rFonts w:ascii="Times New Roman" w:hAnsi="Times New Roman" w:cs="Times New Roman"/>
          <w:color w:val="000000" w:themeColor="text1"/>
          <w:sz w:val="24"/>
          <w:szCs w:val="24"/>
        </w:rPr>
        <w:t xml:space="preserve"> dan ia selalu merasa apa yang dilakukannya </w:t>
      </w:r>
      <w:r w:rsidR="00001E32" w:rsidRPr="00DB2C6A">
        <w:rPr>
          <w:rFonts w:ascii="Times New Roman" w:hAnsi="Times New Roman" w:cs="Times New Roman"/>
          <w:color w:val="000000" w:themeColor="text1"/>
          <w:sz w:val="24"/>
          <w:szCs w:val="24"/>
        </w:rPr>
        <w:lastRenderedPageBreak/>
        <w:t>itu adalah hal yang biasa</w:t>
      </w:r>
      <w:r w:rsidR="00986F21" w:rsidRPr="00DB2C6A">
        <w:rPr>
          <w:rFonts w:ascii="Times New Roman" w:hAnsi="Times New Roman" w:cs="Times New Roman"/>
          <w:color w:val="000000" w:themeColor="text1"/>
          <w:sz w:val="24"/>
          <w:szCs w:val="24"/>
        </w:rPr>
        <w:t>.</w:t>
      </w:r>
      <w:r w:rsidR="005406FE" w:rsidRPr="00DB2C6A">
        <w:rPr>
          <w:rFonts w:ascii="Times New Roman" w:hAnsi="Times New Roman" w:cs="Times New Roman"/>
          <w:color w:val="000000" w:themeColor="text1"/>
          <w:sz w:val="24"/>
          <w:szCs w:val="24"/>
        </w:rPr>
        <w:t xml:space="preserve"> Tindakan yang dia lakukan justru berdampak negatif pada dirinya sendiri seperti malas masuk sekolah, minder dan sulit untuk bersosialisasi. Penanganganan yang dilakukan oleh guru BK yaitu layanan konseling individual dan bimbingan klasikal</w:t>
      </w:r>
      <w:r w:rsidR="006D262C" w:rsidRPr="00DB2C6A">
        <w:rPr>
          <w:rFonts w:ascii="Times New Roman" w:hAnsi="Times New Roman" w:cs="Times New Roman"/>
          <w:color w:val="000000" w:themeColor="text1"/>
          <w:sz w:val="24"/>
          <w:szCs w:val="24"/>
        </w:rPr>
        <w:t xml:space="preserve"> fungsinya untuk menerapkan fungsi preventif dan fungsi perbaikan yang bersifat kuratif.</w:t>
      </w:r>
      <w:r w:rsidR="00FD67BA" w:rsidRPr="00DB2C6A">
        <w:rPr>
          <w:rFonts w:ascii="Times New Roman" w:hAnsi="Times New Roman" w:cs="Times New Roman"/>
          <w:color w:val="000000" w:themeColor="text1"/>
          <w:sz w:val="24"/>
          <w:szCs w:val="24"/>
        </w:rPr>
        <w:t xml:space="preserve"> Karena itu penulis tertarik untuk meneliti masalah konsep diri bullying di skripsi yang berjudul “Terapi </w:t>
      </w:r>
      <w:r w:rsidR="00FD67BA" w:rsidRPr="00DB2C6A">
        <w:rPr>
          <w:rFonts w:ascii="Times New Roman" w:hAnsi="Times New Roman" w:cs="Times New Roman"/>
          <w:i/>
          <w:color w:val="000000" w:themeColor="text1"/>
          <w:sz w:val="24"/>
          <w:szCs w:val="24"/>
        </w:rPr>
        <w:t>Rational Emotive Behavior Theraphy</w:t>
      </w:r>
      <w:r w:rsidR="00FD67BA" w:rsidRPr="00DB2C6A">
        <w:rPr>
          <w:rFonts w:ascii="Times New Roman" w:hAnsi="Times New Roman" w:cs="Times New Roman"/>
          <w:color w:val="000000" w:themeColor="text1"/>
          <w:sz w:val="24"/>
          <w:szCs w:val="24"/>
        </w:rPr>
        <w:t xml:space="preserve"> (REBT) dalam memperbaiki konsep diri siswa korban </w:t>
      </w:r>
      <w:r w:rsidR="00FD67BA" w:rsidRPr="00DB2C6A">
        <w:rPr>
          <w:rFonts w:ascii="Times New Roman" w:hAnsi="Times New Roman" w:cs="Times New Roman"/>
          <w:i/>
          <w:color w:val="000000" w:themeColor="text1"/>
          <w:sz w:val="24"/>
          <w:szCs w:val="24"/>
        </w:rPr>
        <w:t>bullying</w:t>
      </w:r>
      <w:r w:rsidR="00FD67BA" w:rsidRPr="00DB2C6A">
        <w:rPr>
          <w:rFonts w:ascii="Times New Roman" w:hAnsi="Times New Roman" w:cs="Times New Roman"/>
          <w:color w:val="000000" w:themeColor="text1"/>
          <w:sz w:val="24"/>
          <w:szCs w:val="24"/>
        </w:rPr>
        <w:t>”</w:t>
      </w:r>
    </w:p>
    <w:p w:rsidR="00CB639B" w:rsidRPr="00CB639B" w:rsidRDefault="00CB639B" w:rsidP="00CB639B">
      <w:pPr>
        <w:pStyle w:val="ListParagraph"/>
        <w:spacing w:after="0" w:line="240" w:lineRule="auto"/>
        <w:ind w:firstLine="720"/>
        <w:jc w:val="both"/>
        <w:rPr>
          <w:rFonts w:ascii="Times New Roman" w:hAnsi="Times New Roman" w:cs="Times New Roman"/>
          <w:color w:val="000000" w:themeColor="text1"/>
          <w:sz w:val="24"/>
          <w:szCs w:val="24"/>
          <w:lang w:val="en-US"/>
        </w:rPr>
      </w:pPr>
    </w:p>
    <w:p w:rsidR="00092157" w:rsidRPr="00523245" w:rsidRDefault="00092157" w:rsidP="00CB639B">
      <w:pPr>
        <w:pStyle w:val="ListParagraph"/>
        <w:numPr>
          <w:ilvl w:val="0"/>
          <w:numId w:val="1"/>
        </w:numPr>
        <w:spacing w:after="0" w:line="384" w:lineRule="auto"/>
        <w:jc w:val="both"/>
        <w:rPr>
          <w:rFonts w:ascii="Times New Roman" w:hAnsi="Times New Roman" w:cs="Times New Roman"/>
          <w:b/>
          <w:color w:val="000000" w:themeColor="text1"/>
          <w:sz w:val="24"/>
          <w:szCs w:val="24"/>
        </w:rPr>
      </w:pPr>
      <w:r w:rsidRPr="00523245">
        <w:rPr>
          <w:rFonts w:ascii="Times New Roman" w:hAnsi="Times New Roman" w:cs="Times New Roman"/>
          <w:b/>
          <w:color w:val="000000" w:themeColor="text1"/>
          <w:sz w:val="24"/>
          <w:szCs w:val="24"/>
        </w:rPr>
        <w:t>Rumusan Masalah</w:t>
      </w:r>
    </w:p>
    <w:p w:rsidR="00FD7A21" w:rsidRPr="00DB2C6A" w:rsidRDefault="00FD7A21" w:rsidP="00CB639B">
      <w:pPr>
        <w:pStyle w:val="ListParagraph"/>
        <w:spacing w:after="0" w:line="384" w:lineRule="auto"/>
        <w:ind w:left="1080" w:firstLine="360"/>
        <w:jc w:val="both"/>
        <w:rPr>
          <w:rFonts w:ascii="Times New Roman" w:hAnsi="Times New Roman" w:cs="Times New Roman"/>
          <w:b/>
          <w:color w:val="000000" w:themeColor="text1"/>
          <w:sz w:val="24"/>
          <w:szCs w:val="24"/>
        </w:rPr>
      </w:pPr>
      <w:r w:rsidRPr="00DB2C6A">
        <w:rPr>
          <w:rFonts w:ascii="Times New Roman" w:hAnsi="Times New Roman" w:cs="Times New Roman"/>
          <w:b/>
          <w:color w:val="000000" w:themeColor="text1"/>
          <w:sz w:val="24"/>
          <w:szCs w:val="24"/>
        </w:rPr>
        <w:t>Berdasarkan uraian yang dikemukakan di atas, maka dapat dirumuskan masalah tersebut sebagai berikut :</w:t>
      </w:r>
    </w:p>
    <w:p w:rsidR="00757C34" w:rsidRPr="00DB2C6A" w:rsidRDefault="00757C34" w:rsidP="00CB639B">
      <w:pPr>
        <w:pStyle w:val="ListParagraph"/>
        <w:numPr>
          <w:ilvl w:val="0"/>
          <w:numId w:val="11"/>
        </w:numPr>
        <w:spacing w:after="0" w:line="384" w:lineRule="auto"/>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t>Bagaimana</w:t>
      </w:r>
      <w:r w:rsidR="009C6202" w:rsidRPr="00DB2C6A">
        <w:rPr>
          <w:rFonts w:ascii="Times New Roman" w:hAnsi="Times New Roman" w:cs="Times New Roman"/>
          <w:color w:val="000000" w:themeColor="text1"/>
          <w:sz w:val="24"/>
          <w:szCs w:val="24"/>
        </w:rPr>
        <w:t xml:space="preserve"> </w:t>
      </w:r>
      <w:r w:rsidR="00831EEF">
        <w:rPr>
          <w:rFonts w:ascii="Times New Roman" w:hAnsi="Times New Roman" w:cs="Times New Roman"/>
          <w:color w:val="000000" w:themeColor="text1"/>
          <w:sz w:val="24"/>
          <w:szCs w:val="24"/>
        </w:rPr>
        <w:t xml:space="preserve">bentuk-bentuk </w:t>
      </w:r>
      <w:r w:rsidR="00831EEF" w:rsidRPr="00831EEF">
        <w:rPr>
          <w:rFonts w:ascii="Times New Roman" w:hAnsi="Times New Roman" w:cs="Times New Roman"/>
          <w:i/>
          <w:color w:val="000000" w:themeColor="text1"/>
          <w:sz w:val="24"/>
          <w:szCs w:val="24"/>
        </w:rPr>
        <w:t>bullying</w:t>
      </w:r>
      <w:r w:rsidR="00831EEF">
        <w:rPr>
          <w:rFonts w:ascii="Times New Roman" w:hAnsi="Times New Roman" w:cs="Times New Roman"/>
          <w:color w:val="000000" w:themeColor="text1"/>
          <w:sz w:val="24"/>
          <w:szCs w:val="24"/>
        </w:rPr>
        <w:t xml:space="preserve"> dan </w:t>
      </w:r>
      <w:r w:rsidR="009C6202" w:rsidRPr="00DB2C6A">
        <w:rPr>
          <w:rFonts w:ascii="Times New Roman" w:hAnsi="Times New Roman" w:cs="Times New Roman"/>
          <w:color w:val="000000" w:themeColor="text1"/>
          <w:sz w:val="24"/>
          <w:szCs w:val="24"/>
        </w:rPr>
        <w:t xml:space="preserve">konsep diri korban </w:t>
      </w:r>
      <w:r w:rsidR="009C6202" w:rsidRPr="00DB2C6A">
        <w:rPr>
          <w:rFonts w:ascii="Times New Roman" w:hAnsi="Times New Roman" w:cs="Times New Roman"/>
          <w:i/>
          <w:color w:val="000000" w:themeColor="text1"/>
          <w:sz w:val="24"/>
          <w:szCs w:val="24"/>
        </w:rPr>
        <w:t xml:space="preserve">bullying </w:t>
      </w:r>
      <w:r w:rsidR="009C6202" w:rsidRPr="00DB2C6A">
        <w:rPr>
          <w:rFonts w:ascii="Times New Roman" w:hAnsi="Times New Roman" w:cs="Times New Roman"/>
          <w:color w:val="000000" w:themeColor="text1"/>
          <w:sz w:val="24"/>
          <w:szCs w:val="24"/>
        </w:rPr>
        <w:t xml:space="preserve">di </w:t>
      </w:r>
      <w:r w:rsidR="00FD7A21" w:rsidRPr="00DB2C6A">
        <w:rPr>
          <w:rFonts w:ascii="Times New Roman" w:hAnsi="Times New Roman" w:cs="Times New Roman"/>
          <w:color w:val="000000" w:themeColor="text1"/>
          <w:sz w:val="24"/>
          <w:szCs w:val="24"/>
        </w:rPr>
        <w:t>SMK KIMIA</w:t>
      </w:r>
      <w:r w:rsidR="009C6202" w:rsidRPr="00DB2C6A">
        <w:rPr>
          <w:rFonts w:ascii="Times New Roman" w:hAnsi="Times New Roman" w:cs="Times New Roman"/>
          <w:color w:val="000000" w:themeColor="text1"/>
          <w:sz w:val="24"/>
          <w:szCs w:val="24"/>
        </w:rPr>
        <w:t xml:space="preserve"> PGRI</w:t>
      </w:r>
      <w:r w:rsidR="00503756" w:rsidRPr="00DB2C6A">
        <w:rPr>
          <w:rFonts w:ascii="Times New Roman" w:hAnsi="Times New Roman" w:cs="Times New Roman"/>
          <w:color w:val="000000" w:themeColor="text1"/>
          <w:sz w:val="24"/>
          <w:szCs w:val="24"/>
        </w:rPr>
        <w:t xml:space="preserve"> Kota</w:t>
      </w:r>
      <w:r w:rsidR="009C6202" w:rsidRPr="00DB2C6A">
        <w:rPr>
          <w:rFonts w:ascii="Times New Roman" w:hAnsi="Times New Roman" w:cs="Times New Roman"/>
          <w:color w:val="000000" w:themeColor="text1"/>
          <w:sz w:val="24"/>
          <w:szCs w:val="24"/>
        </w:rPr>
        <w:t xml:space="preserve"> Serang</w:t>
      </w:r>
      <w:r w:rsidR="00D72104" w:rsidRPr="00DB2C6A">
        <w:rPr>
          <w:rFonts w:ascii="Times New Roman" w:hAnsi="Times New Roman" w:cs="Times New Roman"/>
          <w:color w:val="000000" w:themeColor="text1"/>
          <w:sz w:val="24"/>
          <w:szCs w:val="24"/>
        </w:rPr>
        <w:t>?</w:t>
      </w:r>
    </w:p>
    <w:p w:rsidR="00EC2FB3" w:rsidRPr="00CB639B" w:rsidRDefault="001D7B19" w:rsidP="00CB639B">
      <w:pPr>
        <w:pStyle w:val="ListParagraph"/>
        <w:numPr>
          <w:ilvl w:val="0"/>
          <w:numId w:val="11"/>
        </w:numPr>
        <w:spacing w:after="0" w:line="384" w:lineRule="auto"/>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t xml:space="preserve">Bagaimana pelaksanaan terapi REBT </w:t>
      </w:r>
      <w:r w:rsidR="00FD67BA" w:rsidRPr="00DB2C6A">
        <w:rPr>
          <w:rFonts w:ascii="Times New Roman" w:hAnsi="Times New Roman" w:cs="Times New Roman"/>
          <w:color w:val="000000" w:themeColor="text1"/>
          <w:sz w:val="24"/>
          <w:szCs w:val="24"/>
        </w:rPr>
        <w:t>dalam memperbaiki</w:t>
      </w:r>
      <w:r w:rsidR="00B66EF6" w:rsidRPr="00DB2C6A">
        <w:rPr>
          <w:rFonts w:ascii="Times New Roman" w:hAnsi="Times New Roman" w:cs="Times New Roman"/>
          <w:color w:val="000000" w:themeColor="text1"/>
          <w:sz w:val="24"/>
          <w:szCs w:val="24"/>
        </w:rPr>
        <w:t xml:space="preserve"> konsep diri korban </w:t>
      </w:r>
      <w:r w:rsidR="00B66EF6" w:rsidRPr="00DB2C6A">
        <w:rPr>
          <w:rFonts w:ascii="Times New Roman" w:hAnsi="Times New Roman" w:cs="Times New Roman"/>
          <w:i/>
          <w:color w:val="000000" w:themeColor="text1"/>
          <w:sz w:val="24"/>
          <w:szCs w:val="24"/>
        </w:rPr>
        <w:t>bullying</w:t>
      </w:r>
      <w:r w:rsidR="00B66EF6" w:rsidRPr="00DB2C6A">
        <w:rPr>
          <w:rFonts w:ascii="Times New Roman" w:hAnsi="Times New Roman" w:cs="Times New Roman"/>
          <w:color w:val="000000" w:themeColor="text1"/>
          <w:sz w:val="24"/>
          <w:szCs w:val="24"/>
        </w:rPr>
        <w:t xml:space="preserve"> pada siswa SMK KIMIA PGRI </w:t>
      </w:r>
      <w:r w:rsidR="00503756" w:rsidRPr="00DB2C6A">
        <w:rPr>
          <w:rFonts w:ascii="Times New Roman" w:hAnsi="Times New Roman" w:cs="Times New Roman"/>
          <w:color w:val="000000" w:themeColor="text1"/>
          <w:sz w:val="24"/>
          <w:szCs w:val="24"/>
        </w:rPr>
        <w:t xml:space="preserve">Kota </w:t>
      </w:r>
      <w:r w:rsidR="00B66EF6" w:rsidRPr="00DB2C6A">
        <w:rPr>
          <w:rFonts w:ascii="Times New Roman" w:hAnsi="Times New Roman" w:cs="Times New Roman"/>
          <w:color w:val="000000" w:themeColor="text1"/>
          <w:sz w:val="24"/>
          <w:szCs w:val="24"/>
        </w:rPr>
        <w:t>Serang?</w:t>
      </w:r>
    </w:p>
    <w:p w:rsidR="00CB639B" w:rsidRPr="00DB2C6A" w:rsidRDefault="00CB639B" w:rsidP="00CB639B">
      <w:pPr>
        <w:pStyle w:val="ListParagraph"/>
        <w:spacing w:after="0" w:line="240" w:lineRule="auto"/>
        <w:ind w:left="1080"/>
        <w:jc w:val="both"/>
        <w:rPr>
          <w:rFonts w:ascii="Times New Roman" w:hAnsi="Times New Roman" w:cs="Times New Roman"/>
          <w:color w:val="000000" w:themeColor="text1"/>
          <w:sz w:val="24"/>
          <w:szCs w:val="24"/>
        </w:rPr>
      </w:pPr>
    </w:p>
    <w:p w:rsidR="00757C34" w:rsidRPr="00DB2C6A" w:rsidRDefault="00757C34" w:rsidP="00CB639B">
      <w:pPr>
        <w:pStyle w:val="ListParagraph"/>
        <w:numPr>
          <w:ilvl w:val="0"/>
          <w:numId w:val="1"/>
        </w:numPr>
        <w:spacing w:after="0" w:line="384" w:lineRule="auto"/>
        <w:jc w:val="both"/>
        <w:rPr>
          <w:rFonts w:ascii="Times New Roman" w:hAnsi="Times New Roman" w:cs="Times New Roman"/>
          <w:b/>
          <w:color w:val="000000" w:themeColor="text1"/>
          <w:sz w:val="24"/>
          <w:szCs w:val="24"/>
        </w:rPr>
      </w:pPr>
      <w:r w:rsidRPr="00DB2C6A">
        <w:rPr>
          <w:rFonts w:ascii="Times New Roman" w:hAnsi="Times New Roman" w:cs="Times New Roman"/>
          <w:b/>
          <w:color w:val="000000" w:themeColor="text1"/>
          <w:sz w:val="24"/>
          <w:szCs w:val="24"/>
        </w:rPr>
        <w:t>Tujuan Penelitian</w:t>
      </w:r>
    </w:p>
    <w:p w:rsidR="00757C34" w:rsidRPr="00DB2C6A" w:rsidRDefault="00757C34" w:rsidP="00CB639B">
      <w:pPr>
        <w:pStyle w:val="ListParagraph"/>
        <w:numPr>
          <w:ilvl w:val="0"/>
          <w:numId w:val="12"/>
        </w:numPr>
        <w:spacing w:after="0" w:line="384" w:lineRule="auto"/>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t>Untuk mengetahui</w:t>
      </w:r>
      <w:r w:rsidR="00831EEF">
        <w:rPr>
          <w:rFonts w:ascii="Times New Roman" w:hAnsi="Times New Roman" w:cs="Times New Roman"/>
          <w:color w:val="000000" w:themeColor="text1"/>
          <w:sz w:val="24"/>
          <w:szCs w:val="24"/>
        </w:rPr>
        <w:t xml:space="preserve"> bentuk-bentuk bullying dan bagaimana</w:t>
      </w:r>
      <w:r w:rsidRPr="00DB2C6A">
        <w:rPr>
          <w:rFonts w:ascii="Times New Roman" w:hAnsi="Times New Roman" w:cs="Times New Roman"/>
          <w:color w:val="000000" w:themeColor="text1"/>
          <w:sz w:val="24"/>
          <w:szCs w:val="24"/>
        </w:rPr>
        <w:t xml:space="preserve"> </w:t>
      </w:r>
      <w:r w:rsidR="00350F9B" w:rsidRPr="00DB2C6A">
        <w:rPr>
          <w:rFonts w:ascii="Times New Roman" w:hAnsi="Times New Roman" w:cs="Times New Roman"/>
          <w:color w:val="000000" w:themeColor="text1"/>
          <w:sz w:val="24"/>
          <w:szCs w:val="24"/>
        </w:rPr>
        <w:t>korban bullying</w:t>
      </w:r>
      <w:r w:rsidR="001F3AC2" w:rsidRPr="00DB2C6A">
        <w:rPr>
          <w:rFonts w:ascii="Times New Roman" w:hAnsi="Times New Roman" w:cs="Times New Roman"/>
          <w:color w:val="000000" w:themeColor="text1"/>
          <w:sz w:val="24"/>
          <w:szCs w:val="24"/>
        </w:rPr>
        <w:t xml:space="preserve"> memaknai dirinya sebagai siswa</w:t>
      </w:r>
      <w:r w:rsidR="00350F9B" w:rsidRPr="00DB2C6A">
        <w:rPr>
          <w:rFonts w:ascii="Times New Roman" w:hAnsi="Times New Roman" w:cs="Times New Roman"/>
          <w:color w:val="000000" w:themeColor="text1"/>
          <w:sz w:val="24"/>
          <w:szCs w:val="24"/>
        </w:rPr>
        <w:t xml:space="preserve"> di</w:t>
      </w:r>
      <w:r w:rsidR="00DB625E" w:rsidRPr="00DB2C6A">
        <w:rPr>
          <w:rFonts w:ascii="Times New Roman" w:hAnsi="Times New Roman" w:cs="Times New Roman"/>
          <w:color w:val="000000" w:themeColor="text1"/>
          <w:sz w:val="24"/>
          <w:szCs w:val="24"/>
        </w:rPr>
        <w:t xml:space="preserve"> </w:t>
      </w:r>
      <w:r w:rsidR="001F3AC2" w:rsidRPr="00DB2C6A">
        <w:rPr>
          <w:rFonts w:ascii="Times New Roman" w:hAnsi="Times New Roman" w:cs="Times New Roman"/>
          <w:color w:val="000000" w:themeColor="text1"/>
          <w:sz w:val="24"/>
          <w:szCs w:val="24"/>
        </w:rPr>
        <w:t>SMK KIMIA PGRI Serang.</w:t>
      </w:r>
    </w:p>
    <w:p w:rsidR="00350F9B" w:rsidRPr="00CB639B" w:rsidRDefault="00905077" w:rsidP="00CB639B">
      <w:pPr>
        <w:pStyle w:val="ListParagraph"/>
        <w:numPr>
          <w:ilvl w:val="0"/>
          <w:numId w:val="12"/>
        </w:numPr>
        <w:spacing w:after="0" w:line="384" w:lineRule="auto"/>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lastRenderedPageBreak/>
        <w:t xml:space="preserve">Untuk mengetahui bagaimana </w:t>
      </w:r>
      <w:r w:rsidR="001D7B19" w:rsidRPr="00DB2C6A">
        <w:rPr>
          <w:rFonts w:ascii="Times New Roman" w:hAnsi="Times New Roman" w:cs="Times New Roman"/>
          <w:color w:val="000000" w:themeColor="text1"/>
          <w:sz w:val="24"/>
          <w:szCs w:val="24"/>
        </w:rPr>
        <w:t>penerapan terapi REBT dalam memperbaiki</w:t>
      </w:r>
      <w:r w:rsidRPr="00DB2C6A">
        <w:rPr>
          <w:rFonts w:ascii="Times New Roman" w:hAnsi="Times New Roman" w:cs="Times New Roman"/>
          <w:color w:val="000000" w:themeColor="text1"/>
          <w:sz w:val="24"/>
          <w:szCs w:val="24"/>
        </w:rPr>
        <w:t xml:space="preserve"> konsep diri korban</w:t>
      </w:r>
      <w:r w:rsidRPr="00DB2C6A">
        <w:rPr>
          <w:rFonts w:ascii="Times New Roman" w:hAnsi="Times New Roman" w:cs="Times New Roman"/>
          <w:i/>
          <w:color w:val="000000" w:themeColor="text1"/>
          <w:sz w:val="24"/>
          <w:szCs w:val="24"/>
        </w:rPr>
        <w:t xml:space="preserve"> </w:t>
      </w:r>
      <w:r w:rsidRPr="00DB2C6A">
        <w:rPr>
          <w:rFonts w:ascii="Times New Roman" w:hAnsi="Times New Roman" w:cs="Times New Roman"/>
          <w:color w:val="000000" w:themeColor="text1"/>
          <w:sz w:val="24"/>
          <w:szCs w:val="24"/>
        </w:rPr>
        <w:t xml:space="preserve">bullying </w:t>
      </w:r>
      <w:r w:rsidR="00D955A4" w:rsidRPr="00DB2C6A">
        <w:rPr>
          <w:rFonts w:ascii="Times New Roman" w:hAnsi="Times New Roman" w:cs="Times New Roman"/>
          <w:color w:val="000000" w:themeColor="text1"/>
          <w:sz w:val="24"/>
          <w:szCs w:val="24"/>
        </w:rPr>
        <w:t>pada</w:t>
      </w:r>
      <w:r w:rsidRPr="00DB2C6A">
        <w:rPr>
          <w:rFonts w:ascii="Times New Roman" w:hAnsi="Times New Roman" w:cs="Times New Roman"/>
          <w:color w:val="000000" w:themeColor="text1"/>
          <w:sz w:val="24"/>
          <w:szCs w:val="24"/>
        </w:rPr>
        <w:t xml:space="preserve"> siswa SMK KIMIA PGRI Serang.</w:t>
      </w:r>
    </w:p>
    <w:p w:rsidR="00CB639B" w:rsidRPr="00DB2C6A" w:rsidRDefault="00CB639B" w:rsidP="00CB639B">
      <w:pPr>
        <w:pStyle w:val="ListParagraph"/>
        <w:spacing w:after="0" w:line="240" w:lineRule="auto"/>
        <w:ind w:left="1080"/>
        <w:jc w:val="both"/>
        <w:rPr>
          <w:rFonts w:ascii="Times New Roman" w:hAnsi="Times New Roman" w:cs="Times New Roman"/>
          <w:color w:val="000000" w:themeColor="text1"/>
          <w:sz w:val="24"/>
          <w:szCs w:val="24"/>
        </w:rPr>
      </w:pPr>
    </w:p>
    <w:p w:rsidR="00551D5F" w:rsidRPr="00DB2C6A" w:rsidRDefault="003A29F6" w:rsidP="00CB639B">
      <w:pPr>
        <w:pStyle w:val="ListParagraph"/>
        <w:numPr>
          <w:ilvl w:val="0"/>
          <w:numId w:val="1"/>
        </w:numPr>
        <w:spacing w:after="0" w:line="384" w:lineRule="auto"/>
        <w:jc w:val="both"/>
        <w:rPr>
          <w:rFonts w:ascii="Times New Roman" w:hAnsi="Times New Roman" w:cs="Times New Roman"/>
          <w:b/>
          <w:color w:val="000000" w:themeColor="text1"/>
          <w:sz w:val="24"/>
          <w:szCs w:val="24"/>
        </w:rPr>
      </w:pPr>
      <w:r w:rsidRPr="00DB2C6A">
        <w:rPr>
          <w:rFonts w:ascii="Times New Roman" w:hAnsi="Times New Roman" w:cs="Times New Roman"/>
          <w:b/>
          <w:color w:val="000000" w:themeColor="text1"/>
          <w:sz w:val="24"/>
          <w:szCs w:val="24"/>
        </w:rPr>
        <w:t>Manfaat Penelitian</w:t>
      </w:r>
    </w:p>
    <w:p w:rsidR="00D61AF8" w:rsidRPr="00DB2C6A" w:rsidRDefault="003A29F6" w:rsidP="00CB639B">
      <w:pPr>
        <w:pStyle w:val="ListParagraph"/>
        <w:numPr>
          <w:ilvl w:val="0"/>
          <w:numId w:val="13"/>
        </w:numPr>
        <w:spacing w:after="0" w:line="384" w:lineRule="auto"/>
        <w:jc w:val="both"/>
        <w:rPr>
          <w:rFonts w:ascii="Times New Roman" w:hAnsi="Times New Roman" w:cs="Times New Roman"/>
          <w:b/>
          <w:color w:val="000000" w:themeColor="text1"/>
          <w:sz w:val="24"/>
          <w:szCs w:val="24"/>
        </w:rPr>
      </w:pPr>
      <w:r w:rsidRPr="00DB2C6A">
        <w:rPr>
          <w:rFonts w:ascii="Times New Roman" w:hAnsi="Times New Roman" w:cs="Times New Roman"/>
          <w:b/>
          <w:color w:val="000000" w:themeColor="text1"/>
          <w:sz w:val="24"/>
          <w:szCs w:val="24"/>
        </w:rPr>
        <w:t>Manfaat Teoritis</w:t>
      </w:r>
    </w:p>
    <w:p w:rsidR="00551D5F" w:rsidRPr="00DB2C6A" w:rsidRDefault="00551D5F" w:rsidP="00CB639B">
      <w:pPr>
        <w:pStyle w:val="ListParagraph"/>
        <w:spacing w:after="0" w:line="384" w:lineRule="auto"/>
        <w:ind w:left="1080" w:firstLine="360"/>
        <w:jc w:val="both"/>
        <w:rPr>
          <w:rFonts w:ascii="Times New Roman" w:hAnsi="Times New Roman" w:cs="Times New Roman"/>
          <w:b/>
          <w:color w:val="000000" w:themeColor="text1"/>
          <w:sz w:val="24"/>
          <w:szCs w:val="24"/>
        </w:rPr>
      </w:pPr>
      <w:r w:rsidRPr="00DB2C6A">
        <w:rPr>
          <w:rFonts w:ascii="Times New Roman" w:hAnsi="Times New Roman" w:cs="Times New Roman"/>
          <w:color w:val="000000" w:themeColor="text1"/>
          <w:sz w:val="24"/>
          <w:szCs w:val="24"/>
        </w:rPr>
        <w:t xml:space="preserve">Penelitian ini </w:t>
      </w:r>
      <w:r w:rsidR="00AD2220" w:rsidRPr="00DB2C6A">
        <w:rPr>
          <w:rFonts w:ascii="Times New Roman" w:hAnsi="Times New Roman" w:cs="Times New Roman"/>
          <w:color w:val="000000" w:themeColor="text1"/>
          <w:sz w:val="24"/>
          <w:szCs w:val="24"/>
        </w:rPr>
        <w:t xml:space="preserve">diharapkan menjadi sarana untuk menguji pengembangan keilmuan yang berhubungan dengan konsep diri remaja korban </w:t>
      </w:r>
      <w:r w:rsidR="00AD2220" w:rsidRPr="00DB2C6A">
        <w:rPr>
          <w:rFonts w:ascii="Times New Roman" w:hAnsi="Times New Roman" w:cs="Times New Roman"/>
          <w:i/>
          <w:color w:val="000000" w:themeColor="text1"/>
          <w:sz w:val="24"/>
          <w:szCs w:val="24"/>
        </w:rPr>
        <w:t>bullying</w:t>
      </w:r>
      <w:r w:rsidR="00AD2220" w:rsidRPr="00DB2C6A">
        <w:rPr>
          <w:rFonts w:ascii="Times New Roman" w:hAnsi="Times New Roman" w:cs="Times New Roman"/>
          <w:color w:val="000000" w:themeColor="text1"/>
          <w:sz w:val="24"/>
          <w:szCs w:val="24"/>
        </w:rPr>
        <w:t xml:space="preserve"> yang saat ini banyak terjadi dikalangan </w:t>
      </w:r>
      <w:r w:rsidR="003A29F6" w:rsidRPr="00DB2C6A">
        <w:rPr>
          <w:rFonts w:ascii="Times New Roman" w:hAnsi="Times New Roman" w:cs="Times New Roman"/>
          <w:color w:val="000000" w:themeColor="text1"/>
          <w:sz w:val="24"/>
          <w:szCs w:val="24"/>
        </w:rPr>
        <w:t>remaja maupun anak-anak.</w:t>
      </w:r>
    </w:p>
    <w:p w:rsidR="00D61AF8" w:rsidRPr="00DB2C6A" w:rsidRDefault="003A29F6" w:rsidP="00CB639B">
      <w:pPr>
        <w:pStyle w:val="ListParagraph"/>
        <w:numPr>
          <w:ilvl w:val="0"/>
          <w:numId w:val="13"/>
        </w:numPr>
        <w:spacing w:after="0" w:line="384" w:lineRule="auto"/>
        <w:jc w:val="both"/>
        <w:rPr>
          <w:rFonts w:ascii="Times New Roman" w:hAnsi="Times New Roman" w:cs="Times New Roman"/>
          <w:b/>
          <w:color w:val="000000" w:themeColor="text1"/>
          <w:sz w:val="24"/>
          <w:szCs w:val="24"/>
        </w:rPr>
      </w:pPr>
      <w:r w:rsidRPr="00DB2C6A">
        <w:rPr>
          <w:rFonts w:ascii="Times New Roman" w:hAnsi="Times New Roman" w:cs="Times New Roman"/>
          <w:b/>
          <w:color w:val="000000" w:themeColor="text1"/>
          <w:sz w:val="24"/>
          <w:szCs w:val="24"/>
        </w:rPr>
        <w:t>Manfaat Praktis</w:t>
      </w:r>
    </w:p>
    <w:p w:rsidR="00D61AF8" w:rsidRPr="00DB2C6A" w:rsidRDefault="00E02295" w:rsidP="00CB639B">
      <w:pPr>
        <w:pStyle w:val="ListParagraph"/>
        <w:numPr>
          <w:ilvl w:val="0"/>
          <w:numId w:val="29"/>
        </w:numPr>
        <w:spacing w:after="0" w:line="384" w:lineRule="auto"/>
        <w:jc w:val="both"/>
        <w:rPr>
          <w:rFonts w:ascii="Times New Roman" w:hAnsi="Times New Roman" w:cs="Times New Roman"/>
          <w:b/>
          <w:color w:val="000000" w:themeColor="text1"/>
          <w:sz w:val="24"/>
          <w:szCs w:val="24"/>
        </w:rPr>
      </w:pPr>
      <w:r w:rsidRPr="00DB2C6A">
        <w:rPr>
          <w:rFonts w:ascii="Times New Roman" w:hAnsi="Times New Roman" w:cs="Times New Roman"/>
          <w:color w:val="000000" w:themeColor="text1"/>
          <w:sz w:val="24"/>
          <w:szCs w:val="24"/>
        </w:rPr>
        <w:t>Manfaat bagi penulis</w:t>
      </w:r>
    </w:p>
    <w:p w:rsidR="00D61AF8" w:rsidRPr="00DB2C6A" w:rsidRDefault="003A29F6" w:rsidP="00CB639B">
      <w:pPr>
        <w:pStyle w:val="ListParagraph"/>
        <w:spacing w:after="0" w:line="384" w:lineRule="auto"/>
        <w:ind w:left="1440" w:firstLine="720"/>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t>Penelitian ini memberikan wawasan baru bagi peneliti akan berbagai macam perilaku sosia</w:t>
      </w:r>
      <w:r w:rsidR="00E02295" w:rsidRPr="00DB2C6A">
        <w:rPr>
          <w:rFonts w:ascii="Times New Roman" w:hAnsi="Times New Roman" w:cs="Times New Roman"/>
          <w:color w:val="000000" w:themeColor="text1"/>
          <w:sz w:val="24"/>
          <w:szCs w:val="24"/>
        </w:rPr>
        <w:t>l yang ada di dalam masyarakat.</w:t>
      </w:r>
    </w:p>
    <w:p w:rsidR="00D61AF8" w:rsidRPr="00DB2C6A" w:rsidRDefault="00E02295" w:rsidP="00CB639B">
      <w:pPr>
        <w:pStyle w:val="ListParagraph"/>
        <w:numPr>
          <w:ilvl w:val="0"/>
          <w:numId w:val="29"/>
        </w:numPr>
        <w:spacing w:after="0" w:line="384" w:lineRule="auto"/>
        <w:jc w:val="both"/>
        <w:rPr>
          <w:rFonts w:ascii="Times New Roman" w:hAnsi="Times New Roman" w:cs="Times New Roman"/>
          <w:b/>
          <w:color w:val="000000" w:themeColor="text1"/>
          <w:sz w:val="24"/>
          <w:szCs w:val="24"/>
        </w:rPr>
      </w:pPr>
      <w:r w:rsidRPr="00DB2C6A">
        <w:rPr>
          <w:rFonts w:ascii="Times New Roman" w:hAnsi="Times New Roman" w:cs="Times New Roman"/>
          <w:color w:val="000000" w:themeColor="text1"/>
          <w:sz w:val="24"/>
          <w:szCs w:val="24"/>
        </w:rPr>
        <w:t>Manfaat bagi lembaga kampus</w:t>
      </w:r>
    </w:p>
    <w:p w:rsidR="00D61AF8" w:rsidRPr="00DB2C6A" w:rsidRDefault="003A29F6" w:rsidP="00CB639B">
      <w:pPr>
        <w:pStyle w:val="ListParagraph"/>
        <w:spacing w:after="0" w:line="384" w:lineRule="auto"/>
        <w:ind w:left="1440" w:firstLine="720"/>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t xml:space="preserve">Penelitian ini </w:t>
      </w:r>
      <w:r w:rsidR="00CF30A8">
        <w:rPr>
          <w:rFonts w:ascii="Times New Roman" w:hAnsi="Times New Roman" w:cs="Times New Roman"/>
          <w:color w:val="000000" w:themeColor="text1"/>
          <w:sz w:val="24"/>
          <w:szCs w:val="24"/>
        </w:rPr>
        <w:t>juga berguna untuk mahasiwa UIN</w:t>
      </w:r>
      <w:r w:rsidRPr="00DB2C6A">
        <w:rPr>
          <w:rFonts w:ascii="Times New Roman" w:hAnsi="Times New Roman" w:cs="Times New Roman"/>
          <w:color w:val="000000" w:themeColor="text1"/>
          <w:sz w:val="24"/>
          <w:szCs w:val="24"/>
        </w:rPr>
        <w:t xml:space="preserve"> SMH Banten sebagai sumber tambahan dalam memperoleh informasi bagi peneliti yang akan melaksanakan pe</w:t>
      </w:r>
      <w:r w:rsidR="00E02295" w:rsidRPr="00DB2C6A">
        <w:rPr>
          <w:rFonts w:ascii="Times New Roman" w:hAnsi="Times New Roman" w:cs="Times New Roman"/>
          <w:color w:val="000000" w:themeColor="text1"/>
          <w:sz w:val="24"/>
          <w:szCs w:val="24"/>
        </w:rPr>
        <w:t>nelitian pada kajian yang sama.</w:t>
      </w:r>
    </w:p>
    <w:p w:rsidR="00D61AF8" w:rsidRPr="00DB2C6A" w:rsidRDefault="00CF30A8" w:rsidP="00CB639B">
      <w:pPr>
        <w:pStyle w:val="ListParagraph"/>
        <w:numPr>
          <w:ilvl w:val="0"/>
          <w:numId w:val="29"/>
        </w:numPr>
        <w:spacing w:after="0" w:line="384"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Manfaat bagi masyrakat umum</w:t>
      </w:r>
    </w:p>
    <w:p w:rsidR="00757C34" w:rsidRDefault="003A29F6" w:rsidP="00CB639B">
      <w:pPr>
        <w:pStyle w:val="ListParagraph"/>
        <w:spacing w:after="0" w:line="384" w:lineRule="auto"/>
        <w:ind w:left="1440" w:firstLine="720"/>
        <w:jc w:val="both"/>
        <w:rPr>
          <w:rFonts w:ascii="Times New Roman" w:hAnsi="Times New Roman" w:cs="Times New Roman"/>
          <w:color w:val="000000" w:themeColor="text1"/>
          <w:sz w:val="24"/>
          <w:szCs w:val="24"/>
          <w:lang w:val="en-US"/>
        </w:rPr>
      </w:pPr>
      <w:r w:rsidRPr="00DB2C6A">
        <w:rPr>
          <w:rFonts w:ascii="Times New Roman" w:hAnsi="Times New Roman" w:cs="Times New Roman"/>
          <w:color w:val="000000" w:themeColor="text1"/>
          <w:sz w:val="24"/>
          <w:szCs w:val="24"/>
        </w:rPr>
        <w:t xml:space="preserve">Kegunaan penelitian ini bagi masyarakat umum adalah untuk mengetahui tentang </w:t>
      </w:r>
      <w:r w:rsidR="003B0C46" w:rsidRPr="00DB2C6A">
        <w:rPr>
          <w:rFonts w:ascii="Times New Roman" w:hAnsi="Times New Roman" w:cs="Times New Roman"/>
          <w:color w:val="000000" w:themeColor="text1"/>
          <w:sz w:val="24"/>
          <w:szCs w:val="24"/>
        </w:rPr>
        <w:t>bahaya dampak bullying pada remaja.</w:t>
      </w:r>
    </w:p>
    <w:p w:rsidR="00CB639B" w:rsidRDefault="00CB639B" w:rsidP="00CB639B">
      <w:pPr>
        <w:pStyle w:val="ListParagraph"/>
        <w:spacing w:after="0" w:line="384" w:lineRule="auto"/>
        <w:ind w:left="1440" w:firstLine="720"/>
        <w:jc w:val="both"/>
        <w:rPr>
          <w:rFonts w:ascii="Times New Roman" w:hAnsi="Times New Roman" w:cs="Times New Roman"/>
          <w:color w:val="000000" w:themeColor="text1"/>
          <w:sz w:val="24"/>
          <w:szCs w:val="24"/>
          <w:lang w:val="en-US"/>
        </w:rPr>
      </w:pPr>
    </w:p>
    <w:p w:rsidR="00CB639B" w:rsidRPr="00CB639B" w:rsidRDefault="00CB639B" w:rsidP="00CB639B">
      <w:pPr>
        <w:pStyle w:val="ListParagraph"/>
        <w:spacing w:after="0" w:line="384" w:lineRule="auto"/>
        <w:ind w:left="1440" w:firstLine="720"/>
        <w:jc w:val="both"/>
        <w:rPr>
          <w:rFonts w:ascii="Times New Roman" w:hAnsi="Times New Roman" w:cs="Times New Roman"/>
          <w:b/>
          <w:color w:val="000000" w:themeColor="text1"/>
          <w:sz w:val="24"/>
          <w:szCs w:val="24"/>
          <w:lang w:val="en-US"/>
        </w:rPr>
      </w:pPr>
    </w:p>
    <w:p w:rsidR="00174394" w:rsidRPr="00DB2C6A" w:rsidRDefault="00174394" w:rsidP="00CB639B">
      <w:pPr>
        <w:pStyle w:val="ListParagraph"/>
        <w:numPr>
          <w:ilvl w:val="0"/>
          <w:numId w:val="1"/>
        </w:numPr>
        <w:spacing w:after="0" w:line="384" w:lineRule="auto"/>
        <w:jc w:val="both"/>
        <w:rPr>
          <w:rFonts w:ascii="Times New Roman" w:hAnsi="Times New Roman" w:cs="Times New Roman"/>
          <w:b/>
          <w:color w:val="000000" w:themeColor="text1"/>
          <w:sz w:val="24"/>
          <w:szCs w:val="24"/>
        </w:rPr>
      </w:pPr>
      <w:r w:rsidRPr="00DB2C6A">
        <w:rPr>
          <w:rFonts w:ascii="Times New Roman" w:hAnsi="Times New Roman" w:cs="Times New Roman"/>
          <w:b/>
          <w:color w:val="000000" w:themeColor="text1"/>
          <w:sz w:val="24"/>
          <w:szCs w:val="24"/>
        </w:rPr>
        <w:lastRenderedPageBreak/>
        <w:t>Kajian Pustaka</w:t>
      </w:r>
    </w:p>
    <w:p w:rsidR="005F0549" w:rsidRPr="00DB2C6A" w:rsidRDefault="00D61AF8" w:rsidP="00CB639B">
      <w:pPr>
        <w:pStyle w:val="ListParagraph"/>
        <w:spacing w:after="0" w:line="384" w:lineRule="auto"/>
        <w:ind w:left="1080" w:firstLine="360"/>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t>A</w:t>
      </w:r>
      <w:r w:rsidR="00E02295" w:rsidRPr="00DB2C6A">
        <w:rPr>
          <w:rFonts w:ascii="Times New Roman" w:hAnsi="Times New Roman" w:cs="Times New Roman"/>
          <w:color w:val="000000" w:themeColor="text1"/>
          <w:sz w:val="24"/>
          <w:szCs w:val="24"/>
        </w:rPr>
        <w:t>dapun hasil-hasil penelitian terdahulu yang relevan dengan penelitian yang akan dilakukan, untuk memperkuat proses penelitian ini, yaitu sebagai berikut.</w:t>
      </w:r>
    </w:p>
    <w:p w:rsidR="00F344B3" w:rsidRPr="00DB2C6A" w:rsidRDefault="005F0549" w:rsidP="00CB639B">
      <w:pPr>
        <w:pStyle w:val="ListParagraph"/>
        <w:numPr>
          <w:ilvl w:val="0"/>
          <w:numId w:val="23"/>
        </w:numPr>
        <w:spacing w:after="0" w:line="384" w:lineRule="auto"/>
        <w:jc w:val="both"/>
        <w:rPr>
          <w:rFonts w:ascii="Times New Roman" w:hAnsi="Times New Roman" w:cs="Times New Roman"/>
          <w:color w:val="000000" w:themeColor="text1"/>
          <w:sz w:val="24"/>
          <w:szCs w:val="24"/>
        </w:rPr>
      </w:pPr>
      <w:r w:rsidRPr="00DB2C6A">
        <w:rPr>
          <w:rFonts w:ascii="Times New Roman" w:hAnsi="Times New Roman" w:cs="Times New Roman"/>
          <w:b/>
          <w:color w:val="000000" w:themeColor="text1"/>
          <w:sz w:val="24"/>
          <w:szCs w:val="24"/>
        </w:rPr>
        <w:t>“</w:t>
      </w:r>
      <w:r w:rsidR="00DB5818" w:rsidRPr="00DB2C6A">
        <w:rPr>
          <w:rFonts w:ascii="Times New Roman" w:hAnsi="Times New Roman" w:cs="Times New Roman"/>
          <w:color w:val="000000" w:themeColor="text1"/>
          <w:sz w:val="24"/>
          <w:szCs w:val="24"/>
        </w:rPr>
        <w:t>Konsep Diri Pelaku Dan Korban Bullying Pada Siswa Smp Negeri 1 Mojokerto</w:t>
      </w:r>
      <w:r w:rsidRPr="00DB2C6A">
        <w:rPr>
          <w:rFonts w:ascii="Times New Roman" w:hAnsi="Times New Roman" w:cs="Times New Roman"/>
          <w:b/>
          <w:color w:val="000000" w:themeColor="text1"/>
          <w:sz w:val="24"/>
          <w:szCs w:val="24"/>
        </w:rPr>
        <w:t xml:space="preserve">” </w:t>
      </w:r>
      <w:r w:rsidRPr="00DB2C6A">
        <w:rPr>
          <w:rFonts w:ascii="Times New Roman" w:hAnsi="Times New Roman" w:cs="Times New Roman"/>
          <w:color w:val="000000" w:themeColor="text1"/>
          <w:sz w:val="24"/>
          <w:szCs w:val="24"/>
        </w:rPr>
        <w:t xml:space="preserve">skripsi yang ditulis oleh </w:t>
      </w:r>
      <w:r w:rsidR="00F7169D" w:rsidRPr="00DB2C6A">
        <w:rPr>
          <w:rFonts w:ascii="Times New Roman" w:hAnsi="Times New Roman" w:cs="Times New Roman"/>
          <w:color w:val="000000" w:themeColor="text1"/>
          <w:sz w:val="24"/>
          <w:szCs w:val="24"/>
        </w:rPr>
        <w:t>Ayu Puspita Sari</w:t>
      </w:r>
      <w:r w:rsidR="007158DD" w:rsidRPr="00DB2C6A">
        <w:rPr>
          <w:rFonts w:ascii="Times New Roman" w:hAnsi="Times New Roman" w:cs="Times New Roman"/>
          <w:color w:val="000000" w:themeColor="text1"/>
          <w:sz w:val="24"/>
          <w:szCs w:val="24"/>
        </w:rPr>
        <w:t xml:space="preserve"> 2015</w:t>
      </w:r>
      <w:r w:rsidR="00F7169D" w:rsidRPr="00DB2C6A">
        <w:rPr>
          <w:rFonts w:ascii="Times New Roman" w:hAnsi="Times New Roman" w:cs="Times New Roman"/>
          <w:color w:val="000000" w:themeColor="text1"/>
          <w:sz w:val="24"/>
          <w:szCs w:val="24"/>
        </w:rPr>
        <w:t xml:space="preserve">, </w:t>
      </w:r>
      <w:r w:rsidR="00BB736C" w:rsidRPr="00DB2C6A">
        <w:rPr>
          <w:rFonts w:ascii="Times New Roman" w:hAnsi="Times New Roman" w:cs="Times New Roman"/>
          <w:color w:val="000000" w:themeColor="text1"/>
          <w:sz w:val="24"/>
          <w:szCs w:val="24"/>
        </w:rPr>
        <w:t xml:space="preserve">Jurusan Pendidikan Pancasila </w:t>
      </w:r>
      <w:r w:rsidR="00F7169D" w:rsidRPr="00DB2C6A">
        <w:rPr>
          <w:rFonts w:ascii="Times New Roman" w:hAnsi="Times New Roman" w:cs="Times New Roman"/>
          <w:color w:val="000000" w:themeColor="text1"/>
          <w:sz w:val="24"/>
          <w:szCs w:val="24"/>
        </w:rPr>
        <w:t xml:space="preserve">dan </w:t>
      </w:r>
      <w:r w:rsidR="00BB736C" w:rsidRPr="00DB2C6A">
        <w:rPr>
          <w:rFonts w:ascii="Times New Roman" w:hAnsi="Times New Roman" w:cs="Times New Roman"/>
          <w:color w:val="000000" w:themeColor="text1"/>
          <w:sz w:val="24"/>
          <w:szCs w:val="24"/>
        </w:rPr>
        <w:t>Kewarganegaraan, Fakultas Ilmu Sosial</w:t>
      </w:r>
      <w:r w:rsidR="00F7169D" w:rsidRPr="00DB2C6A">
        <w:rPr>
          <w:rFonts w:ascii="Times New Roman" w:hAnsi="Times New Roman" w:cs="Times New Roman"/>
          <w:color w:val="000000" w:themeColor="text1"/>
          <w:sz w:val="24"/>
          <w:szCs w:val="24"/>
        </w:rPr>
        <w:t>, Universitas Negeri Surabaya</w:t>
      </w:r>
      <w:r w:rsidR="00F7169D" w:rsidRPr="00DB2C6A">
        <w:rPr>
          <w:rFonts w:ascii="Times New Roman" w:hAnsi="Times New Roman" w:cs="Times New Roman"/>
          <w:i/>
          <w:color w:val="000000" w:themeColor="text1"/>
          <w:sz w:val="24"/>
          <w:szCs w:val="24"/>
        </w:rPr>
        <w:t>.</w:t>
      </w:r>
      <w:r w:rsidR="00F7169D" w:rsidRPr="00DB2C6A">
        <w:rPr>
          <w:rFonts w:ascii="Times New Roman" w:hAnsi="Times New Roman" w:cs="Times New Roman"/>
          <w:color w:val="000000" w:themeColor="text1"/>
          <w:sz w:val="24"/>
          <w:szCs w:val="24"/>
        </w:rPr>
        <w:t xml:space="preserve"> Penelitian ini membahas</w:t>
      </w:r>
      <w:r w:rsidR="00544F63" w:rsidRPr="00DB2C6A">
        <w:rPr>
          <w:rFonts w:ascii="Times New Roman" w:hAnsi="Times New Roman" w:cs="Times New Roman"/>
          <w:color w:val="000000" w:themeColor="text1"/>
          <w:sz w:val="24"/>
          <w:szCs w:val="24"/>
        </w:rPr>
        <w:t xml:space="preserve"> tentang konsep diri pelaku dan korban </w:t>
      </w:r>
      <w:r w:rsidR="00544F63" w:rsidRPr="00DB2C6A">
        <w:rPr>
          <w:rFonts w:ascii="Times New Roman" w:hAnsi="Times New Roman" w:cs="Times New Roman"/>
          <w:i/>
          <w:color w:val="000000" w:themeColor="text1"/>
          <w:sz w:val="24"/>
          <w:szCs w:val="24"/>
        </w:rPr>
        <w:t>bullying</w:t>
      </w:r>
      <w:r w:rsidR="00544F63" w:rsidRPr="00DB2C6A">
        <w:rPr>
          <w:rFonts w:ascii="Times New Roman" w:hAnsi="Times New Roman" w:cs="Times New Roman"/>
          <w:color w:val="000000" w:themeColor="text1"/>
          <w:sz w:val="24"/>
          <w:szCs w:val="24"/>
        </w:rPr>
        <w:t xml:space="preserve"> dengan teori yang digunakan adalah teori </w:t>
      </w:r>
      <w:r w:rsidR="00544F63" w:rsidRPr="00DB2C6A">
        <w:rPr>
          <w:rFonts w:ascii="Times New Roman" w:hAnsi="Times New Roman" w:cs="Times New Roman"/>
          <w:i/>
          <w:color w:val="000000" w:themeColor="text1"/>
          <w:sz w:val="24"/>
          <w:szCs w:val="24"/>
        </w:rPr>
        <w:t>self</w:t>
      </w:r>
      <w:r w:rsidR="00544F63" w:rsidRPr="00DB2C6A">
        <w:rPr>
          <w:rFonts w:ascii="Times New Roman" w:hAnsi="Times New Roman" w:cs="Times New Roman"/>
          <w:color w:val="000000" w:themeColor="text1"/>
          <w:sz w:val="24"/>
          <w:szCs w:val="24"/>
        </w:rPr>
        <w:t>. Dan metode yang digunakan dalam penelitian ini yaitu kualitatif dengan jenis penelitian deksriptif.</w:t>
      </w:r>
      <w:r w:rsidR="00F7169D" w:rsidRPr="00DB2C6A">
        <w:rPr>
          <w:rFonts w:ascii="Times New Roman" w:hAnsi="Times New Roman" w:cs="Times New Roman"/>
          <w:color w:val="000000" w:themeColor="text1"/>
          <w:sz w:val="24"/>
          <w:szCs w:val="24"/>
        </w:rPr>
        <w:t xml:space="preserve"> </w:t>
      </w:r>
      <w:r w:rsidR="00EC3AC8" w:rsidRPr="00DB2C6A">
        <w:rPr>
          <w:rFonts w:ascii="Times New Roman" w:hAnsi="Times New Roman" w:cs="Times New Roman"/>
          <w:color w:val="000000" w:themeColor="text1"/>
          <w:sz w:val="24"/>
          <w:szCs w:val="24"/>
        </w:rPr>
        <w:t xml:space="preserve">Teori </w:t>
      </w:r>
      <w:r w:rsidR="00EC3AC8" w:rsidRPr="00DB2C6A">
        <w:rPr>
          <w:rFonts w:ascii="Times New Roman" w:hAnsi="Times New Roman" w:cs="Times New Roman"/>
          <w:i/>
          <w:color w:val="000000" w:themeColor="text1"/>
          <w:sz w:val="24"/>
          <w:szCs w:val="24"/>
        </w:rPr>
        <w:t xml:space="preserve">self </w:t>
      </w:r>
      <w:r w:rsidR="00EC3AC8" w:rsidRPr="00DB2C6A">
        <w:rPr>
          <w:rFonts w:ascii="Times New Roman" w:hAnsi="Times New Roman" w:cs="Times New Roman"/>
          <w:color w:val="000000" w:themeColor="text1"/>
          <w:sz w:val="24"/>
          <w:szCs w:val="24"/>
        </w:rPr>
        <w:t>disini menunjukan bahwa</w:t>
      </w:r>
      <w:r w:rsidR="0097357F" w:rsidRPr="00DB2C6A">
        <w:rPr>
          <w:rFonts w:ascii="Times New Roman" w:hAnsi="Times New Roman" w:cs="Times New Roman"/>
          <w:color w:val="000000" w:themeColor="text1"/>
          <w:sz w:val="24"/>
          <w:szCs w:val="24"/>
        </w:rPr>
        <w:t xml:space="preserve"> terdapat perbedaan konsep diri antara pelaku dan korban </w:t>
      </w:r>
      <w:r w:rsidR="0097357F" w:rsidRPr="00DB2C6A">
        <w:rPr>
          <w:rFonts w:ascii="Times New Roman" w:hAnsi="Times New Roman" w:cs="Times New Roman"/>
          <w:i/>
          <w:color w:val="000000" w:themeColor="text1"/>
          <w:sz w:val="24"/>
          <w:szCs w:val="24"/>
        </w:rPr>
        <w:t>bullying</w:t>
      </w:r>
      <w:r w:rsidR="00F7169D" w:rsidRPr="00DB2C6A">
        <w:rPr>
          <w:rFonts w:ascii="Times New Roman" w:hAnsi="Times New Roman" w:cs="Times New Roman"/>
          <w:color w:val="000000" w:themeColor="text1"/>
          <w:sz w:val="24"/>
          <w:szCs w:val="24"/>
        </w:rPr>
        <w:t xml:space="preserve">, pelaku </w:t>
      </w:r>
      <w:r w:rsidR="00F7169D" w:rsidRPr="00DB2C6A">
        <w:rPr>
          <w:rFonts w:ascii="Times New Roman" w:hAnsi="Times New Roman" w:cs="Times New Roman"/>
          <w:i/>
          <w:color w:val="000000" w:themeColor="text1"/>
          <w:sz w:val="24"/>
          <w:szCs w:val="24"/>
        </w:rPr>
        <w:t>bullying</w:t>
      </w:r>
      <w:r w:rsidR="00F7169D" w:rsidRPr="00DB2C6A">
        <w:rPr>
          <w:rFonts w:ascii="Times New Roman" w:hAnsi="Times New Roman" w:cs="Times New Roman"/>
          <w:color w:val="000000" w:themeColor="text1"/>
          <w:sz w:val="24"/>
          <w:szCs w:val="24"/>
        </w:rPr>
        <w:t xml:space="preserve"> cenderung dilakukan oleh anak laki-laki sedangkan pada korban </w:t>
      </w:r>
      <w:r w:rsidR="00F7169D" w:rsidRPr="00DB2C6A">
        <w:rPr>
          <w:rFonts w:ascii="Times New Roman" w:hAnsi="Times New Roman" w:cs="Times New Roman"/>
          <w:i/>
          <w:color w:val="000000" w:themeColor="text1"/>
          <w:sz w:val="24"/>
          <w:szCs w:val="24"/>
        </w:rPr>
        <w:t>bullying</w:t>
      </w:r>
      <w:r w:rsidR="00F7169D" w:rsidRPr="00DB2C6A">
        <w:rPr>
          <w:rFonts w:ascii="Times New Roman" w:hAnsi="Times New Roman" w:cs="Times New Roman"/>
          <w:color w:val="000000" w:themeColor="text1"/>
          <w:sz w:val="24"/>
          <w:szCs w:val="24"/>
        </w:rPr>
        <w:t xml:space="preserve"> lebih cenderung kepada anak perempuan.</w:t>
      </w:r>
      <w:r w:rsidR="00F7169D" w:rsidRPr="00DB2C6A">
        <w:rPr>
          <w:rStyle w:val="FootnoteReference"/>
          <w:rFonts w:ascii="Times New Roman" w:hAnsi="Times New Roman" w:cs="Times New Roman"/>
          <w:color w:val="000000" w:themeColor="text1"/>
          <w:sz w:val="24"/>
          <w:szCs w:val="24"/>
        </w:rPr>
        <w:footnoteReference w:id="7"/>
      </w:r>
      <w:r w:rsidR="007158DD" w:rsidRPr="00DB2C6A">
        <w:rPr>
          <w:rFonts w:ascii="Times New Roman" w:hAnsi="Times New Roman" w:cs="Times New Roman"/>
          <w:color w:val="000000" w:themeColor="text1"/>
          <w:sz w:val="24"/>
          <w:szCs w:val="24"/>
        </w:rPr>
        <w:t xml:space="preserve"> </w:t>
      </w:r>
    </w:p>
    <w:p w:rsidR="000A56DD" w:rsidRPr="00DB2C6A" w:rsidRDefault="001D7B19" w:rsidP="00CB639B">
      <w:pPr>
        <w:pStyle w:val="ListParagraph"/>
        <w:numPr>
          <w:ilvl w:val="0"/>
          <w:numId w:val="23"/>
        </w:numPr>
        <w:spacing w:after="0" w:line="384" w:lineRule="auto"/>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t xml:space="preserve"> </w:t>
      </w:r>
      <w:r w:rsidR="0058747F" w:rsidRPr="00DB2C6A">
        <w:rPr>
          <w:rFonts w:ascii="Times New Roman" w:hAnsi="Times New Roman" w:cs="Times New Roman"/>
          <w:b/>
          <w:color w:val="000000" w:themeColor="text1"/>
          <w:sz w:val="24"/>
          <w:szCs w:val="24"/>
        </w:rPr>
        <w:t>“</w:t>
      </w:r>
      <w:r w:rsidR="00DB5818" w:rsidRPr="00DB2C6A">
        <w:rPr>
          <w:rFonts w:ascii="Times New Roman" w:hAnsi="Times New Roman" w:cs="Times New Roman"/>
          <w:color w:val="000000" w:themeColor="text1"/>
          <w:sz w:val="24"/>
          <w:szCs w:val="24"/>
        </w:rPr>
        <w:t>Hubungan Antara Konsep Diri Dengan Bullying Pada Siswa-Siswi Smp Negeri 16 Samarinda</w:t>
      </w:r>
      <w:r w:rsidR="0058747F" w:rsidRPr="00DB2C6A">
        <w:rPr>
          <w:rFonts w:ascii="Times New Roman" w:hAnsi="Times New Roman" w:cs="Times New Roman"/>
          <w:b/>
          <w:color w:val="000000" w:themeColor="text1"/>
          <w:sz w:val="24"/>
          <w:szCs w:val="24"/>
        </w:rPr>
        <w:t>”</w:t>
      </w:r>
      <w:r w:rsidR="0058747F" w:rsidRPr="00DB2C6A">
        <w:rPr>
          <w:rFonts w:ascii="Times New Roman" w:hAnsi="Times New Roman" w:cs="Times New Roman"/>
          <w:color w:val="000000" w:themeColor="text1"/>
          <w:sz w:val="24"/>
          <w:szCs w:val="24"/>
        </w:rPr>
        <w:t>, skripsi yang ditulis oleh Fitrian Saifullah</w:t>
      </w:r>
      <w:r w:rsidR="00DB5818" w:rsidRPr="00DB2C6A">
        <w:rPr>
          <w:rFonts w:ascii="Times New Roman" w:hAnsi="Times New Roman" w:cs="Times New Roman"/>
          <w:color w:val="000000" w:themeColor="text1"/>
          <w:sz w:val="24"/>
          <w:szCs w:val="24"/>
        </w:rPr>
        <w:t xml:space="preserve"> 2016</w:t>
      </w:r>
      <w:r w:rsidR="00BB736C" w:rsidRPr="00DB2C6A">
        <w:rPr>
          <w:rFonts w:ascii="Times New Roman" w:hAnsi="Times New Roman" w:cs="Times New Roman"/>
          <w:color w:val="000000" w:themeColor="text1"/>
          <w:sz w:val="24"/>
          <w:szCs w:val="24"/>
        </w:rPr>
        <w:t>, Jurusan Psikologi</w:t>
      </w:r>
      <w:r w:rsidR="0058747F" w:rsidRPr="00DB2C6A">
        <w:rPr>
          <w:rFonts w:ascii="Times New Roman" w:hAnsi="Times New Roman" w:cs="Times New Roman"/>
          <w:color w:val="000000" w:themeColor="text1"/>
          <w:sz w:val="24"/>
          <w:szCs w:val="24"/>
        </w:rPr>
        <w:t xml:space="preserve">, </w:t>
      </w:r>
      <w:r w:rsidR="00BB736C" w:rsidRPr="00DB2C6A">
        <w:rPr>
          <w:rFonts w:ascii="Times New Roman" w:hAnsi="Times New Roman" w:cs="Times New Roman"/>
          <w:color w:val="000000" w:themeColor="text1"/>
          <w:sz w:val="24"/>
          <w:szCs w:val="24"/>
        </w:rPr>
        <w:t>Fakultas Ilmu Sosial Dan Ilmu Politik</w:t>
      </w:r>
      <w:r w:rsidR="0011502E" w:rsidRPr="00DB2C6A">
        <w:rPr>
          <w:rFonts w:ascii="Times New Roman" w:hAnsi="Times New Roman" w:cs="Times New Roman"/>
          <w:color w:val="000000" w:themeColor="text1"/>
          <w:sz w:val="24"/>
          <w:szCs w:val="24"/>
        </w:rPr>
        <w:t xml:space="preserve">, Universitas Mulawarman. </w:t>
      </w:r>
      <w:r w:rsidR="00F2352F" w:rsidRPr="00DB2C6A">
        <w:rPr>
          <w:rFonts w:ascii="Times New Roman" w:hAnsi="Times New Roman" w:cs="Times New Roman"/>
          <w:color w:val="000000" w:themeColor="text1"/>
          <w:sz w:val="24"/>
          <w:szCs w:val="24"/>
        </w:rPr>
        <w:t xml:space="preserve">Skripsi ini membahas tentang hubungan </w:t>
      </w:r>
      <w:r w:rsidR="00F2352F" w:rsidRPr="00DB2C6A">
        <w:rPr>
          <w:rFonts w:ascii="Times New Roman" w:hAnsi="Times New Roman" w:cs="Times New Roman"/>
          <w:color w:val="000000" w:themeColor="text1"/>
          <w:sz w:val="24"/>
          <w:szCs w:val="24"/>
        </w:rPr>
        <w:lastRenderedPageBreak/>
        <w:t xml:space="preserve">antara konsep diri dengan </w:t>
      </w:r>
      <w:r w:rsidR="00F2352F" w:rsidRPr="00DB2C6A">
        <w:rPr>
          <w:rFonts w:ascii="Times New Roman" w:hAnsi="Times New Roman" w:cs="Times New Roman"/>
          <w:i/>
          <w:color w:val="000000" w:themeColor="text1"/>
          <w:sz w:val="24"/>
          <w:szCs w:val="24"/>
        </w:rPr>
        <w:t>bullying,</w:t>
      </w:r>
      <w:r w:rsidR="00F2352F" w:rsidRPr="00DB2C6A">
        <w:rPr>
          <w:rFonts w:ascii="Times New Roman" w:hAnsi="Times New Roman" w:cs="Times New Roman"/>
          <w:color w:val="000000" w:themeColor="text1"/>
          <w:sz w:val="24"/>
          <w:szCs w:val="24"/>
        </w:rPr>
        <w:t xml:space="preserve"> dapat diketahui juga bahwa konsep diri dengan </w:t>
      </w:r>
      <w:r w:rsidR="00F2352F" w:rsidRPr="00DB2C6A">
        <w:rPr>
          <w:rFonts w:ascii="Times New Roman" w:hAnsi="Times New Roman" w:cs="Times New Roman"/>
          <w:i/>
          <w:color w:val="000000" w:themeColor="text1"/>
          <w:sz w:val="24"/>
          <w:szCs w:val="24"/>
        </w:rPr>
        <w:t>bullying</w:t>
      </w:r>
      <w:r w:rsidR="00F2352F" w:rsidRPr="00DB2C6A">
        <w:rPr>
          <w:rFonts w:ascii="Times New Roman" w:hAnsi="Times New Roman" w:cs="Times New Roman"/>
          <w:color w:val="000000" w:themeColor="text1"/>
          <w:sz w:val="24"/>
          <w:szCs w:val="24"/>
        </w:rPr>
        <w:t xml:space="preserve"> memiliki korelasi rendah, hal ini menunjukkan bahwa </w:t>
      </w:r>
      <w:r w:rsidR="00F2352F" w:rsidRPr="00DB2C6A">
        <w:rPr>
          <w:rFonts w:ascii="Times New Roman" w:hAnsi="Times New Roman" w:cs="Times New Roman"/>
          <w:i/>
          <w:color w:val="000000" w:themeColor="text1"/>
          <w:sz w:val="24"/>
          <w:szCs w:val="24"/>
        </w:rPr>
        <w:t>bullying</w:t>
      </w:r>
      <w:r w:rsidR="00F2352F" w:rsidRPr="00DB2C6A">
        <w:rPr>
          <w:rFonts w:ascii="Times New Roman" w:hAnsi="Times New Roman" w:cs="Times New Roman"/>
          <w:color w:val="000000" w:themeColor="text1"/>
          <w:sz w:val="24"/>
          <w:szCs w:val="24"/>
        </w:rPr>
        <w:t xml:space="preserve"> lebih besar dipengaruhi oleh faktor lain diluar dari faktor konsep diri. Jenis penelitian ini penelitian kuantitatif dan metode yang digunakan untuk mengumpulkan data dalam penelitian ini adalah metode skala.</w:t>
      </w:r>
      <w:r w:rsidR="00F2352F" w:rsidRPr="00DB2C6A">
        <w:rPr>
          <w:rStyle w:val="FootnoteReference"/>
          <w:rFonts w:ascii="Times New Roman" w:hAnsi="Times New Roman" w:cs="Times New Roman"/>
          <w:color w:val="000000" w:themeColor="text1"/>
          <w:sz w:val="24"/>
          <w:szCs w:val="24"/>
        </w:rPr>
        <w:footnoteReference w:id="8"/>
      </w:r>
      <w:r w:rsidR="008064C1" w:rsidRPr="00DB2C6A">
        <w:rPr>
          <w:rFonts w:ascii="Times New Roman" w:hAnsi="Times New Roman" w:cs="Times New Roman"/>
          <w:color w:val="000000" w:themeColor="text1"/>
          <w:sz w:val="24"/>
          <w:szCs w:val="24"/>
        </w:rPr>
        <w:t>.</w:t>
      </w:r>
    </w:p>
    <w:p w:rsidR="001D7B19" w:rsidRPr="00DB2C6A" w:rsidRDefault="00A37496" w:rsidP="00CB639B">
      <w:pPr>
        <w:pStyle w:val="ListParagraph"/>
        <w:numPr>
          <w:ilvl w:val="0"/>
          <w:numId w:val="23"/>
        </w:numPr>
        <w:spacing w:after="0" w:line="384" w:lineRule="auto"/>
        <w:jc w:val="both"/>
        <w:rPr>
          <w:rFonts w:ascii="Times New Roman" w:hAnsi="Times New Roman" w:cs="Times New Roman"/>
          <w:b/>
          <w:color w:val="000000" w:themeColor="text1"/>
          <w:sz w:val="24"/>
          <w:szCs w:val="24"/>
        </w:rPr>
      </w:pPr>
      <w:r w:rsidRPr="00DB2C6A">
        <w:rPr>
          <w:rFonts w:ascii="Times New Roman" w:hAnsi="Times New Roman" w:cs="Times New Roman"/>
          <w:b/>
          <w:color w:val="000000" w:themeColor="text1"/>
          <w:sz w:val="24"/>
          <w:szCs w:val="24"/>
        </w:rPr>
        <w:t>“</w:t>
      </w:r>
      <w:r w:rsidRPr="00DB2C6A">
        <w:rPr>
          <w:rFonts w:ascii="Times New Roman" w:hAnsi="Times New Roman" w:cs="Times New Roman"/>
          <w:color w:val="000000" w:themeColor="text1"/>
          <w:sz w:val="24"/>
          <w:szCs w:val="24"/>
        </w:rPr>
        <w:t xml:space="preserve">Konsep Diri Remaja Korban </w:t>
      </w:r>
      <w:r w:rsidRPr="00DB2C6A">
        <w:rPr>
          <w:rFonts w:ascii="Times New Roman" w:hAnsi="Times New Roman" w:cs="Times New Roman"/>
          <w:i/>
          <w:color w:val="000000" w:themeColor="text1"/>
          <w:sz w:val="24"/>
          <w:szCs w:val="24"/>
        </w:rPr>
        <w:t>Bullying</w:t>
      </w:r>
      <w:r w:rsidRPr="00DB2C6A">
        <w:rPr>
          <w:rFonts w:ascii="Times New Roman" w:hAnsi="Times New Roman" w:cs="Times New Roman"/>
          <w:color w:val="000000" w:themeColor="text1"/>
          <w:sz w:val="24"/>
          <w:szCs w:val="24"/>
        </w:rPr>
        <w:t xml:space="preserve"> Pada Siswa Korban </w:t>
      </w:r>
      <w:r w:rsidRPr="00DB2C6A">
        <w:rPr>
          <w:rFonts w:ascii="Times New Roman" w:hAnsi="Times New Roman" w:cs="Times New Roman"/>
          <w:i/>
          <w:color w:val="000000" w:themeColor="text1"/>
          <w:sz w:val="24"/>
          <w:szCs w:val="24"/>
        </w:rPr>
        <w:t>Bullying</w:t>
      </w:r>
      <w:r w:rsidRPr="00DB2C6A">
        <w:rPr>
          <w:rFonts w:ascii="Times New Roman" w:hAnsi="Times New Roman" w:cs="Times New Roman"/>
          <w:color w:val="000000" w:themeColor="text1"/>
          <w:sz w:val="24"/>
          <w:szCs w:val="24"/>
        </w:rPr>
        <w:t xml:space="preserve"> Di SMA Muhammadiyah 7 Yogyakarta”, skripsi yang ditulis oleh Roshi Khoirunnisa 2015, </w:t>
      </w:r>
      <w:r w:rsidR="00BB736C" w:rsidRPr="00DB2C6A">
        <w:rPr>
          <w:rFonts w:ascii="Times New Roman" w:hAnsi="Times New Roman" w:cs="Times New Roman"/>
          <w:color w:val="000000" w:themeColor="text1"/>
          <w:sz w:val="24"/>
          <w:szCs w:val="24"/>
        </w:rPr>
        <w:t>Jurusan Psikologi Pendidikan Dan Bimbingan, Fakultas Ilmu Pendidikan</w:t>
      </w:r>
      <w:r w:rsidR="000A56DD" w:rsidRPr="00DB2C6A">
        <w:rPr>
          <w:rFonts w:ascii="Times New Roman" w:hAnsi="Times New Roman" w:cs="Times New Roman"/>
          <w:color w:val="000000" w:themeColor="text1"/>
          <w:sz w:val="24"/>
          <w:szCs w:val="24"/>
        </w:rPr>
        <w:t xml:space="preserve">, Universitas Negeri Yogyakarta. Skripsi ini membahas konsep diri remaja pelajar yang menjadi korban </w:t>
      </w:r>
      <w:r w:rsidR="000A56DD" w:rsidRPr="00DB2C6A">
        <w:rPr>
          <w:rFonts w:ascii="Times New Roman" w:hAnsi="Times New Roman" w:cs="Times New Roman"/>
          <w:i/>
          <w:color w:val="000000" w:themeColor="text1"/>
          <w:sz w:val="24"/>
          <w:szCs w:val="24"/>
        </w:rPr>
        <w:t xml:space="preserve">bullying </w:t>
      </w:r>
      <w:r w:rsidR="000A56DD" w:rsidRPr="00DB2C6A">
        <w:rPr>
          <w:rFonts w:ascii="Times New Roman" w:hAnsi="Times New Roman" w:cs="Times New Roman"/>
          <w:color w:val="000000" w:themeColor="text1"/>
          <w:sz w:val="24"/>
          <w:szCs w:val="24"/>
        </w:rPr>
        <w:t xml:space="preserve">di SMA Muhammadiyah 7 Yogyakarta dilihat dari keterkaitan dimensi internal dan eksternal konsep diri. </w:t>
      </w:r>
      <w:r w:rsidR="000A56DD" w:rsidRPr="00DB2C6A">
        <w:rPr>
          <w:rFonts w:ascii="Times New Roman" w:hAnsi="Times New Roman" w:cs="Times New Roman"/>
          <w:i/>
          <w:color w:val="000000" w:themeColor="text1"/>
          <w:sz w:val="24"/>
          <w:szCs w:val="24"/>
        </w:rPr>
        <w:t>Bullying</w:t>
      </w:r>
      <w:r w:rsidR="000A56DD" w:rsidRPr="00DB2C6A">
        <w:rPr>
          <w:rFonts w:ascii="Times New Roman" w:hAnsi="Times New Roman" w:cs="Times New Roman"/>
          <w:b/>
          <w:color w:val="000000" w:themeColor="text1"/>
          <w:sz w:val="24"/>
          <w:szCs w:val="24"/>
        </w:rPr>
        <w:t xml:space="preserve"> </w:t>
      </w:r>
      <w:r w:rsidR="000A56DD" w:rsidRPr="00DB2C6A">
        <w:rPr>
          <w:rFonts w:ascii="Times New Roman" w:hAnsi="Times New Roman" w:cs="Times New Roman"/>
          <w:color w:val="000000" w:themeColor="text1"/>
          <w:sz w:val="24"/>
          <w:szCs w:val="24"/>
        </w:rPr>
        <w:t xml:space="preserve">yang sangat sederhana seperti memanggil bukan dengan nama asli hal itu dianggap sebagai candaan dan lemahnya pengawasan dari orang tua, pendidik </w:t>
      </w:r>
      <w:r w:rsidR="008B5621" w:rsidRPr="00DB2C6A">
        <w:rPr>
          <w:rFonts w:ascii="Times New Roman" w:hAnsi="Times New Roman" w:cs="Times New Roman"/>
          <w:color w:val="000000" w:themeColor="text1"/>
          <w:sz w:val="24"/>
          <w:szCs w:val="24"/>
        </w:rPr>
        <w:t>dan masyarakat sekitar menja</w:t>
      </w:r>
      <w:r w:rsidR="000A56DD" w:rsidRPr="00DB2C6A">
        <w:rPr>
          <w:rFonts w:ascii="Times New Roman" w:hAnsi="Times New Roman" w:cs="Times New Roman"/>
          <w:color w:val="000000" w:themeColor="text1"/>
          <w:sz w:val="24"/>
          <w:szCs w:val="24"/>
        </w:rPr>
        <w:t xml:space="preserve">di salah satu merebaknya kasus </w:t>
      </w:r>
      <w:r w:rsidR="000A56DD" w:rsidRPr="00DB2C6A">
        <w:rPr>
          <w:rFonts w:ascii="Times New Roman" w:hAnsi="Times New Roman" w:cs="Times New Roman"/>
          <w:i/>
          <w:color w:val="000000" w:themeColor="text1"/>
          <w:sz w:val="24"/>
          <w:szCs w:val="24"/>
        </w:rPr>
        <w:t>bullying</w:t>
      </w:r>
      <w:r w:rsidR="000A56DD" w:rsidRPr="00DB2C6A">
        <w:rPr>
          <w:rFonts w:ascii="Times New Roman" w:hAnsi="Times New Roman" w:cs="Times New Roman"/>
          <w:color w:val="000000" w:themeColor="text1"/>
          <w:sz w:val="24"/>
          <w:szCs w:val="24"/>
        </w:rPr>
        <w:t xml:space="preserve"> di lingkungan sekolahyang terjadi pada anak-anak dan remaja. Penelitian </w:t>
      </w:r>
      <w:r w:rsidR="000A56DD" w:rsidRPr="00DB2C6A">
        <w:rPr>
          <w:rFonts w:ascii="Times New Roman" w:hAnsi="Times New Roman" w:cs="Times New Roman"/>
          <w:color w:val="000000" w:themeColor="text1"/>
          <w:sz w:val="24"/>
          <w:szCs w:val="24"/>
        </w:rPr>
        <w:lastRenderedPageBreak/>
        <w:t>ini menggunakan pendekatan kualitatif dengan jenis penelitian fenomenologi.</w:t>
      </w:r>
      <w:r w:rsidR="000A56DD" w:rsidRPr="00DB2C6A">
        <w:rPr>
          <w:rStyle w:val="FootnoteReference"/>
          <w:rFonts w:ascii="Times New Roman" w:hAnsi="Times New Roman" w:cs="Times New Roman"/>
          <w:color w:val="000000" w:themeColor="text1"/>
          <w:sz w:val="24"/>
          <w:szCs w:val="24"/>
        </w:rPr>
        <w:footnoteReference w:id="9"/>
      </w:r>
      <w:r w:rsidR="000A56DD" w:rsidRPr="00DB2C6A">
        <w:rPr>
          <w:rFonts w:ascii="Times New Roman" w:hAnsi="Times New Roman" w:cs="Times New Roman"/>
          <w:b/>
          <w:color w:val="000000" w:themeColor="text1"/>
          <w:sz w:val="24"/>
          <w:szCs w:val="24"/>
        </w:rPr>
        <w:t xml:space="preserve"> </w:t>
      </w:r>
    </w:p>
    <w:p w:rsidR="00AD5692" w:rsidRDefault="00AD5692" w:rsidP="00CB639B">
      <w:pPr>
        <w:pStyle w:val="ListParagraph"/>
        <w:spacing w:after="0" w:line="384" w:lineRule="auto"/>
        <w:ind w:left="1080"/>
        <w:jc w:val="both"/>
        <w:rPr>
          <w:rFonts w:ascii="Times New Roman" w:hAnsi="Times New Roman" w:cs="Times New Roman"/>
          <w:color w:val="000000" w:themeColor="text1"/>
          <w:sz w:val="24"/>
          <w:szCs w:val="24"/>
          <w:lang w:val="en-US"/>
        </w:rPr>
      </w:pPr>
      <w:r w:rsidRPr="00DB2C6A">
        <w:rPr>
          <w:rFonts w:ascii="Times New Roman" w:hAnsi="Times New Roman" w:cs="Times New Roman"/>
          <w:color w:val="000000" w:themeColor="text1"/>
          <w:sz w:val="24"/>
          <w:szCs w:val="24"/>
        </w:rPr>
        <w:t xml:space="preserve">Berbeda dengan ketiga skripsi yang menjadi rujukan, skripsi-skripsi tersebut hanya menerangkan tentang hubungan konsep diri dengan </w:t>
      </w:r>
      <w:r w:rsidRPr="00DB2C6A">
        <w:rPr>
          <w:rFonts w:ascii="Times New Roman" w:hAnsi="Times New Roman" w:cs="Times New Roman"/>
          <w:i/>
          <w:color w:val="000000" w:themeColor="text1"/>
          <w:sz w:val="24"/>
          <w:szCs w:val="24"/>
        </w:rPr>
        <w:t>bullying</w:t>
      </w:r>
      <w:r w:rsidR="008B5621" w:rsidRPr="00DB2C6A">
        <w:rPr>
          <w:rFonts w:ascii="Times New Roman" w:hAnsi="Times New Roman" w:cs="Times New Roman"/>
          <w:color w:val="000000" w:themeColor="text1"/>
          <w:sz w:val="24"/>
          <w:szCs w:val="24"/>
        </w:rPr>
        <w:t xml:space="preserve">, macam-macam </w:t>
      </w:r>
      <w:r w:rsidR="008B5621" w:rsidRPr="00DB2C6A">
        <w:rPr>
          <w:rFonts w:ascii="Times New Roman" w:hAnsi="Times New Roman" w:cs="Times New Roman"/>
          <w:i/>
          <w:color w:val="000000" w:themeColor="text1"/>
          <w:sz w:val="24"/>
          <w:szCs w:val="24"/>
        </w:rPr>
        <w:t>bullying</w:t>
      </w:r>
      <w:r w:rsidRPr="00DB2C6A">
        <w:rPr>
          <w:rFonts w:ascii="Times New Roman" w:hAnsi="Times New Roman" w:cs="Times New Roman"/>
          <w:i/>
          <w:color w:val="000000" w:themeColor="text1"/>
          <w:sz w:val="24"/>
          <w:szCs w:val="24"/>
        </w:rPr>
        <w:t xml:space="preserve"> </w:t>
      </w:r>
      <w:r w:rsidRPr="00DB2C6A">
        <w:rPr>
          <w:rFonts w:ascii="Times New Roman" w:hAnsi="Times New Roman" w:cs="Times New Roman"/>
          <w:color w:val="000000" w:themeColor="text1"/>
          <w:sz w:val="24"/>
          <w:szCs w:val="24"/>
        </w:rPr>
        <w:t xml:space="preserve">dan </w:t>
      </w:r>
      <w:r w:rsidR="008B5621" w:rsidRPr="00DB2C6A">
        <w:rPr>
          <w:rFonts w:ascii="Times New Roman" w:hAnsi="Times New Roman" w:cs="Times New Roman"/>
          <w:color w:val="000000" w:themeColor="text1"/>
          <w:sz w:val="24"/>
          <w:szCs w:val="24"/>
        </w:rPr>
        <w:t xml:space="preserve">perbedaan konsep diri antara pelaku dan korban </w:t>
      </w:r>
      <w:r w:rsidR="008B5621" w:rsidRPr="00DB2C6A">
        <w:rPr>
          <w:rFonts w:ascii="Times New Roman" w:hAnsi="Times New Roman" w:cs="Times New Roman"/>
          <w:i/>
          <w:color w:val="000000" w:themeColor="text1"/>
          <w:sz w:val="24"/>
          <w:szCs w:val="24"/>
        </w:rPr>
        <w:t xml:space="preserve">bullying </w:t>
      </w:r>
      <w:r w:rsidR="008B5621" w:rsidRPr="00DB2C6A">
        <w:rPr>
          <w:rFonts w:ascii="Times New Roman" w:hAnsi="Times New Roman" w:cs="Times New Roman"/>
          <w:color w:val="000000" w:themeColor="text1"/>
          <w:sz w:val="24"/>
          <w:szCs w:val="24"/>
        </w:rPr>
        <w:t>tanpa ada terapi bagi para korban. Sedangkan skripsi yang penulis ambil adalah tentang terapi REBT (</w:t>
      </w:r>
      <w:r w:rsidR="008B5621" w:rsidRPr="00DB2C6A">
        <w:rPr>
          <w:rFonts w:ascii="Times New Roman" w:hAnsi="Times New Roman" w:cs="Times New Roman"/>
          <w:i/>
          <w:color w:val="000000" w:themeColor="text1"/>
          <w:sz w:val="24"/>
          <w:szCs w:val="24"/>
        </w:rPr>
        <w:t>Rational Emitive Behavior</w:t>
      </w:r>
      <w:r w:rsidR="008B5621" w:rsidRPr="00DB2C6A">
        <w:rPr>
          <w:rFonts w:ascii="Times New Roman" w:hAnsi="Times New Roman" w:cs="Times New Roman"/>
          <w:color w:val="000000" w:themeColor="text1"/>
          <w:sz w:val="24"/>
          <w:szCs w:val="24"/>
        </w:rPr>
        <w:t xml:space="preserve">)  dalam memperbaiki konsep diri siswa korban </w:t>
      </w:r>
      <w:r w:rsidR="008B5621" w:rsidRPr="00DB2C6A">
        <w:rPr>
          <w:rFonts w:ascii="Times New Roman" w:hAnsi="Times New Roman" w:cs="Times New Roman"/>
          <w:i/>
          <w:color w:val="000000" w:themeColor="text1"/>
          <w:sz w:val="24"/>
          <w:szCs w:val="24"/>
        </w:rPr>
        <w:t>bullying</w:t>
      </w:r>
      <w:r w:rsidR="00A1243E" w:rsidRPr="00DB2C6A">
        <w:rPr>
          <w:rFonts w:ascii="Times New Roman" w:hAnsi="Times New Roman" w:cs="Times New Roman"/>
          <w:i/>
          <w:color w:val="000000" w:themeColor="text1"/>
          <w:sz w:val="24"/>
          <w:szCs w:val="24"/>
        </w:rPr>
        <w:t xml:space="preserve"> </w:t>
      </w:r>
      <w:r w:rsidR="00A1243E" w:rsidRPr="00DB2C6A">
        <w:rPr>
          <w:rFonts w:ascii="Times New Roman" w:hAnsi="Times New Roman" w:cs="Times New Roman"/>
          <w:color w:val="000000" w:themeColor="text1"/>
          <w:sz w:val="24"/>
          <w:szCs w:val="24"/>
        </w:rPr>
        <w:t xml:space="preserve">di SMK KIMIA PGRI Kota Serang, yang bertujuan untuk mengubah pola pikir siswa yang irasional mengenai diri mereka sendiri karena sering di </w:t>
      </w:r>
      <w:r w:rsidR="00A1243E" w:rsidRPr="00DB2C6A">
        <w:rPr>
          <w:rFonts w:ascii="Times New Roman" w:hAnsi="Times New Roman" w:cs="Times New Roman"/>
          <w:i/>
          <w:color w:val="000000" w:themeColor="text1"/>
          <w:sz w:val="24"/>
          <w:szCs w:val="24"/>
        </w:rPr>
        <w:t>bully</w:t>
      </w:r>
      <w:r w:rsidR="00A1243E" w:rsidRPr="00DB2C6A">
        <w:rPr>
          <w:rFonts w:ascii="Times New Roman" w:hAnsi="Times New Roman" w:cs="Times New Roman"/>
          <w:color w:val="000000" w:themeColor="text1"/>
          <w:sz w:val="24"/>
          <w:szCs w:val="24"/>
        </w:rPr>
        <w:t xml:space="preserve"> menjadi rasional dan mampu menjadi sebagaimana biasanya. </w:t>
      </w:r>
    </w:p>
    <w:p w:rsidR="00CB639B" w:rsidRPr="00CB639B" w:rsidRDefault="00CB639B" w:rsidP="00CB639B">
      <w:pPr>
        <w:pStyle w:val="ListParagraph"/>
        <w:spacing w:after="0" w:line="240" w:lineRule="auto"/>
        <w:ind w:left="1080"/>
        <w:jc w:val="both"/>
        <w:rPr>
          <w:rFonts w:ascii="Times New Roman" w:hAnsi="Times New Roman" w:cs="Times New Roman"/>
          <w:color w:val="000000" w:themeColor="text1"/>
          <w:sz w:val="24"/>
          <w:szCs w:val="24"/>
          <w:lang w:val="en-US"/>
        </w:rPr>
      </w:pPr>
    </w:p>
    <w:p w:rsidR="00653824" w:rsidRPr="00DB2C6A" w:rsidRDefault="00174394" w:rsidP="00CB639B">
      <w:pPr>
        <w:pStyle w:val="ListParagraph"/>
        <w:numPr>
          <w:ilvl w:val="0"/>
          <w:numId w:val="1"/>
        </w:numPr>
        <w:spacing w:after="0" w:line="384" w:lineRule="auto"/>
        <w:jc w:val="both"/>
        <w:rPr>
          <w:rFonts w:ascii="Times New Roman" w:hAnsi="Times New Roman" w:cs="Times New Roman"/>
          <w:b/>
          <w:color w:val="000000" w:themeColor="text1"/>
          <w:sz w:val="24"/>
          <w:szCs w:val="24"/>
        </w:rPr>
      </w:pPr>
      <w:r w:rsidRPr="00DB2C6A">
        <w:rPr>
          <w:rFonts w:ascii="Times New Roman" w:hAnsi="Times New Roman" w:cs="Times New Roman"/>
          <w:b/>
          <w:color w:val="000000" w:themeColor="text1"/>
          <w:sz w:val="24"/>
          <w:szCs w:val="24"/>
        </w:rPr>
        <w:t xml:space="preserve">Kerangka Pemikiran </w:t>
      </w:r>
    </w:p>
    <w:p w:rsidR="00FB4EA0" w:rsidRPr="00DB2C6A" w:rsidRDefault="00873750" w:rsidP="00CB639B">
      <w:pPr>
        <w:pStyle w:val="ListParagraph"/>
        <w:spacing w:after="0" w:line="384" w:lineRule="auto"/>
        <w:jc w:val="both"/>
        <w:rPr>
          <w:rFonts w:ascii="Times New Roman" w:hAnsi="Times New Roman" w:cs="Times New Roman"/>
          <w:b/>
          <w:i/>
          <w:color w:val="000000" w:themeColor="text1"/>
          <w:sz w:val="24"/>
          <w:szCs w:val="24"/>
        </w:rPr>
      </w:pPr>
      <w:r w:rsidRPr="00DB2C6A">
        <w:rPr>
          <w:rFonts w:ascii="Times New Roman" w:hAnsi="Times New Roman" w:cs="Times New Roman"/>
          <w:b/>
          <w:i/>
          <w:color w:val="000000" w:themeColor="text1"/>
          <w:sz w:val="24"/>
          <w:szCs w:val="24"/>
        </w:rPr>
        <w:t>Bullying</w:t>
      </w:r>
    </w:p>
    <w:p w:rsidR="00D6733F" w:rsidRPr="00DB2C6A" w:rsidRDefault="000F3F3F" w:rsidP="00CB639B">
      <w:pPr>
        <w:spacing w:after="0" w:line="384" w:lineRule="auto"/>
        <w:ind w:left="567" w:firstLine="720"/>
        <w:jc w:val="both"/>
        <w:rPr>
          <w:rFonts w:ascii="Times New Roman" w:hAnsi="Times New Roman" w:cs="Times New Roman"/>
          <w:b/>
          <w:color w:val="000000" w:themeColor="text1"/>
          <w:sz w:val="24"/>
          <w:szCs w:val="24"/>
        </w:rPr>
      </w:pPr>
      <w:r w:rsidRPr="00DB2C6A">
        <w:rPr>
          <w:rFonts w:ascii="Times New Roman" w:hAnsi="Times New Roman" w:cs="Times New Roman"/>
          <w:color w:val="000000" w:themeColor="text1"/>
          <w:sz w:val="24"/>
          <w:szCs w:val="24"/>
        </w:rPr>
        <w:t>Ka</w:t>
      </w:r>
      <w:r w:rsidR="00977829" w:rsidRPr="00DB2C6A">
        <w:rPr>
          <w:rFonts w:ascii="Times New Roman" w:hAnsi="Times New Roman" w:cs="Times New Roman"/>
          <w:color w:val="000000" w:themeColor="text1"/>
          <w:sz w:val="24"/>
          <w:szCs w:val="24"/>
        </w:rPr>
        <w:t xml:space="preserve">ta </w:t>
      </w:r>
      <w:r w:rsidR="00977829" w:rsidRPr="00DB2C6A">
        <w:rPr>
          <w:rFonts w:ascii="Times New Roman" w:hAnsi="Times New Roman" w:cs="Times New Roman"/>
          <w:i/>
          <w:color w:val="000000" w:themeColor="text1"/>
          <w:sz w:val="24"/>
          <w:szCs w:val="24"/>
        </w:rPr>
        <w:t>bullying</w:t>
      </w:r>
      <w:r w:rsidR="00977829" w:rsidRPr="00DB2C6A">
        <w:rPr>
          <w:rFonts w:ascii="Times New Roman" w:hAnsi="Times New Roman" w:cs="Times New Roman"/>
          <w:color w:val="000000" w:themeColor="text1"/>
          <w:sz w:val="24"/>
          <w:szCs w:val="24"/>
        </w:rPr>
        <w:t xml:space="preserve"> berasal dari bahasa I</w:t>
      </w:r>
      <w:r w:rsidRPr="00DB2C6A">
        <w:rPr>
          <w:rFonts w:ascii="Times New Roman" w:hAnsi="Times New Roman" w:cs="Times New Roman"/>
          <w:color w:val="000000" w:themeColor="text1"/>
          <w:sz w:val="24"/>
          <w:szCs w:val="24"/>
        </w:rPr>
        <w:t xml:space="preserve">nggris, yaitu dari kata </w:t>
      </w:r>
      <w:r w:rsidRPr="00DB2C6A">
        <w:rPr>
          <w:rFonts w:ascii="Times New Roman" w:hAnsi="Times New Roman" w:cs="Times New Roman"/>
          <w:i/>
          <w:color w:val="000000" w:themeColor="text1"/>
          <w:sz w:val="24"/>
          <w:szCs w:val="24"/>
        </w:rPr>
        <w:t xml:space="preserve">bull </w:t>
      </w:r>
      <w:r w:rsidR="008D74F5" w:rsidRPr="00DB2C6A">
        <w:rPr>
          <w:rFonts w:ascii="Times New Roman" w:hAnsi="Times New Roman" w:cs="Times New Roman"/>
          <w:color w:val="000000" w:themeColor="text1"/>
          <w:sz w:val="24"/>
          <w:szCs w:val="24"/>
        </w:rPr>
        <w:t xml:space="preserve">yang berarti </w:t>
      </w:r>
      <w:r w:rsidRPr="00DB2C6A">
        <w:rPr>
          <w:rFonts w:ascii="Times New Roman" w:hAnsi="Times New Roman" w:cs="Times New Roman"/>
          <w:color w:val="000000" w:themeColor="text1"/>
          <w:sz w:val="24"/>
          <w:szCs w:val="24"/>
        </w:rPr>
        <w:t xml:space="preserve">banteng yang senang menyeruduk kesana kemari. Istilah ini akhirnya diambil untuk menguraikan </w:t>
      </w:r>
      <w:r w:rsidR="007276C3" w:rsidRPr="00DB2C6A">
        <w:rPr>
          <w:rFonts w:ascii="Times New Roman" w:hAnsi="Times New Roman" w:cs="Times New Roman"/>
          <w:color w:val="000000" w:themeColor="text1"/>
          <w:sz w:val="24"/>
          <w:szCs w:val="24"/>
        </w:rPr>
        <w:t xml:space="preserve">suatu tindakan destruktif. Berbeda  dengan negara lain seperti Nowergia, Finlandia, dan Denmark yang menyebut </w:t>
      </w:r>
      <w:r w:rsidR="007276C3" w:rsidRPr="00DB2C6A">
        <w:rPr>
          <w:rFonts w:ascii="Times New Roman" w:hAnsi="Times New Roman" w:cs="Times New Roman"/>
          <w:i/>
          <w:color w:val="000000" w:themeColor="text1"/>
          <w:sz w:val="24"/>
          <w:szCs w:val="24"/>
        </w:rPr>
        <w:t>bullying</w:t>
      </w:r>
      <w:r w:rsidR="007276C3" w:rsidRPr="00DB2C6A">
        <w:rPr>
          <w:rFonts w:ascii="Times New Roman" w:hAnsi="Times New Roman" w:cs="Times New Roman"/>
          <w:color w:val="000000" w:themeColor="text1"/>
          <w:sz w:val="24"/>
          <w:szCs w:val="24"/>
        </w:rPr>
        <w:t xml:space="preserve"> dengan istilah </w:t>
      </w:r>
      <w:r w:rsidR="007276C3" w:rsidRPr="00DB2C6A">
        <w:rPr>
          <w:rFonts w:ascii="Times New Roman" w:hAnsi="Times New Roman" w:cs="Times New Roman"/>
          <w:i/>
          <w:color w:val="000000" w:themeColor="text1"/>
          <w:sz w:val="24"/>
          <w:szCs w:val="24"/>
        </w:rPr>
        <w:t xml:space="preserve">mobbing </w:t>
      </w:r>
      <w:r w:rsidR="007276C3" w:rsidRPr="00DB2C6A">
        <w:rPr>
          <w:rFonts w:ascii="Times New Roman" w:hAnsi="Times New Roman" w:cs="Times New Roman"/>
          <w:color w:val="000000" w:themeColor="text1"/>
          <w:sz w:val="24"/>
          <w:szCs w:val="24"/>
        </w:rPr>
        <w:t xml:space="preserve">atau </w:t>
      </w:r>
      <w:r w:rsidR="007276C3" w:rsidRPr="00DB2C6A">
        <w:rPr>
          <w:rFonts w:ascii="Times New Roman" w:hAnsi="Times New Roman" w:cs="Times New Roman"/>
          <w:i/>
          <w:color w:val="000000" w:themeColor="text1"/>
          <w:sz w:val="24"/>
          <w:szCs w:val="24"/>
        </w:rPr>
        <w:t xml:space="preserve">mobbning. </w:t>
      </w:r>
      <w:r w:rsidR="007276C3" w:rsidRPr="00DB2C6A">
        <w:rPr>
          <w:rFonts w:ascii="Times New Roman" w:hAnsi="Times New Roman" w:cs="Times New Roman"/>
          <w:color w:val="000000" w:themeColor="text1"/>
          <w:sz w:val="24"/>
          <w:szCs w:val="24"/>
        </w:rPr>
        <w:t>Istil</w:t>
      </w:r>
      <w:r w:rsidR="00977829" w:rsidRPr="00DB2C6A">
        <w:rPr>
          <w:rFonts w:ascii="Times New Roman" w:hAnsi="Times New Roman" w:cs="Times New Roman"/>
          <w:color w:val="000000" w:themeColor="text1"/>
          <w:sz w:val="24"/>
          <w:szCs w:val="24"/>
        </w:rPr>
        <w:t xml:space="preserve">ah aslinya berasal </w:t>
      </w:r>
      <w:r w:rsidR="00977829" w:rsidRPr="00DB2C6A">
        <w:rPr>
          <w:rFonts w:ascii="Times New Roman" w:hAnsi="Times New Roman" w:cs="Times New Roman"/>
          <w:color w:val="000000" w:themeColor="text1"/>
          <w:sz w:val="24"/>
          <w:szCs w:val="24"/>
        </w:rPr>
        <w:lastRenderedPageBreak/>
        <w:t>dari bahasa I</w:t>
      </w:r>
      <w:r w:rsidR="007276C3" w:rsidRPr="00DB2C6A">
        <w:rPr>
          <w:rFonts w:ascii="Times New Roman" w:hAnsi="Times New Roman" w:cs="Times New Roman"/>
          <w:color w:val="000000" w:themeColor="text1"/>
          <w:sz w:val="24"/>
          <w:szCs w:val="24"/>
        </w:rPr>
        <w:t xml:space="preserve">nggris, yaitu </w:t>
      </w:r>
      <w:r w:rsidR="008D74F5" w:rsidRPr="00DB2C6A">
        <w:rPr>
          <w:rFonts w:ascii="Times New Roman" w:hAnsi="Times New Roman" w:cs="Times New Roman"/>
          <w:i/>
          <w:color w:val="000000" w:themeColor="text1"/>
          <w:sz w:val="24"/>
          <w:szCs w:val="24"/>
        </w:rPr>
        <w:t xml:space="preserve"> mob </w:t>
      </w:r>
      <w:r w:rsidR="008D74F5" w:rsidRPr="00DB2C6A">
        <w:rPr>
          <w:rFonts w:ascii="Times New Roman" w:hAnsi="Times New Roman" w:cs="Times New Roman"/>
          <w:color w:val="000000" w:themeColor="text1"/>
          <w:sz w:val="24"/>
          <w:szCs w:val="24"/>
        </w:rPr>
        <w:t xml:space="preserve">yang menekankan bahwa biasanya </w:t>
      </w:r>
      <w:r w:rsidR="008D74F5" w:rsidRPr="00DB2C6A">
        <w:rPr>
          <w:rFonts w:ascii="Times New Roman" w:hAnsi="Times New Roman" w:cs="Times New Roman"/>
          <w:i/>
          <w:color w:val="000000" w:themeColor="text1"/>
          <w:sz w:val="24"/>
          <w:szCs w:val="24"/>
        </w:rPr>
        <w:t xml:space="preserve">mob </w:t>
      </w:r>
      <w:r w:rsidR="008D74F5" w:rsidRPr="00DB2C6A">
        <w:rPr>
          <w:rFonts w:ascii="Times New Roman" w:hAnsi="Times New Roman" w:cs="Times New Roman"/>
          <w:color w:val="000000" w:themeColor="text1"/>
          <w:sz w:val="24"/>
          <w:szCs w:val="24"/>
        </w:rPr>
        <w:t>adalah kelompok orang yang anonim dan berjumlah banyak serta terlibat kekerasan. Dalam Bahasa Indonesia, secara etimologi kata</w:t>
      </w:r>
      <w:r w:rsidR="008D74F5" w:rsidRPr="00DB2C6A">
        <w:rPr>
          <w:rFonts w:ascii="Times New Roman" w:hAnsi="Times New Roman" w:cs="Times New Roman"/>
          <w:i/>
          <w:color w:val="000000" w:themeColor="text1"/>
          <w:sz w:val="24"/>
          <w:szCs w:val="24"/>
        </w:rPr>
        <w:t xml:space="preserve"> bully </w:t>
      </w:r>
      <w:r w:rsidR="008D74F5" w:rsidRPr="00DB2C6A">
        <w:rPr>
          <w:rFonts w:ascii="Times New Roman" w:hAnsi="Times New Roman" w:cs="Times New Roman"/>
          <w:color w:val="000000" w:themeColor="text1"/>
          <w:sz w:val="24"/>
          <w:szCs w:val="24"/>
        </w:rPr>
        <w:t xml:space="preserve">berarti penggertak, orang yang mengganggu orang lemah. Istilah </w:t>
      </w:r>
      <w:r w:rsidR="008D74F5" w:rsidRPr="00DB2C6A">
        <w:rPr>
          <w:rFonts w:ascii="Times New Roman" w:hAnsi="Times New Roman" w:cs="Times New Roman"/>
          <w:i/>
          <w:color w:val="000000" w:themeColor="text1"/>
          <w:sz w:val="24"/>
          <w:szCs w:val="24"/>
        </w:rPr>
        <w:t xml:space="preserve">bullying </w:t>
      </w:r>
      <w:r w:rsidR="008D74F5" w:rsidRPr="00DB2C6A">
        <w:rPr>
          <w:rFonts w:ascii="Times New Roman" w:hAnsi="Times New Roman" w:cs="Times New Roman"/>
          <w:color w:val="000000" w:themeColor="text1"/>
          <w:sz w:val="24"/>
          <w:szCs w:val="24"/>
        </w:rPr>
        <w:t xml:space="preserve">dalam Bahasa Indonesia bisa menggunakan </w:t>
      </w:r>
      <w:r w:rsidR="008D74F5" w:rsidRPr="00DB2C6A">
        <w:rPr>
          <w:rFonts w:ascii="Times New Roman" w:hAnsi="Times New Roman" w:cs="Times New Roman"/>
          <w:i/>
          <w:color w:val="000000" w:themeColor="text1"/>
          <w:sz w:val="24"/>
          <w:szCs w:val="24"/>
        </w:rPr>
        <w:t xml:space="preserve">menyakat </w:t>
      </w:r>
      <w:r w:rsidR="008D74F5" w:rsidRPr="00DB2C6A">
        <w:rPr>
          <w:rFonts w:ascii="Times New Roman" w:hAnsi="Times New Roman" w:cs="Times New Roman"/>
          <w:color w:val="000000" w:themeColor="text1"/>
          <w:sz w:val="24"/>
          <w:szCs w:val="24"/>
        </w:rPr>
        <w:t>(berasal dari kata sakat) dan pelakunya (</w:t>
      </w:r>
      <w:r w:rsidR="008D74F5" w:rsidRPr="00DB2C6A">
        <w:rPr>
          <w:rFonts w:ascii="Times New Roman" w:hAnsi="Times New Roman" w:cs="Times New Roman"/>
          <w:i/>
          <w:color w:val="000000" w:themeColor="text1"/>
          <w:sz w:val="24"/>
          <w:szCs w:val="24"/>
        </w:rPr>
        <w:t>bully</w:t>
      </w:r>
      <w:r w:rsidR="008D74F5" w:rsidRPr="00DB2C6A">
        <w:rPr>
          <w:rFonts w:ascii="Times New Roman" w:hAnsi="Times New Roman" w:cs="Times New Roman"/>
          <w:color w:val="000000" w:themeColor="text1"/>
          <w:sz w:val="24"/>
          <w:szCs w:val="24"/>
        </w:rPr>
        <w:t xml:space="preserve">) disebut penyakat. Menyakat berarti mengganggu, mengusik, dan merintangi orang lain. </w:t>
      </w:r>
      <w:r w:rsidR="009F154C" w:rsidRPr="00DB2C6A">
        <w:rPr>
          <w:rFonts w:ascii="Times New Roman" w:hAnsi="Times New Roman" w:cs="Times New Roman"/>
          <w:color w:val="000000" w:themeColor="text1"/>
          <w:sz w:val="24"/>
          <w:szCs w:val="24"/>
        </w:rPr>
        <w:t xml:space="preserve">Sedangkan secara terminologi menurut Olweus juga mengatakan bahwa </w:t>
      </w:r>
      <w:r w:rsidR="009F154C" w:rsidRPr="00DB2C6A">
        <w:rPr>
          <w:rFonts w:ascii="Times New Roman" w:hAnsi="Times New Roman" w:cs="Times New Roman"/>
          <w:i/>
          <w:color w:val="000000" w:themeColor="text1"/>
          <w:sz w:val="24"/>
          <w:szCs w:val="24"/>
        </w:rPr>
        <w:t xml:space="preserve">bullying </w:t>
      </w:r>
      <w:r w:rsidR="009F154C" w:rsidRPr="00DB2C6A">
        <w:rPr>
          <w:rFonts w:ascii="Times New Roman" w:hAnsi="Times New Roman" w:cs="Times New Roman"/>
          <w:color w:val="000000" w:themeColor="text1"/>
          <w:sz w:val="24"/>
          <w:szCs w:val="24"/>
        </w:rPr>
        <w:t xml:space="preserve">adalah perilaku negatif yang mengakibatkan seseorang dalam keadaan </w:t>
      </w:r>
      <w:r w:rsidR="00D6733F" w:rsidRPr="00DB2C6A">
        <w:rPr>
          <w:rFonts w:ascii="Times New Roman" w:hAnsi="Times New Roman" w:cs="Times New Roman"/>
          <w:color w:val="000000" w:themeColor="text1"/>
          <w:sz w:val="24"/>
          <w:szCs w:val="24"/>
        </w:rPr>
        <w:t xml:space="preserve">tidak nyaman/terluka dan biasanya terjadi berulang-ulang. </w:t>
      </w:r>
    </w:p>
    <w:p w:rsidR="007158DD" w:rsidRPr="00DB2C6A" w:rsidRDefault="00D6733F" w:rsidP="00CB639B">
      <w:pPr>
        <w:pStyle w:val="ListParagraph"/>
        <w:spacing w:after="0" w:line="384" w:lineRule="auto"/>
        <w:ind w:firstLine="720"/>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t xml:space="preserve">Contoh prilaku </w:t>
      </w:r>
      <w:r w:rsidRPr="00DB2C6A">
        <w:rPr>
          <w:rFonts w:ascii="Times New Roman" w:hAnsi="Times New Roman" w:cs="Times New Roman"/>
          <w:i/>
          <w:color w:val="000000" w:themeColor="text1"/>
          <w:sz w:val="24"/>
          <w:szCs w:val="24"/>
        </w:rPr>
        <w:t xml:space="preserve">bullying </w:t>
      </w:r>
      <w:r w:rsidRPr="00DB2C6A">
        <w:rPr>
          <w:rFonts w:ascii="Times New Roman" w:hAnsi="Times New Roman" w:cs="Times New Roman"/>
          <w:color w:val="000000" w:themeColor="text1"/>
          <w:sz w:val="24"/>
          <w:szCs w:val="24"/>
        </w:rPr>
        <w:t xml:space="preserve">antara lain mengejek, menyebarkan rumor, menghasut, mengucilkan, menakut-nakuti (intimidasi), mengancam, menindas, memalak, atau menyerang secara fisik (mendorong, menampar, atau memukul). Sebagian orang mungkin berpendapat bahwa perilaku </w:t>
      </w:r>
      <w:r w:rsidRPr="00DB2C6A">
        <w:rPr>
          <w:rFonts w:ascii="Times New Roman" w:hAnsi="Times New Roman" w:cs="Times New Roman"/>
          <w:i/>
          <w:color w:val="000000" w:themeColor="text1"/>
          <w:sz w:val="24"/>
          <w:szCs w:val="24"/>
        </w:rPr>
        <w:t xml:space="preserve">bullying </w:t>
      </w:r>
      <w:r w:rsidRPr="00DB2C6A">
        <w:rPr>
          <w:rFonts w:ascii="Times New Roman" w:hAnsi="Times New Roman" w:cs="Times New Roman"/>
          <w:color w:val="000000" w:themeColor="text1"/>
          <w:sz w:val="24"/>
          <w:szCs w:val="24"/>
        </w:rPr>
        <w:t xml:space="preserve">tersebut merupakan hal sepele atau bahkan normal dalam tahap kehidupan manusia atau dalam kehidupan sehari-hari. Namun faktanya, perilaku </w:t>
      </w:r>
      <w:r w:rsidRPr="00DB2C6A">
        <w:rPr>
          <w:rFonts w:ascii="Times New Roman" w:hAnsi="Times New Roman" w:cs="Times New Roman"/>
          <w:i/>
          <w:color w:val="000000" w:themeColor="text1"/>
          <w:sz w:val="24"/>
          <w:szCs w:val="24"/>
        </w:rPr>
        <w:t xml:space="preserve">bullying </w:t>
      </w:r>
      <w:r w:rsidRPr="00DB2C6A">
        <w:rPr>
          <w:rFonts w:ascii="Times New Roman" w:hAnsi="Times New Roman" w:cs="Times New Roman"/>
          <w:color w:val="000000" w:themeColor="text1"/>
          <w:sz w:val="24"/>
          <w:szCs w:val="24"/>
        </w:rPr>
        <w:t xml:space="preserve">merupakan </w:t>
      </w:r>
      <w:r w:rsidRPr="00DB2C6A">
        <w:rPr>
          <w:rFonts w:ascii="Times New Roman" w:hAnsi="Times New Roman" w:cs="Times New Roman"/>
          <w:i/>
          <w:color w:val="000000" w:themeColor="text1"/>
          <w:sz w:val="24"/>
          <w:szCs w:val="24"/>
        </w:rPr>
        <w:t xml:space="preserve"> </w:t>
      </w:r>
      <w:r w:rsidR="00E957E3" w:rsidRPr="00DB2C6A">
        <w:rPr>
          <w:rFonts w:ascii="Times New Roman" w:hAnsi="Times New Roman" w:cs="Times New Roman"/>
          <w:i/>
          <w:color w:val="000000" w:themeColor="text1"/>
          <w:sz w:val="24"/>
          <w:szCs w:val="24"/>
        </w:rPr>
        <w:t xml:space="preserve">learned behaviors </w:t>
      </w:r>
      <w:r w:rsidR="00E957E3" w:rsidRPr="00DB2C6A">
        <w:rPr>
          <w:rFonts w:ascii="Times New Roman" w:hAnsi="Times New Roman" w:cs="Times New Roman"/>
          <w:color w:val="000000" w:themeColor="text1"/>
          <w:sz w:val="24"/>
          <w:szCs w:val="24"/>
        </w:rPr>
        <w:t xml:space="preserve">karena manusia tidak terlahir sebagai penggertakdan pengganggu yang lemah. </w:t>
      </w:r>
      <w:r w:rsidR="00E957E3" w:rsidRPr="00DB2C6A">
        <w:rPr>
          <w:rFonts w:ascii="Times New Roman" w:hAnsi="Times New Roman" w:cs="Times New Roman"/>
          <w:i/>
          <w:color w:val="000000" w:themeColor="text1"/>
          <w:sz w:val="24"/>
          <w:szCs w:val="24"/>
        </w:rPr>
        <w:t xml:space="preserve">Bullying </w:t>
      </w:r>
      <w:r w:rsidR="00E957E3" w:rsidRPr="00DB2C6A">
        <w:rPr>
          <w:rFonts w:ascii="Times New Roman" w:hAnsi="Times New Roman" w:cs="Times New Roman"/>
          <w:color w:val="000000" w:themeColor="text1"/>
          <w:sz w:val="24"/>
          <w:szCs w:val="24"/>
        </w:rPr>
        <w:t xml:space="preserve">merupakan perilaku tidak normal, tidak sehat, dan secara sosial tidak bisa diterima. Hal yang sepele pun kalau dilakukan secara berulang kali pada akhirnya dapat menimbulkan dampak serius dan fatal. Dengan </w:t>
      </w:r>
      <w:r w:rsidR="00E957E3" w:rsidRPr="00DB2C6A">
        <w:rPr>
          <w:rFonts w:ascii="Times New Roman" w:hAnsi="Times New Roman" w:cs="Times New Roman"/>
          <w:color w:val="000000" w:themeColor="text1"/>
          <w:sz w:val="24"/>
          <w:szCs w:val="24"/>
        </w:rPr>
        <w:lastRenderedPageBreak/>
        <w:t xml:space="preserve">membiarkan atau menerima perilaku </w:t>
      </w:r>
      <w:r w:rsidR="00E957E3" w:rsidRPr="00DB2C6A">
        <w:rPr>
          <w:rFonts w:ascii="Times New Roman" w:hAnsi="Times New Roman" w:cs="Times New Roman"/>
          <w:i/>
          <w:color w:val="000000" w:themeColor="text1"/>
          <w:sz w:val="24"/>
          <w:szCs w:val="24"/>
        </w:rPr>
        <w:t>bullying</w:t>
      </w:r>
      <w:r w:rsidR="00E957E3" w:rsidRPr="00DB2C6A">
        <w:rPr>
          <w:rFonts w:ascii="Times New Roman" w:hAnsi="Times New Roman" w:cs="Times New Roman"/>
          <w:color w:val="000000" w:themeColor="text1"/>
          <w:sz w:val="24"/>
          <w:szCs w:val="24"/>
        </w:rPr>
        <w:t xml:space="preserve">, kita berarti memberikan </w:t>
      </w:r>
      <w:r w:rsidR="00E957E3" w:rsidRPr="00DB2C6A">
        <w:rPr>
          <w:rFonts w:ascii="Times New Roman" w:hAnsi="Times New Roman" w:cs="Times New Roman"/>
          <w:i/>
          <w:color w:val="000000" w:themeColor="text1"/>
          <w:sz w:val="24"/>
          <w:szCs w:val="24"/>
        </w:rPr>
        <w:t>bullies power</w:t>
      </w:r>
      <w:r w:rsidR="00E957E3" w:rsidRPr="00DB2C6A">
        <w:rPr>
          <w:rFonts w:ascii="Times New Roman" w:hAnsi="Times New Roman" w:cs="Times New Roman"/>
          <w:color w:val="000000" w:themeColor="text1"/>
          <w:sz w:val="24"/>
          <w:szCs w:val="24"/>
        </w:rPr>
        <w:t xml:space="preserve"> kepada pelaku </w:t>
      </w:r>
      <w:r w:rsidR="00E957E3" w:rsidRPr="00DB2C6A">
        <w:rPr>
          <w:rFonts w:ascii="Times New Roman" w:hAnsi="Times New Roman" w:cs="Times New Roman"/>
          <w:i/>
          <w:color w:val="000000" w:themeColor="text1"/>
          <w:sz w:val="24"/>
          <w:szCs w:val="24"/>
        </w:rPr>
        <w:t>bullying,</w:t>
      </w:r>
      <w:r w:rsidR="00E957E3" w:rsidRPr="00DB2C6A">
        <w:rPr>
          <w:rFonts w:ascii="Times New Roman" w:hAnsi="Times New Roman" w:cs="Times New Roman"/>
          <w:color w:val="000000" w:themeColor="text1"/>
          <w:sz w:val="24"/>
          <w:szCs w:val="24"/>
        </w:rPr>
        <w:t xml:space="preserve"> menciptakan interaksi sosial tidak sehat dan meningkatkan budaya kekerasan.</w:t>
      </w:r>
    </w:p>
    <w:p w:rsidR="00770D8A" w:rsidRPr="00DB2C6A" w:rsidRDefault="00E957E3" w:rsidP="00CB639B">
      <w:pPr>
        <w:pStyle w:val="ListParagraph"/>
        <w:spacing w:after="0" w:line="384" w:lineRule="auto"/>
        <w:ind w:firstLine="720"/>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t xml:space="preserve"> Interaksi sosial yang tidak sehat dapat menghambat pengembangan potensi diri secara optimal sehingga memandulkan budaya unggul. Jadi, dapat disimpulakn </w:t>
      </w:r>
      <w:r w:rsidR="00601FF2" w:rsidRPr="00DB2C6A">
        <w:rPr>
          <w:rFonts w:ascii="Times New Roman" w:hAnsi="Times New Roman" w:cs="Times New Roman"/>
          <w:color w:val="000000" w:themeColor="text1"/>
          <w:sz w:val="24"/>
          <w:szCs w:val="24"/>
        </w:rPr>
        <w:t xml:space="preserve">bahwa pada dasarnya </w:t>
      </w:r>
      <w:r w:rsidR="00601FF2" w:rsidRPr="00DB2C6A">
        <w:rPr>
          <w:rFonts w:ascii="Times New Roman" w:hAnsi="Times New Roman" w:cs="Times New Roman"/>
          <w:i/>
          <w:color w:val="000000" w:themeColor="text1"/>
          <w:sz w:val="24"/>
          <w:szCs w:val="24"/>
        </w:rPr>
        <w:t xml:space="preserve">bullying </w:t>
      </w:r>
      <w:r w:rsidR="00601FF2" w:rsidRPr="00DB2C6A">
        <w:rPr>
          <w:rFonts w:ascii="Times New Roman" w:hAnsi="Times New Roman" w:cs="Times New Roman"/>
          <w:color w:val="000000" w:themeColor="text1"/>
          <w:sz w:val="24"/>
          <w:szCs w:val="24"/>
        </w:rPr>
        <w:t>adalah perilaku negatif yang dilakukan seseorang atau sekelompok orang yang dapat merugikan orang lain.</w:t>
      </w:r>
      <w:r w:rsidR="00FF4777" w:rsidRPr="00DB2C6A">
        <w:rPr>
          <w:rFonts w:ascii="Times New Roman" w:hAnsi="Times New Roman" w:cs="Times New Roman"/>
          <w:color w:val="000000" w:themeColor="text1"/>
          <w:sz w:val="24"/>
          <w:szCs w:val="24"/>
        </w:rPr>
        <w:t xml:space="preserve"> Olweus kemudian mengidentifikasikan dua subtipe </w:t>
      </w:r>
      <w:r w:rsidR="00FF4777" w:rsidRPr="00DB2C6A">
        <w:rPr>
          <w:rFonts w:ascii="Times New Roman" w:hAnsi="Times New Roman" w:cs="Times New Roman"/>
          <w:i/>
          <w:color w:val="000000" w:themeColor="text1"/>
          <w:sz w:val="24"/>
          <w:szCs w:val="24"/>
        </w:rPr>
        <w:t xml:space="preserve"> bullying, </w:t>
      </w:r>
      <w:r w:rsidR="00FF4777" w:rsidRPr="00DB2C6A">
        <w:rPr>
          <w:rFonts w:ascii="Times New Roman" w:hAnsi="Times New Roman" w:cs="Times New Roman"/>
          <w:color w:val="000000" w:themeColor="text1"/>
          <w:sz w:val="24"/>
          <w:szCs w:val="24"/>
        </w:rPr>
        <w:t>yaitu perilaku secara langsung (</w:t>
      </w:r>
      <w:r w:rsidR="00BB736C" w:rsidRPr="00DB2C6A">
        <w:rPr>
          <w:rFonts w:ascii="Times New Roman" w:hAnsi="Times New Roman" w:cs="Times New Roman"/>
          <w:i/>
          <w:color w:val="000000" w:themeColor="text1"/>
          <w:sz w:val="24"/>
          <w:szCs w:val="24"/>
        </w:rPr>
        <w:t>d</w:t>
      </w:r>
      <w:r w:rsidR="00FF4777" w:rsidRPr="00DB2C6A">
        <w:rPr>
          <w:rFonts w:ascii="Times New Roman" w:hAnsi="Times New Roman" w:cs="Times New Roman"/>
          <w:i/>
          <w:color w:val="000000" w:themeColor="text1"/>
          <w:sz w:val="24"/>
          <w:szCs w:val="24"/>
        </w:rPr>
        <w:t>irect bullying</w:t>
      </w:r>
      <w:r w:rsidR="00FF4777" w:rsidRPr="00DB2C6A">
        <w:rPr>
          <w:rFonts w:ascii="Times New Roman" w:hAnsi="Times New Roman" w:cs="Times New Roman"/>
          <w:color w:val="000000" w:themeColor="text1"/>
          <w:sz w:val="24"/>
          <w:szCs w:val="24"/>
        </w:rPr>
        <w:t>), misalnya penyerangan secraa fisik dan perilaku secara tidak langsung (</w:t>
      </w:r>
      <w:r w:rsidR="00BB736C" w:rsidRPr="00DB2C6A">
        <w:rPr>
          <w:rFonts w:ascii="Times New Roman" w:hAnsi="Times New Roman" w:cs="Times New Roman"/>
          <w:i/>
          <w:color w:val="000000" w:themeColor="text1"/>
          <w:sz w:val="24"/>
          <w:szCs w:val="24"/>
        </w:rPr>
        <w:t>i</w:t>
      </w:r>
      <w:r w:rsidR="00FF4777" w:rsidRPr="00DB2C6A">
        <w:rPr>
          <w:rFonts w:ascii="Times New Roman" w:hAnsi="Times New Roman" w:cs="Times New Roman"/>
          <w:i/>
          <w:color w:val="000000" w:themeColor="text1"/>
          <w:sz w:val="24"/>
          <w:szCs w:val="24"/>
        </w:rPr>
        <w:t>ndirect bullying</w:t>
      </w:r>
      <w:r w:rsidR="00FF4777" w:rsidRPr="00DB2C6A">
        <w:rPr>
          <w:rFonts w:ascii="Times New Roman" w:hAnsi="Times New Roman" w:cs="Times New Roman"/>
          <w:color w:val="000000" w:themeColor="text1"/>
          <w:sz w:val="24"/>
          <w:szCs w:val="24"/>
        </w:rPr>
        <w:t xml:space="preserve">), misalnya pengucilan secara sosial. </w:t>
      </w:r>
      <w:r w:rsidR="001D36C4" w:rsidRPr="00DB2C6A">
        <w:rPr>
          <w:rFonts w:ascii="Times New Roman" w:hAnsi="Times New Roman" w:cs="Times New Roman"/>
          <w:color w:val="000000" w:themeColor="text1"/>
          <w:sz w:val="24"/>
          <w:szCs w:val="24"/>
        </w:rPr>
        <w:t xml:space="preserve">Berdasarkan definisi diatas, dapat kita simpulkan bahwa </w:t>
      </w:r>
      <w:r w:rsidR="001D36C4" w:rsidRPr="00DB2C6A">
        <w:rPr>
          <w:rFonts w:ascii="Times New Roman" w:hAnsi="Times New Roman" w:cs="Times New Roman"/>
          <w:i/>
          <w:color w:val="000000" w:themeColor="text1"/>
          <w:sz w:val="24"/>
          <w:szCs w:val="24"/>
        </w:rPr>
        <w:t xml:space="preserve">bullying </w:t>
      </w:r>
      <w:r w:rsidR="001D36C4" w:rsidRPr="00DB2C6A">
        <w:rPr>
          <w:rFonts w:ascii="Times New Roman" w:hAnsi="Times New Roman" w:cs="Times New Roman"/>
          <w:color w:val="000000" w:themeColor="text1"/>
          <w:sz w:val="24"/>
          <w:szCs w:val="24"/>
        </w:rPr>
        <w:t xml:space="preserve">adalah perilaku agresif dan negatif seseorang atau sekelompok orang secara berulang kali yang menyalahgunakan ketidakseimbangan kekuatan dengan tujuan menyakiti tergetnya (korban) secara mental atau secara fisik. Kalau </w:t>
      </w:r>
      <w:r w:rsidR="001A4F8E" w:rsidRPr="00DB2C6A">
        <w:rPr>
          <w:rFonts w:ascii="Times New Roman" w:hAnsi="Times New Roman" w:cs="Times New Roman"/>
          <w:color w:val="000000" w:themeColor="text1"/>
          <w:sz w:val="24"/>
          <w:szCs w:val="24"/>
        </w:rPr>
        <w:t xml:space="preserve">hanya kadang-kadang, biasanya tidak dianggap sebagai </w:t>
      </w:r>
      <w:r w:rsidR="001A4F8E" w:rsidRPr="00DB2C6A">
        <w:rPr>
          <w:rFonts w:ascii="Times New Roman" w:hAnsi="Times New Roman" w:cs="Times New Roman"/>
          <w:i/>
          <w:color w:val="000000" w:themeColor="text1"/>
          <w:sz w:val="24"/>
          <w:szCs w:val="24"/>
        </w:rPr>
        <w:t>bullying</w:t>
      </w:r>
      <w:r w:rsidR="001A4F8E" w:rsidRPr="00DB2C6A">
        <w:rPr>
          <w:rFonts w:ascii="Times New Roman" w:hAnsi="Times New Roman" w:cs="Times New Roman"/>
          <w:color w:val="000000" w:themeColor="text1"/>
          <w:sz w:val="24"/>
          <w:szCs w:val="24"/>
        </w:rPr>
        <w:t xml:space="preserve">, kecuali jika sangat serius. Misalnya, kekerasan fisik atau ancaman kekerasan fisik yang membuat korban merasa tidak aman secara permanen. </w:t>
      </w:r>
      <w:r w:rsidR="001A4F8E" w:rsidRPr="00DB2C6A">
        <w:rPr>
          <w:rFonts w:ascii="Times New Roman" w:hAnsi="Times New Roman" w:cs="Times New Roman"/>
          <w:i/>
          <w:color w:val="000000" w:themeColor="text1"/>
          <w:sz w:val="24"/>
          <w:szCs w:val="24"/>
        </w:rPr>
        <w:t>Bullying</w:t>
      </w:r>
      <w:r w:rsidR="001A4F8E" w:rsidRPr="00DB2C6A">
        <w:rPr>
          <w:rFonts w:ascii="Times New Roman" w:hAnsi="Times New Roman" w:cs="Times New Roman"/>
          <w:color w:val="000000" w:themeColor="text1"/>
          <w:sz w:val="24"/>
          <w:szCs w:val="24"/>
        </w:rPr>
        <w:t xml:space="preserve"> dapat terjadi di mana saja, di lingkungan di mana terjadi interkasi sosial antarmanusia, seperti:</w:t>
      </w:r>
    </w:p>
    <w:p w:rsidR="001A4F8E" w:rsidRPr="00DB2C6A" w:rsidRDefault="001A4F8E" w:rsidP="00CB639B">
      <w:pPr>
        <w:pStyle w:val="ListParagraph"/>
        <w:numPr>
          <w:ilvl w:val="0"/>
          <w:numId w:val="9"/>
        </w:numPr>
        <w:spacing w:after="0" w:line="384" w:lineRule="auto"/>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t xml:space="preserve">Sekolah, yang disebut </w:t>
      </w:r>
      <w:r w:rsidRPr="00DB2C6A">
        <w:rPr>
          <w:rFonts w:ascii="Times New Roman" w:hAnsi="Times New Roman" w:cs="Times New Roman"/>
          <w:i/>
          <w:color w:val="000000" w:themeColor="text1"/>
          <w:sz w:val="24"/>
          <w:szCs w:val="24"/>
        </w:rPr>
        <w:t>school bullying</w:t>
      </w:r>
      <w:r w:rsidRPr="00DB2C6A">
        <w:rPr>
          <w:rFonts w:ascii="Times New Roman" w:hAnsi="Times New Roman" w:cs="Times New Roman"/>
          <w:color w:val="000000" w:themeColor="text1"/>
          <w:sz w:val="24"/>
          <w:szCs w:val="24"/>
        </w:rPr>
        <w:t xml:space="preserve">. </w:t>
      </w:r>
    </w:p>
    <w:p w:rsidR="001A4F8E" w:rsidRPr="00DB2C6A" w:rsidRDefault="001A4F8E" w:rsidP="00CB639B">
      <w:pPr>
        <w:pStyle w:val="ListParagraph"/>
        <w:numPr>
          <w:ilvl w:val="0"/>
          <w:numId w:val="9"/>
        </w:numPr>
        <w:spacing w:after="0" w:line="384" w:lineRule="auto"/>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t xml:space="preserve">Tempat kerja, yang disebut </w:t>
      </w:r>
      <w:r w:rsidRPr="00DB2C6A">
        <w:rPr>
          <w:rFonts w:ascii="Times New Roman" w:hAnsi="Times New Roman" w:cs="Times New Roman"/>
          <w:i/>
          <w:color w:val="000000" w:themeColor="text1"/>
          <w:sz w:val="24"/>
          <w:szCs w:val="24"/>
        </w:rPr>
        <w:t>workplace bullying.</w:t>
      </w:r>
    </w:p>
    <w:p w:rsidR="001A4F8E" w:rsidRPr="00DB2C6A" w:rsidRDefault="001A4F8E" w:rsidP="00CB639B">
      <w:pPr>
        <w:pStyle w:val="ListParagraph"/>
        <w:numPr>
          <w:ilvl w:val="0"/>
          <w:numId w:val="9"/>
        </w:numPr>
        <w:spacing w:after="0" w:line="384" w:lineRule="auto"/>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t xml:space="preserve">Internet atau teknologi digital, yang disebut </w:t>
      </w:r>
      <w:r w:rsidRPr="00DB2C6A">
        <w:rPr>
          <w:rFonts w:ascii="Times New Roman" w:hAnsi="Times New Roman" w:cs="Times New Roman"/>
          <w:i/>
          <w:color w:val="000000" w:themeColor="text1"/>
          <w:sz w:val="24"/>
          <w:szCs w:val="24"/>
        </w:rPr>
        <w:t>cyber bullying.</w:t>
      </w:r>
    </w:p>
    <w:p w:rsidR="001A4F8E" w:rsidRPr="00DB2C6A" w:rsidRDefault="001A4F8E" w:rsidP="00CB639B">
      <w:pPr>
        <w:pStyle w:val="ListParagraph"/>
        <w:numPr>
          <w:ilvl w:val="0"/>
          <w:numId w:val="9"/>
        </w:numPr>
        <w:spacing w:after="0" w:line="384" w:lineRule="auto"/>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lastRenderedPageBreak/>
        <w:t xml:space="preserve">Lingkungan politik, yang disebut </w:t>
      </w:r>
      <w:r w:rsidRPr="00DB2C6A">
        <w:rPr>
          <w:rFonts w:ascii="Times New Roman" w:hAnsi="Times New Roman" w:cs="Times New Roman"/>
          <w:i/>
          <w:color w:val="000000" w:themeColor="text1"/>
          <w:sz w:val="24"/>
          <w:szCs w:val="24"/>
        </w:rPr>
        <w:t>political bullying.</w:t>
      </w:r>
    </w:p>
    <w:p w:rsidR="00B52151" w:rsidRPr="00DB2C6A" w:rsidRDefault="002A1B80" w:rsidP="00CB639B">
      <w:pPr>
        <w:pStyle w:val="ListParagraph"/>
        <w:spacing w:after="0" w:line="384" w:lineRule="auto"/>
        <w:ind w:firstLine="720"/>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t xml:space="preserve">Dalam kasus </w:t>
      </w:r>
      <w:r w:rsidRPr="00DB2C6A">
        <w:rPr>
          <w:rFonts w:ascii="Times New Roman" w:hAnsi="Times New Roman" w:cs="Times New Roman"/>
          <w:i/>
          <w:color w:val="000000" w:themeColor="text1"/>
          <w:sz w:val="24"/>
          <w:szCs w:val="24"/>
        </w:rPr>
        <w:t>bullying</w:t>
      </w:r>
      <w:r w:rsidRPr="00DB2C6A">
        <w:rPr>
          <w:rFonts w:ascii="Times New Roman" w:hAnsi="Times New Roman" w:cs="Times New Roman"/>
          <w:color w:val="000000" w:themeColor="text1"/>
          <w:sz w:val="24"/>
          <w:szCs w:val="24"/>
        </w:rPr>
        <w:t xml:space="preserve">, ketidakseimbangan kekuatan antara pelaku </w:t>
      </w:r>
      <w:r w:rsidRPr="00DB2C6A">
        <w:rPr>
          <w:rFonts w:ascii="Times New Roman" w:hAnsi="Times New Roman" w:cs="Times New Roman"/>
          <w:i/>
          <w:color w:val="000000" w:themeColor="text1"/>
          <w:sz w:val="24"/>
          <w:szCs w:val="24"/>
        </w:rPr>
        <w:t>bullying</w:t>
      </w:r>
      <w:r w:rsidRPr="00DB2C6A">
        <w:rPr>
          <w:rFonts w:ascii="Times New Roman" w:hAnsi="Times New Roman" w:cs="Times New Roman"/>
          <w:color w:val="000000" w:themeColor="text1"/>
          <w:sz w:val="24"/>
          <w:szCs w:val="24"/>
        </w:rPr>
        <w:t xml:space="preserve"> dan korbannya menghalangi keduanya untuk menyelesaikan konflik mereka sendiri sehingga perlu kehadiran pihak ketiga. Sebagai contoh, anak kecil yang mendapat perlakuan </w:t>
      </w:r>
      <w:r w:rsidRPr="00DB2C6A">
        <w:rPr>
          <w:rFonts w:ascii="Times New Roman" w:hAnsi="Times New Roman" w:cs="Times New Roman"/>
          <w:i/>
          <w:color w:val="000000" w:themeColor="text1"/>
          <w:sz w:val="24"/>
          <w:szCs w:val="24"/>
        </w:rPr>
        <w:t xml:space="preserve">bullying </w:t>
      </w:r>
      <w:r w:rsidRPr="00DB2C6A">
        <w:rPr>
          <w:rFonts w:ascii="Times New Roman" w:hAnsi="Times New Roman" w:cs="Times New Roman"/>
          <w:color w:val="000000" w:themeColor="text1"/>
          <w:sz w:val="24"/>
          <w:szCs w:val="24"/>
        </w:rPr>
        <w:t>dari teman sebayan</w:t>
      </w:r>
      <w:r w:rsidR="009F3D1D" w:rsidRPr="00DB2C6A">
        <w:rPr>
          <w:rFonts w:ascii="Times New Roman" w:hAnsi="Times New Roman" w:cs="Times New Roman"/>
          <w:color w:val="000000" w:themeColor="text1"/>
          <w:sz w:val="24"/>
          <w:szCs w:val="24"/>
        </w:rPr>
        <w:t>ya, perlu bantuan orang dewasa.</w:t>
      </w:r>
      <w:r w:rsidR="009F3D1D" w:rsidRPr="00DB2C6A">
        <w:rPr>
          <w:rStyle w:val="FootnoteReference"/>
          <w:rFonts w:ascii="Times New Roman" w:hAnsi="Times New Roman" w:cs="Times New Roman"/>
          <w:color w:val="000000" w:themeColor="text1"/>
          <w:sz w:val="24"/>
          <w:szCs w:val="24"/>
        </w:rPr>
        <w:footnoteReference w:id="10"/>
      </w:r>
      <w:r w:rsidR="009F3D1D" w:rsidRPr="00DB2C6A">
        <w:rPr>
          <w:rFonts w:ascii="Times New Roman" w:hAnsi="Times New Roman" w:cs="Times New Roman"/>
          <w:color w:val="000000" w:themeColor="text1"/>
          <w:sz w:val="24"/>
          <w:szCs w:val="24"/>
        </w:rPr>
        <w:t xml:space="preserve"> </w:t>
      </w:r>
    </w:p>
    <w:p w:rsidR="00D83F0F" w:rsidRPr="00DB2C6A" w:rsidRDefault="00D83F0F" w:rsidP="00CB639B">
      <w:pPr>
        <w:pStyle w:val="ListParagraph"/>
        <w:spacing w:after="0" w:line="384" w:lineRule="auto"/>
        <w:ind w:firstLine="720"/>
        <w:jc w:val="both"/>
        <w:rPr>
          <w:rFonts w:ascii="Times New Roman" w:hAnsi="Times New Roman" w:cs="Times New Roman"/>
          <w:color w:val="000000" w:themeColor="text1"/>
          <w:sz w:val="24"/>
          <w:szCs w:val="24"/>
          <w:shd w:val="clear" w:color="auto" w:fill="FFFFFF"/>
        </w:rPr>
      </w:pPr>
      <w:r w:rsidRPr="00DB2C6A">
        <w:rPr>
          <w:rFonts w:ascii="Times New Roman" w:hAnsi="Times New Roman" w:cs="Times New Roman"/>
          <w:i/>
          <w:color w:val="000000" w:themeColor="text1"/>
          <w:sz w:val="24"/>
          <w:szCs w:val="24"/>
        </w:rPr>
        <w:t>Bullying</w:t>
      </w:r>
      <w:r w:rsidRPr="00DB2C6A">
        <w:rPr>
          <w:rFonts w:ascii="Times New Roman" w:hAnsi="Times New Roman" w:cs="Times New Roman"/>
          <w:color w:val="000000" w:themeColor="text1"/>
          <w:sz w:val="24"/>
          <w:szCs w:val="24"/>
        </w:rPr>
        <w:t xml:space="preserve"> akan berdampak </w:t>
      </w:r>
      <w:r w:rsidRPr="00DB2C6A">
        <w:rPr>
          <w:rFonts w:ascii="Times New Roman" w:hAnsi="Times New Roman" w:cs="Times New Roman"/>
          <w:color w:val="000000" w:themeColor="text1"/>
          <w:sz w:val="24"/>
          <w:szCs w:val="24"/>
          <w:shd w:val="clear" w:color="auto" w:fill="FFFFFF"/>
        </w:rPr>
        <w:t>sangat serius terhadap kehidupan seseorang, misalnya korban memil</w:t>
      </w:r>
      <w:r w:rsidR="00B52151" w:rsidRPr="00DB2C6A">
        <w:rPr>
          <w:rFonts w:ascii="Times New Roman" w:hAnsi="Times New Roman" w:cs="Times New Roman"/>
          <w:color w:val="000000" w:themeColor="text1"/>
          <w:sz w:val="24"/>
          <w:szCs w:val="24"/>
          <w:shd w:val="clear" w:color="auto" w:fill="FFFFFF"/>
        </w:rPr>
        <w:t xml:space="preserve">iki konsep diri yang negatif , minder, stress, </w:t>
      </w:r>
      <w:r w:rsidRPr="00DB2C6A">
        <w:rPr>
          <w:rFonts w:ascii="Times New Roman" w:hAnsi="Times New Roman" w:cs="Times New Roman"/>
          <w:color w:val="000000" w:themeColor="text1"/>
          <w:sz w:val="24"/>
          <w:szCs w:val="24"/>
          <w:shd w:val="clear" w:color="auto" w:fill="FFFFFF"/>
        </w:rPr>
        <w:t xml:space="preserve"> ketidakmampuan mempercayai dan mencintai orang lain, pasif dan menarik diri dari lingkungan, takut membina hubungan baru dengan orang lain.</w:t>
      </w:r>
      <w:r w:rsidRPr="00DB2C6A">
        <w:rPr>
          <w:rStyle w:val="FootnoteReference"/>
          <w:rFonts w:ascii="Times New Roman" w:hAnsi="Times New Roman" w:cs="Times New Roman"/>
          <w:color w:val="000000" w:themeColor="text1"/>
          <w:sz w:val="24"/>
          <w:szCs w:val="24"/>
          <w:shd w:val="clear" w:color="auto" w:fill="FFFFFF"/>
        </w:rPr>
        <w:footnoteReference w:id="11"/>
      </w:r>
    </w:p>
    <w:p w:rsidR="00A1243E" w:rsidRDefault="00A1243E" w:rsidP="00CB639B">
      <w:pPr>
        <w:pStyle w:val="ListParagraph"/>
        <w:spacing w:after="0" w:line="384" w:lineRule="auto"/>
        <w:ind w:firstLine="720"/>
        <w:jc w:val="both"/>
        <w:rPr>
          <w:rFonts w:ascii="Times New Roman" w:hAnsi="Times New Roman" w:cs="Times New Roman"/>
          <w:color w:val="000000" w:themeColor="text1"/>
          <w:sz w:val="24"/>
          <w:szCs w:val="24"/>
          <w:lang w:val="en-US"/>
        </w:rPr>
      </w:pPr>
      <w:r w:rsidRPr="00DB2C6A">
        <w:rPr>
          <w:rFonts w:ascii="Times New Roman" w:hAnsi="Times New Roman" w:cs="Times New Roman"/>
          <w:color w:val="000000" w:themeColor="text1"/>
          <w:sz w:val="24"/>
          <w:szCs w:val="24"/>
        </w:rPr>
        <w:t xml:space="preserve">Dampak </w:t>
      </w:r>
      <w:r w:rsidR="00C76758" w:rsidRPr="00DB2C6A">
        <w:rPr>
          <w:rFonts w:ascii="Times New Roman" w:hAnsi="Times New Roman" w:cs="Times New Roman"/>
          <w:color w:val="000000" w:themeColor="text1"/>
          <w:sz w:val="24"/>
          <w:szCs w:val="24"/>
        </w:rPr>
        <w:t>lain yang timbul adalah depresi dan kecemasan. Depresi menurut kamus konseling adalah “suatu sikap emosi yang tidak sanggup dan tidak ada harapan sama sekali di dalam berbuat disertai penurunan secara umum dari kegiatan psikofisik, atau dengan rumusan lain ialah sikap emosi yang menyangkut suatu perasaan tidak ada harapan, pengurangan aktivitas fisik maupun mental dan kesukaran dalam berfikir putus asa/keadaan mundur”.</w:t>
      </w:r>
      <w:r w:rsidR="00C76758" w:rsidRPr="00DB2C6A">
        <w:rPr>
          <w:rStyle w:val="FootnoteReference"/>
          <w:rFonts w:ascii="Times New Roman" w:hAnsi="Times New Roman" w:cs="Times New Roman"/>
          <w:color w:val="000000" w:themeColor="text1"/>
          <w:sz w:val="24"/>
          <w:szCs w:val="24"/>
        </w:rPr>
        <w:footnoteReference w:id="12"/>
      </w:r>
    </w:p>
    <w:p w:rsidR="00CB639B" w:rsidRDefault="00CB639B" w:rsidP="00CB639B">
      <w:pPr>
        <w:pStyle w:val="ListParagraph"/>
        <w:spacing w:after="0" w:line="384" w:lineRule="auto"/>
        <w:ind w:firstLine="720"/>
        <w:jc w:val="both"/>
        <w:rPr>
          <w:rFonts w:ascii="Times New Roman" w:hAnsi="Times New Roman" w:cs="Times New Roman"/>
          <w:color w:val="000000" w:themeColor="text1"/>
          <w:sz w:val="24"/>
          <w:szCs w:val="24"/>
          <w:lang w:val="en-US"/>
        </w:rPr>
      </w:pPr>
    </w:p>
    <w:p w:rsidR="00CB639B" w:rsidRPr="00CB639B" w:rsidRDefault="00CB639B" w:rsidP="00CB639B">
      <w:pPr>
        <w:pStyle w:val="ListParagraph"/>
        <w:spacing w:after="0" w:line="384" w:lineRule="auto"/>
        <w:ind w:firstLine="720"/>
        <w:jc w:val="both"/>
        <w:rPr>
          <w:rFonts w:ascii="Times New Roman" w:hAnsi="Times New Roman" w:cs="Times New Roman"/>
          <w:color w:val="000000" w:themeColor="text1"/>
          <w:sz w:val="24"/>
          <w:szCs w:val="24"/>
          <w:shd w:val="clear" w:color="auto" w:fill="FFFFFF"/>
          <w:lang w:val="en-US"/>
        </w:rPr>
      </w:pPr>
    </w:p>
    <w:p w:rsidR="009F3D1D" w:rsidRPr="00DB2C6A" w:rsidRDefault="009F3D1D" w:rsidP="00CB639B">
      <w:pPr>
        <w:tabs>
          <w:tab w:val="center" w:pos="4873"/>
        </w:tabs>
        <w:spacing w:after="0" w:line="384" w:lineRule="auto"/>
        <w:ind w:firstLine="720"/>
        <w:jc w:val="both"/>
        <w:rPr>
          <w:rFonts w:ascii="Times New Roman" w:hAnsi="Times New Roman" w:cs="Times New Roman"/>
          <w:b/>
          <w:color w:val="000000" w:themeColor="text1"/>
          <w:sz w:val="24"/>
          <w:szCs w:val="24"/>
        </w:rPr>
      </w:pPr>
      <w:r w:rsidRPr="00DB2C6A">
        <w:rPr>
          <w:rFonts w:ascii="Times New Roman" w:hAnsi="Times New Roman" w:cs="Times New Roman"/>
          <w:b/>
          <w:color w:val="000000" w:themeColor="text1"/>
          <w:sz w:val="24"/>
          <w:szCs w:val="24"/>
        </w:rPr>
        <w:lastRenderedPageBreak/>
        <w:t>Konsep Diri</w:t>
      </w:r>
      <w:r w:rsidR="00D83F0F" w:rsidRPr="00DB2C6A">
        <w:rPr>
          <w:rFonts w:ascii="Times New Roman" w:hAnsi="Times New Roman" w:cs="Times New Roman"/>
          <w:b/>
          <w:color w:val="000000" w:themeColor="text1"/>
          <w:sz w:val="24"/>
          <w:szCs w:val="24"/>
        </w:rPr>
        <w:tab/>
      </w:r>
    </w:p>
    <w:p w:rsidR="00C33101" w:rsidRPr="00DB2C6A" w:rsidRDefault="00C33101" w:rsidP="00CB639B">
      <w:pPr>
        <w:pStyle w:val="ListParagraph"/>
        <w:spacing w:after="0" w:line="384" w:lineRule="auto"/>
        <w:ind w:firstLine="720"/>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t xml:space="preserve">Konsep diri yakni sejauh mana individu menyadari dan </w:t>
      </w:r>
      <w:r w:rsidR="00732599" w:rsidRPr="00DB2C6A">
        <w:rPr>
          <w:rFonts w:ascii="Times New Roman" w:hAnsi="Times New Roman" w:cs="Times New Roman"/>
          <w:color w:val="000000" w:themeColor="text1"/>
          <w:sz w:val="24"/>
          <w:szCs w:val="24"/>
        </w:rPr>
        <w:t>menerima segala kelebihan maupun kekurangan yang ada pada dirinya, maka akan mempengaruhi pembentukan konsep dirinya. Jika individu mampu menerima kelebihan dan kekurangan tersebut, dalam diri individu akan tumbuh konsep diri positif, sebaliknya jika individu tidak mampu menerimanya, maka cenderung menumbuhkan konsep diri yang negatif.</w:t>
      </w:r>
      <w:r w:rsidR="00447547" w:rsidRPr="00DB2C6A">
        <w:rPr>
          <w:rStyle w:val="FootnoteReference"/>
          <w:rFonts w:ascii="Times New Roman" w:hAnsi="Times New Roman" w:cs="Times New Roman"/>
          <w:color w:val="000000" w:themeColor="text1"/>
          <w:sz w:val="24"/>
          <w:szCs w:val="24"/>
        </w:rPr>
        <w:footnoteReference w:id="13"/>
      </w:r>
      <w:r w:rsidR="00732599" w:rsidRPr="00DB2C6A">
        <w:rPr>
          <w:rFonts w:ascii="Times New Roman" w:hAnsi="Times New Roman" w:cs="Times New Roman"/>
          <w:color w:val="000000" w:themeColor="text1"/>
          <w:sz w:val="24"/>
          <w:szCs w:val="24"/>
        </w:rPr>
        <w:t xml:space="preserve"> </w:t>
      </w:r>
      <w:r w:rsidR="00447547" w:rsidRPr="00DB2C6A">
        <w:rPr>
          <w:rFonts w:ascii="Times New Roman" w:hAnsi="Times New Roman" w:cs="Times New Roman"/>
          <w:color w:val="000000" w:themeColor="text1"/>
          <w:sz w:val="24"/>
          <w:szCs w:val="24"/>
        </w:rPr>
        <w:t>J</w:t>
      </w:r>
      <w:r w:rsidR="008026E0" w:rsidRPr="00DB2C6A">
        <w:rPr>
          <w:rFonts w:ascii="Times New Roman" w:hAnsi="Times New Roman" w:cs="Times New Roman"/>
          <w:color w:val="000000" w:themeColor="text1"/>
          <w:sz w:val="24"/>
          <w:szCs w:val="24"/>
        </w:rPr>
        <w:t>ika seseorang memiliki konsep diri yang baik atau positif, secara otomatis akan mempengaruhi kemampuan individu dalam penyesuaian diri dengan lingkungan sosialnya dengan baik. Sebaliknya, jika seseorang memiliki konsep diri yang negatif, cenderung akan menghambat dalam penyesuaian diri dengan lingkungan sosialnya.</w:t>
      </w:r>
    </w:p>
    <w:p w:rsidR="008026E0" w:rsidRPr="00DB2C6A" w:rsidRDefault="008026E0" w:rsidP="00CB639B">
      <w:pPr>
        <w:pStyle w:val="ListParagraph"/>
        <w:spacing w:after="0" w:line="384" w:lineRule="auto"/>
        <w:ind w:firstLine="720"/>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t>Konsep diri bukan hanya sekedar gambaran deskriptif, tetapi juga penilaian tentang diri kita sendiri. Jadi</w:t>
      </w:r>
      <w:r w:rsidR="00F65F2C" w:rsidRPr="00DB2C6A">
        <w:rPr>
          <w:rFonts w:ascii="Times New Roman" w:hAnsi="Times New Roman" w:cs="Times New Roman"/>
          <w:color w:val="000000" w:themeColor="text1"/>
          <w:sz w:val="24"/>
          <w:szCs w:val="24"/>
        </w:rPr>
        <w:t>`</w:t>
      </w:r>
      <w:r w:rsidRPr="00DB2C6A">
        <w:rPr>
          <w:rFonts w:ascii="Times New Roman" w:hAnsi="Times New Roman" w:cs="Times New Roman"/>
          <w:color w:val="000000" w:themeColor="text1"/>
          <w:sz w:val="24"/>
          <w:szCs w:val="24"/>
        </w:rPr>
        <w:t xml:space="preserve"> konsep diri meliputi apa yang kita pikirkan dan apa yang kita rasakan tentang diri kita sendiri. Karena itu, </w:t>
      </w:r>
      <w:r w:rsidR="003F5CFC" w:rsidRPr="00DB2C6A">
        <w:rPr>
          <w:rFonts w:ascii="Times New Roman" w:hAnsi="Times New Roman" w:cs="Times New Roman"/>
          <w:color w:val="000000" w:themeColor="text1"/>
          <w:sz w:val="24"/>
          <w:szCs w:val="24"/>
        </w:rPr>
        <w:t>menurut Anita</w:t>
      </w:r>
      <w:r w:rsidRPr="00DB2C6A">
        <w:rPr>
          <w:rFonts w:ascii="Times New Roman" w:hAnsi="Times New Roman" w:cs="Times New Roman"/>
          <w:color w:val="000000" w:themeColor="text1"/>
          <w:sz w:val="24"/>
          <w:szCs w:val="24"/>
        </w:rPr>
        <w:t xml:space="preserve">, mendefinisikan konsep diri sebagai </w:t>
      </w:r>
      <w:r w:rsidRPr="00DB2C6A">
        <w:rPr>
          <w:rFonts w:ascii="Times New Roman" w:hAnsi="Times New Roman" w:cs="Times New Roman"/>
          <w:i/>
          <w:color w:val="000000" w:themeColor="text1"/>
          <w:sz w:val="24"/>
          <w:szCs w:val="24"/>
        </w:rPr>
        <w:t>“all you think and feel about you, the entire complex of belief and attitudes you hold about yourself.”</w:t>
      </w:r>
      <w:r w:rsidRPr="00DB2C6A">
        <w:rPr>
          <w:rFonts w:ascii="Times New Roman" w:hAnsi="Times New Roman" w:cs="Times New Roman"/>
          <w:color w:val="000000" w:themeColor="text1"/>
          <w:sz w:val="24"/>
          <w:szCs w:val="24"/>
        </w:rPr>
        <w:t xml:space="preserve"> Dengan demikian, ada dua komponen konsep diri: komponen kognitif dan komponen afektif. Boleh jadi komponen kognitif berkata: </w:t>
      </w:r>
      <w:r w:rsidRPr="00DB2C6A">
        <w:rPr>
          <w:rFonts w:ascii="Times New Roman" w:hAnsi="Times New Roman" w:cs="Times New Roman"/>
          <w:i/>
          <w:color w:val="000000" w:themeColor="text1"/>
          <w:sz w:val="24"/>
          <w:szCs w:val="24"/>
        </w:rPr>
        <w:t>“saya senang diri saya bodoh, ini lebih baik bagi saya</w:t>
      </w:r>
      <w:r w:rsidR="00E00F73" w:rsidRPr="00DB2C6A">
        <w:rPr>
          <w:rFonts w:ascii="Times New Roman" w:hAnsi="Times New Roman" w:cs="Times New Roman"/>
          <w:i/>
          <w:color w:val="000000" w:themeColor="text1"/>
          <w:sz w:val="24"/>
          <w:szCs w:val="24"/>
        </w:rPr>
        <w:t>”.</w:t>
      </w:r>
      <w:r w:rsidR="00E00F73" w:rsidRPr="00DB2C6A">
        <w:rPr>
          <w:rFonts w:ascii="Times New Roman" w:hAnsi="Times New Roman" w:cs="Times New Roman"/>
          <w:color w:val="000000" w:themeColor="text1"/>
          <w:sz w:val="24"/>
          <w:szCs w:val="24"/>
        </w:rPr>
        <w:t xml:space="preserve"> Komponen kognitifnya berkata seperti </w:t>
      </w:r>
      <w:r w:rsidR="00E00F73" w:rsidRPr="00DB2C6A">
        <w:rPr>
          <w:rFonts w:ascii="Times New Roman" w:hAnsi="Times New Roman" w:cs="Times New Roman"/>
          <w:color w:val="000000" w:themeColor="text1"/>
          <w:sz w:val="24"/>
          <w:szCs w:val="24"/>
        </w:rPr>
        <w:lastRenderedPageBreak/>
        <w:t xml:space="preserve">tadi, tetapi komponen afektifnya berkata: </w:t>
      </w:r>
      <w:r w:rsidR="00E00F73" w:rsidRPr="00DB2C6A">
        <w:rPr>
          <w:rFonts w:ascii="Times New Roman" w:hAnsi="Times New Roman" w:cs="Times New Roman"/>
          <w:i/>
          <w:color w:val="000000" w:themeColor="text1"/>
          <w:sz w:val="24"/>
          <w:szCs w:val="24"/>
        </w:rPr>
        <w:t xml:space="preserve">“saya malu sekali karena saya menjadi orang bodoh.” </w:t>
      </w:r>
    </w:p>
    <w:p w:rsidR="00E00F73" w:rsidRPr="00DB2C6A" w:rsidRDefault="00E00F73" w:rsidP="00CB639B">
      <w:pPr>
        <w:pStyle w:val="ListParagraph"/>
        <w:spacing w:after="0" w:line="384" w:lineRule="auto"/>
        <w:ind w:firstLine="720"/>
        <w:jc w:val="both"/>
        <w:rPr>
          <w:rFonts w:ascii="Times New Roman" w:hAnsi="Times New Roman" w:cs="Times New Roman"/>
          <w:color w:val="000000" w:themeColor="text1"/>
          <w:sz w:val="24"/>
          <w:szCs w:val="24"/>
        </w:rPr>
      </w:pPr>
      <w:r w:rsidRPr="00DB2C6A">
        <w:rPr>
          <w:rFonts w:ascii="Times New Roman" w:hAnsi="Times New Roman" w:cs="Times New Roman"/>
          <w:color w:val="000000" w:themeColor="text1"/>
          <w:sz w:val="24"/>
          <w:szCs w:val="24"/>
        </w:rPr>
        <w:t>Komponen afektif akan selalu berhubungan dengan komponen kognitif dan hubungan tersebut dalam keadaan konsisten. Karena itu jika komponen afektifnya berubah, maka komponen kognitifnya pun akan berubah, begitu juga sebaliknya. Jika komponen kognitifnya berubah, maka komponen afektifnya berubah dan akan membentuk pengubahan sikap. Dalam psikologi sosial, komponen kognitif disebut citra diri (self image), dan komponen  afektif disebut harga diri (self esteem). Menurut William D. Brooks</w:t>
      </w:r>
      <w:r w:rsidR="003F5CFC" w:rsidRPr="00DB2C6A">
        <w:rPr>
          <w:rFonts w:ascii="Times New Roman" w:hAnsi="Times New Roman" w:cs="Times New Roman"/>
          <w:color w:val="000000" w:themeColor="text1"/>
          <w:sz w:val="24"/>
          <w:szCs w:val="24"/>
        </w:rPr>
        <w:t xml:space="preserve"> dan philip</w:t>
      </w:r>
      <w:r w:rsidRPr="00DB2C6A">
        <w:rPr>
          <w:rFonts w:ascii="Times New Roman" w:hAnsi="Times New Roman" w:cs="Times New Roman"/>
          <w:color w:val="000000" w:themeColor="text1"/>
          <w:sz w:val="24"/>
          <w:szCs w:val="24"/>
        </w:rPr>
        <w:t>, yaitu keduanya berpengaruh besar pada komunikasi interpersonal.</w:t>
      </w:r>
      <w:r w:rsidR="003F5CFC" w:rsidRPr="00DB2C6A">
        <w:rPr>
          <w:rStyle w:val="FootnoteReference"/>
          <w:rFonts w:ascii="Times New Roman" w:hAnsi="Times New Roman" w:cs="Times New Roman"/>
          <w:color w:val="000000" w:themeColor="text1"/>
          <w:sz w:val="24"/>
          <w:szCs w:val="24"/>
        </w:rPr>
        <w:footnoteReference w:id="14"/>
      </w:r>
      <w:r w:rsidRPr="00DB2C6A">
        <w:rPr>
          <w:rFonts w:ascii="Times New Roman" w:hAnsi="Times New Roman" w:cs="Times New Roman"/>
          <w:color w:val="000000" w:themeColor="text1"/>
          <w:sz w:val="24"/>
          <w:szCs w:val="24"/>
        </w:rPr>
        <w:t xml:space="preserve"> </w:t>
      </w:r>
      <w:r w:rsidR="003F5CFC" w:rsidRPr="00DB2C6A">
        <w:rPr>
          <w:rFonts w:ascii="Times New Roman" w:hAnsi="Times New Roman" w:cs="Times New Roman"/>
          <w:color w:val="000000" w:themeColor="text1"/>
          <w:sz w:val="24"/>
          <w:szCs w:val="24"/>
        </w:rPr>
        <w:t>S</w:t>
      </w:r>
      <w:r w:rsidR="00064E7C" w:rsidRPr="00DB2C6A">
        <w:rPr>
          <w:rFonts w:ascii="Times New Roman" w:hAnsi="Times New Roman" w:cs="Times New Roman"/>
          <w:color w:val="000000" w:themeColor="text1"/>
          <w:sz w:val="24"/>
          <w:szCs w:val="24"/>
        </w:rPr>
        <w:t>ukses komunikasi interpersonal banyak bergantung pada kualitas konsep diri apakah positif atau negatif. Sebagai peminat komunikasi, sebaiknya kita mampu mengidentifikasi tanda-tanda konsep diri yang positif dan negatif.</w:t>
      </w:r>
    </w:p>
    <w:p w:rsidR="00C76758" w:rsidRDefault="00064E7C" w:rsidP="00CB639B">
      <w:pPr>
        <w:pStyle w:val="ListParagraph"/>
        <w:spacing w:after="0" w:line="384" w:lineRule="auto"/>
        <w:ind w:left="567" w:firstLine="590"/>
        <w:jc w:val="both"/>
        <w:rPr>
          <w:rFonts w:ascii="Times New Roman" w:hAnsi="Times New Roman" w:cs="Times New Roman"/>
          <w:color w:val="000000" w:themeColor="text1"/>
          <w:sz w:val="24"/>
          <w:szCs w:val="24"/>
          <w:lang w:val="en-US"/>
        </w:rPr>
      </w:pPr>
      <w:r w:rsidRPr="00DB2C6A">
        <w:rPr>
          <w:rFonts w:ascii="Times New Roman" w:hAnsi="Times New Roman" w:cs="Times New Roman"/>
          <w:color w:val="000000" w:themeColor="text1"/>
          <w:sz w:val="24"/>
          <w:szCs w:val="24"/>
        </w:rPr>
        <w:t>Menurut William D. Brooks Phil</w:t>
      </w:r>
      <w:r w:rsidR="003F5CFC" w:rsidRPr="00DB2C6A">
        <w:rPr>
          <w:rFonts w:ascii="Times New Roman" w:hAnsi="Times New Roman" w:cs="Times New Roman"/>
          <w:color w:val="000000" w:themeColor="text1"/>
          <w:sz w:val="24"/>
          <w:szCs w:val="24"/>
        </w:rPr>
        <w:t>ip</w:t>
      </w:r>
      <w:r w:rsidR="00A809CF" w:rsidRPr="00DB2C6A">
        <w:rPr>
          <w:rFonts w:ascii="Times New Roman" w:hAnsi="Times New Roman" w:cs="Times New Roman"/>
          <w:color w:val="000000" w:themeColor="text1"/>
          <w:sz w:val="24"/>
          <w:szCs w:val="24"/>
        </w:rPr>
        <w:t>,</w:t>
      </w:r>
      <w:r w:rsidR="00CF30A8">
        <w:rPr>
          <w:rFonts w:ascii="Times New Roman" w:hAnsi="Times New Roman" w:cs="Times New Roman"/>
          <w:color w:val="000000" w:themeColor="text1"/>
          <w:sz w:val="24"/>
          <w:szCs w:val="24"/>
        </w:rPr>
        <w:t xml:space="preserve"> sebagaimana dikutip oleh jalaluddin rakhmat</w:t>
      </w:r>
      <w:r w:rsidR="00A809CF" w:rsidRPr="00DB2C6A">
        <w:rPr>
          <w:rFonts w:ascii="Times New Roman" w:hAnsi="Times New Roman" w:cs="Times New Roman"/>
          <w:color w:val="000000" w:themeColor="text1"/>
          <w:sz w:val="24"/>
          <w:szCs w:val="24"/>
        </w:rPr>
        <w:t xml:space="preserve"> ada lima</w:t>
      </w:r>
      <w:r w:rsidRPr="00DB2C6A">
        <w:rPr>
          <w:rFonts w:ascii="Times New Roman" w:hAnsi="Times New Roman" w:cs="Times New Roman"/>
          <w:color w:val="000000" w:themeColor="text1"/>
          <w:sz w:val="24"/>
          <w:szCs w:val="24"/>
        </w:rPr>
        <w:t xml:space="preserve"> tanda orang yang memiliki konsep diri negatif. Pertama, ia peka pada kritik. Orang ini sangat tidak tahan kritik yang diterimanya, dan mudah marah. Bagi orang ini, koreksi seringkali dipersepsi sebagai usaha untuk menjatuhkan harga dirinya. Kedua, orang yang memiliki konsep diri negatif, responsif sekali terhadap pujian. Ketiga ialah sifat </w:t>
      </w:r>
      <w:r w:rsidRPr="00DB2C6A">
        <w:rPr>
          <w:rFonts w:ascii="Times New Roman" w:hAnsi="Times New Roman" w:cs="Times New Roman"/>
          <w:color w:val="000000" w:themeColor="text1"/>
          <w:sz w:val="24"/>
          <w:szCs w:val="24"/>
        </w:rPr>
        <w:lastRenderedPageBreak/>
        <w:t xml:space="preserve">hiperkritis, bersamaan dengan kesenangannya terhadap pujian, mereka pun bersikap hiperkritis terhadap orang lain. </w:t>
      </w:r>
      <w:r w:rsidR="00A809CF" w:rsidRPr="00DB2C6A">
        <w:rPr>
          <w:rFonts w:ascii="Times New Roman" w:hAnsi="Times New Roman" w:cs="Times New Roman"/>
          <w:color w:val="000000" w:themeColor="text1"/>
          <w:sz w:val="24"/>
          <w:szCs w:val="24"/>
        </w:rPr>
        <w:t>K</w:t>
      </w:r>
      <w:r w:rsidRPr="00DB2C6A">
        <w:rPr>
          <w:rFonts w:ascii="Times New Roman" w:hAnsi="Times New Roman" w:cs="Times New Roman"/>
          <w:color w:val="000000" w:themeColor="text1"/>
          <w:sz w:val="24"/>
          <w:szCs w:val="24"/>
        </w:rPr>
        <w:t>eempat</w:t>
      </w:r>
      <w:r w:rsidR="00A809CF" w:rsidRPr="00DB2C6A">
        <w:rPr>
          <w:rFonts w:ascii="Times New Roman" w:hAnsi="Times New Roman" w:cs="Times New Roman"/>
          <w:color w:val="000000" w:themeColor="text1"/>
          <w:sz w:val="24"/>
          <w:szCs w:val="24"/>
        </w:rPr>
        <w:t>, orang yang konsep dirinya negatif, cenderung merasa tidak disenangi orang lain, ia merasa tidak di perhatikan. Kelima, orang yang konsep dirinya negatif, bersikap pesimis terhadap kompetisi seperti terungkap dalam keengganannya untuk bersaing dengan orang lain dalam membuat prestasi. Ia menganggap tidak akan berdaya melawan persaingan yang merugikan dirinya.</w:t>
      </w:r>
      <w:r w:rsidR="003F5CFC" w:rsidRPr="00DB2C6A">
        <w:rPr>
          <w:rStyle w:val="FootnoteReference"/>
          <w:rFonts w:ascii="Times New Roman" w:hAnsi="Times New Roman" w:cs="Times New Roman"/>
          <w:color w:val="000000" w:themeColor="text1"/>
          <w:sz w:val="24"/>
          <w:szCs w:val="24"/>
        </w:rPr>
        <w:footnoteReference w:id="15"/>
      </w:r>
      <w:r w:rsidR="00A809CF" w:rsidRPr="00DB2C6A">
        <w:rPr>
          <w:rFonts w:ascii="Times New Roman" w:hAnsi="Times New Roman" w:cs="Times New Roman"/>
          <w:color w:val="000000" w:themeColor="text1"/>
          <w:sz w:val="24"/>
          <w:szCs w:val="24"/>
        </w:rPr>
        <w:t xml:space="preserve"> </w:t>
      </w:r>
    </w:p>
    <w:p w:rsidR="00C76758" w:rsidRPr="00DB2C6A" w:rsidRDefault="00C76758" w:rsidP="00CB639B">
      <w:pPr>
        <w:spacing w:after="0" w:line="384" w:lineRule="auto"/>
        <w:jc w:val="both"/>
        <w:rPr>
          <w:rFonts w:ascii="Times New Roman" w:hAnsi="Times New Roman" w:cs="Times New Roman"/>
          <w:b/>
          <w:color w:val="000000" w:themeColor="text1"/>
          <w:sz w:val="24"/>
          <w:szCs w:val="24"/>
        </w:rPr>
      </w:pPr>
      <w:r w:rsidRPr="00DB2C6A">
        <w:rPr>
          <w:rFonts w:ascii="Times New Roman" w:hAnsi="Times New Roman" w:cs="Times New Roman"/>
          <w:color w:val="000000" w:themeColor="text1"/>
          <w:sz w:val="24"/>
          <w:szCs w:val="24"/>
        </w:rPr>
        <w:tab/>
      </w:r>
      <w:r w:rsidRPr="00DB2C6A">
        <w:rPr>
          <w:rFonts w:ascii="Times New Roman" w:hAnsi="Times New Roman" w:cs="Times New Roman"/>
          <w:b/>
          <w:color w:val="000000" w:themeColor="text1"/>
          <w:sz w:val="24"/>
          <w:szCs w:val="24"/>
        </w:rPr>
        <w:t xml:space="preserve">Teori rational </w:t>
      </w:r>
      <w:r w:rsidRPr="00DB2C6A">
        <w:rPr>
          <w:rFonts w:ascii="Times New Roman" w:hAnsi="Times New Roman" w:cs="Times New Roman"/>
          <w:b/>
          <w:i/>
          <w:color w:val="000000" w:themeColor="text1"/>
          <w:sz w:val="24"/>
          <w:szCs w:val="24"/>
        </w:rPr>
        <w:t>Emotive Behavior Theraphy</w:t>
      </w:r>
      <w:r w:rsidRPr="00DB2C6A">
        <w:rPr>
          <w:rFonts w:ascii="Times New Roman" w:hAnsi="Times New Roman" w:cs="Times New Roman"/>
          <w:b/>
          <w:color w:val="000000" w:themeColor="text1"/>
          <w:sz w:val="24"/>
          <w:szCs w:val="24"/>
        </w:rPr>
        <w:t xml:space="preserve"> (REBT)</w:t>
      </w:r>
    </w:p>
    <w:p w:rsidR="00FF14D1" w:rsidRPr="00DB2C6A" w:rsidRDefault="00C76758" w:rsidP="00CB639B">
      <w:pPr>
        <w:spacing w:after="0" w:line="384" w:lineRule="auto"/>
        <w:ind w:left="567"/>
        <w:jc w:val="both"/>
        <w:rPr>
          <w:rFonts w:ascii="Times New Roman" w:hAnsi="Times New Roman" w:cs="Times New Roman"/>
          <w:color w:val="000000" w:themeColor="text1"/>
          <w:sz w:val="24"/>
          <w:szCs w:val="24"/>
        </w:rPr>
      </w:pPr>
      <w:r w:rsidRPr="00DB2C6A">
        <w:rPr>
          <w:rFonts w:ascii="Times New Roman" w:hAnsi="Times New Roman" w:cs="Times New Roman"/>
          <w:b/>
          <w:color w:val="000000" w:themeColor="text1"/>
          <w:sz w:val="24"/>
          <w:szCs w:val="24"/>
        </w:rPr>
        <w:tab/>
      </w:r>
      <w:r w:rsidRPr="00DB2C6A">
        <w:rPr>
          <w:rFonts w:ascii="Times New Roman" w:hAnsi="Times New Roman" w:cs="Times New Roman"/>
          <w:b/>
          <w:color w:val="000000" w:themeColor="text1"/>
          <w:sz w:val="24"/>
          <w:szCs w:val="24"/>
        </w:rPr>
        <w:tab/>
      </w:r>
      <w:r w:rsidRPr="00DB2C6A">
        <w:rPr>
          <w:rFonts w:ascii="Times New Roman" w:hAnsi="Times New Roman" w:cs="Times New Roman"/>
          <w:color w:val="000000" w:themeColor="text1"/>
          <w:sz w:val="24"/>
          <w:szCs w:val="24"/>
        </w:rPr>
        <w:t xml:space="preserve">REBT diformulasikan tahun 1955 oleh Albert Ellis, seorang psikolog klinis </w:t>
      </w:r>
      <w:r w:rsidR="00EA7FBB" w:rsidRPr="00DB2C6A">
        <w:rPr>
          <w:rFonts w:ascii="Times New Roman" w:hAnsi="Times New Roman" w:cs="Times New Roman"/>
          <w:color w:val="000000" w:themeColor="text1"/>
          <w:sz w:val="24"/>
          <w:szCs w:val="24"/>
        </w:rPr>
        <w:t>Amerika Serikat. Semula ia melakukan praktik psikoanalisis, tetapi ia lalu sangat tidak setuju dengan sudut pandang psikoanalisisme tersebut yang menyatakan bahwa problem-problem emosional berakar pada pengalaman-pengalaman masa kecil. Dalam upayanya mengembangkan sebuah pendekatan terapeutik yang berbeda, ia mendapatkan inspirasi antara lain dari Epictetus, seorang filsuf abad pertama dari yunani. Kutipan dari Epictetus-lah yang membentuk landasan REBT : “</w:t>
      </w:r>
      <w:r w:rsidR="00EA7FBB" w:rsidRPr="00DB2C6A">
        <w:rPr>
          <w:rFonts w:ascii="Times New Roman" w:hAnsi="Times New Roman" w:cs="Times New Roman"/>
          <w:i/>
          <w:color w:val="000000" w:themeColor="text1"/>
          <w:sz w:val="24"/>
          <w:szCs w:val="24"/>
        </w:rPr>
        <w:t>Orang tidak terganggu oleh peristiwa, tetapi oleh pemahaman yang didapatnya dari peristiwa tersebut</w:t>
      </w:r>
      <w:r w:rsidR="00EA7FBB" w:rsidRPr="00DB2C6A">
        <w:rPr>
          <w:rFonts w:ascii="Times New Roman" w:hAnsi="Times New Roman" w:cs="Times New Roman"/>
          <w:color w:val="000000" w:themeColor="text1"/>
          <w:sz w:val="24"/>
          <w:szCs w:val="24"/>
        </w:rPr>
        <w:t xml:space="preserve">”. Dengan kata lain, gangguan emosional seperti kemarahan, kecemasan, atau depresi sebagian besar merupakan produk dari </w:t>
      </w:r>
      <w:r w:rsidR="00EA7FBB" w:rsidRPr="00DB2C6A">
        <w:rPr>
          <w:rFonts w:ascii="Times New Roman" w:hAnsi="Times New Roman" w:cs="Times New Roman"/>
          <w:color w:val="000000" w:themeColor="text1"/>
          <w:sz w:val="24"/>
          <w:szCs w:val="24"/>
        </w:rPr>
        <w:lastRenderedPageBreak/>
        <w:t>bagaimana individu mengartikan dan mengevaluasikan kejadian-kejadian dalam hidup mereka.</w:t>
      </w:r>
      <w:r w:rsidR="006809A5" w:rsidRPr="00DB2C6A">
        <w:rPr>
          <w:rStyle w:val="FootnoteReference"/>
          <w:rFonts w:ascii="Times New Roman" w:hAnsi="Times New Roman" w:cs="Times New Roman"/>
          <w:color w:val="000000" w:themeColor="text1"/>
          <w:sz w:val="24"/>
          <w:szCs w:val="24"/>
        </w:rPr>
        <w:footnoteReference w:id="16"/>
      </w:r>
    </w:p>
    <w:p w:rsidR="00FF14D1" w:rsidRPr="00DB2C6A" w:rsidRDefault="00FF14D1" w:rsidP="00CB639B">
      <w:pPr>
        <w:spacing w:after="0" w:line="384" w:lineRule="auto"/>
        <w:ind w:left="720" w:firstLine="720"/>
        <w:jc w:val="both"/>
        <w:rPr>
          <w:rFonts w:ascii="Times New Roman" w:hAnsi="Times New Roman" w:cs="Times New Roman"/>
          <w:color w:val="000000" w:themeColor="text1"/>
          <w:sz w:val="24"/>
          <w:szCs w:val="24"/>
        </w:rPr>
      </w:pPr>
      <w:r w:rsidRPr="00DB2C6A">
        <w:rPr>
          <w:rFonts w:ascii="Times New Roman" w:hAnsi="Times New Roman" w:cs="Times New Roman"/>
          <w:i/>
          <w:color w:val="000000" w:themeColor="text1"/>
          <w:sz w:val="24"/>
          <w:szCs w:val="24"/>
        </w:rPr>
        <w:t>Rational emotive behavior theraphy</w:t>
      </w:r>
      <w:r w:rsidRPr="00DB2C6A">
        <w:rPr>
          <w:rFonts w:ascii="Times New Roman" w:hAnsi="Times New Roman" w:cs="Times New Roman"/>
          <w:color w:val="000000" w:themeColor="text1"/>
          <w:sz w:val="24"/>
          <w:szCs w:val="24"/>
        </w:rPr>
        <w:t xml:space="preserve"> (REBT) membantu konseli mengenali dan memahami perasaan, pemikiran dan tingkah laku yang irasional. Dalam proses ini konseli diajarkan untuk menerima bahwa perasaan, pemikiran dan tingkah laku tersebut diciptakan dan diverbalisasi oleh konseli sendiri. Untuk mengatasi hal tersebut, konseli membutuhkan konselor untuk membantu mengatasi permasalahannya. Proses konseling dengan pendekatan REBT memiliki beberapa tahap yang dikerjakan konselor dan konseli.</w:t>
      </w:r>
    </w:p>
    <w:p w:rsidR="00FF14D1" w:rsidRPr="00A4126E" w:rsidRDefault="00FF14D1" w:rsidP="00CB639B">
      <w:pPr>
        <w:spacing w:after="0" w:line="384" w:lineRule="auto"/>
        <w:ind w:left="567"/>
        <w:jc w:val="both"/>
        <w:rPr>
          <w:rFonts w:ascii="Times New Roman" w:hAnsi="Times New Roman" w:cs="Times New Roman"/>
          <w:b/>
          <w:color w:val="000000" w:themeColor="text1"/>
          <w:sz w:val="24"/>
          <w:szCs w:val="24"/>
        </w:rPr>
      </w:pPr>
      <w:r w:rsidRPr="00A4126E">
        <w:rPr>
          <w:rFonts w:ascii="Times New Roman" w:hAnsi="Times New Roman" w:cs="Times New Roman"/>
          <w:b/>
          <w:color w:val="000000" w:themeColor="text1"/>
          <w:sz w:val="24"/>
          <w:szCs w:val="24"/>
        </w:rPr>
        <w:t>Tahap 1</w:t>
      </w:r>
    </w:p>
    <w:p w:rsidR="00FF14D1" w:rsidRPr="00A4126E" w:rsidRDefault="00FF14D1" w:rsidP="00CB639B">
      <w:pPr>
        <w:spacing w:after="0" w:line="384" w:lineRule="auto"/>
        <w:ind w:left="567"/>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 xml:space="preserve">Proses penyadaran konseli tentang irasional </w:t>
      </w:r>
    </w:p>
    <w:p w:rsidR="00FF14D1" w:rsidRPr="00A4126E" w:rsidRDefault="00FF14D1" w:rsidP="00CB639B">
      <w:pPr>
        <w:spacing w:after="0" w:line="384" w:lineRule="auto"/>
        <w:ind w:left="567"/>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Penguatan bahwa konseli memiliki potensi untuk berubah</w:t>
      </w:r>
    </w:p>
    <w:p w:rsidR="00FF14D1" w:rsidRPr="00A4126E" w:rsidRDefault="00FF14D1" w:rsidP="00CB639B">
      <w:pPr>
        <w:tabs>
          <w:tab w:val="left" w:pos="2160"/>
        </w:tabs>
        <w:spacing w:after="0" w:line="384" w:lineRule="auto"/>
        <w:ind w:left="567"/>
        <w:jc w:val="both"/>
        <w:rPr>
          <w:rFonts w:ascii="Times New Roman" w:hAnsi="Times New Roman" w:cs="Times New Roman"/>
          <w:b/>
          <w:color w:val="000000" w:themeColor="text1"/>
          <w:sz w:val="24"/>
          <w:szCs w:val="24"/>
        </w:rPr>
      </w:pPr>
      <w:r w:rsidRPr="00A4126E">
        <w:rPr>
          <w:rFonts w:ascii="Times New Roman" w:hAnsi="Times New Roman" w:cs="Times New Roman"/>
          <w:b/>
          <w:color w:val="000000" w:themeColor="text1"/>
          <w:sz w:val="24"/>
          <w:szCs w:val="24"/>
        </w:rPr>
        <w:t>Tahap 2</w:t>
      </w:r>
      <w:r w:rsidR="00A4126E" w:rsidRPr="00A4126E">
        <w:rPr>
          <w:rFonts w:ascii="Times New Roman" w:hAnsi="Times New Roman" w:cs="Times New Roman"/>
          <w:b/>
          <w:color w:val="000000" w:themeColor="text1"/>
          <w:sz w:val="24"/>
          <w:szCs w:val="24"/>
        </w:rPr>
        <w:tab/>
      </w:r>
    </w:p>
    <w:p w:rsidR="00FF14D1" w:rsidRPr="00A4126E" w:rsidRDefault="00FF14D1" w:rsidP="00CB639B">
      <w:pPr>
        <w:spacing w:after="0" w:line="384" w:lineRule="auto"/>
        <w:ind w:left="567"/>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Proses dispute pikiran irasional</w:t>
      </w:r>
    </w:p>
    <w:p w:rsidR="00FF14D1" w:rsidRPr="00A4126E" w:rsidRDefault="00FF14D1" w:rsidP="00CB639B">
      <w:pPr>
        <w:spacing w:after="0" w:line="384" w:lineRule="auto"/>
        <w:ind w:left="567"/>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Implementasi teknik-teknik konseling</w:t>
      </w:r>
    </w:p>
    <w:p w:rsidR="00FF14D1" w:rsidRPr="00A4126E" w:rsidRDefault="00FF14D1" w:rsidP="00CB639B">
      <w:pPr>
        <w:spacing w:after="0" w:line="384" w:lineRule="auto"/>
        <w:ind w:left="567"/>
        <w:jc w:val="both"/>
        <w:rPr>
          <w:rFonts w:ascii="Times New Roman" w:hAnsi="Times New Roman" w:cs="Times New Roman"/>
          <w:color w:val="000000" w:themeColor="text1"/>
          <w:sz w:val="24"/>
          <w:szCs w:val="24"/>
        </w:rPr>
      </w:pPr>
      <w:r w:rsidRPr="00A4126E">
        <w:rPr>
          <w:rFonts w:ascii="Times New Roman" w:hAnsi="Times New Roman" w:cs="Times New Roman"/>
          <w:b/>
          <w:color w:val="000000" w:themeColor="text1"/>
          <w:sz w:val="24"/>
          <w:szCs w:val="24"/>
        </w:rPr>
        <w:t>Tahap 3</w:t>
      </w:r>
    </w:p>
    <w:p w:rsidR="00FF14D1" w:rsidRPr="00A4126E" w:rsidRDefault="00FF14D1" w:rsidP="00CB639B">
      <w:pPr>
        <w:spacing w:after="0" w:line="384" w:lineRule="auto"/>
        <w:ind w:left="567"/>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Proses pengembangan filosofi hidup rasional</w:t>
      </w:r>
    </w:p>
    <w:p w:rsidR="00FF14D1" w:rsidRPr="00A4126E" w:rsidRDefault="00FF14D1" w:rsidP="00CB639B">
      <w:pPr>
        <w:spacing w:after="0" w:line="384" w:lineRule="auto"/>
        <w:ind w:left="567"/>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 xml:space="preserve">Ketika konselor akan melakukan konseling REBT terdapat hal-hal yang perlu </w:t>
      </w:r>
      <w:r w:rsidR="0092731C" w:rsidRPr="00A4126E">
        <w:rPr>
          <w:rFonts w:ascii="Times New Roman" w:hAnsi="Times New Roman" w:cs="Times New Roman"/>
          <w:color w:val="000000" w:themeColor="text1"/>
          <w:sz w:val="24"/>
          <w:szCs w:val="24"/>
        </w:rPr>
        <w:t xml:space="preserve">diperhatikan yaitu melakukan pengenalan REBT kepada klien membina hubungan terapeutik antara konselor dengan konseli, hubungan ini biasanya didasarkan pada kondisi </w:t>
      </w:r>
      <w:r w:rsidR="0092731C" w:rsidRPr="00A4126E">
        <w:rPr>
          <w:rFonts w:ascii="Times New Roman" w:hAnsi="Times New Roman" w:cs="Times New Roman"/>
          <w:color w:val="000000" w:themeColor="text1"/>
          <w:sz w:val="24"/>
          <w:szCs w:val="24"/>
        </w:rPr>
        <w:lastRenderedPageBreak/>
        <w:t>terapeutik inti. Kondisi inti tersebut adalah empati, kehangatan, hormat, ketulusan dan penghargaan positif tanpa syarat.</w:t>
      </w:r>
      <w:r w:rsidR="0092731C" w:rsidRPr="00A4126E">
        <w:rPr>
          <w:rStyle w:val="FootnoteReference"/>
          <w:rFonts w:ascii="Times New Roman" w:hAnsi="Times New Roman" w:cs="Times New Roman"/>
          <w:color w:val="000000" w:themeColor="text1"/>
          <w:sz w:val="24"/>
          <w:szCs w:val="24"/>
        </w:rPr>
        <w:footnoteReference w:id="17"/>
      </w:r>
    </w:p>
    <w:p w:rsidR="0092731C" w:rsidRPr="00A4126E" w:rsidRDefault="0092731C" w:rsidP="00CB639B">
      <w:pPr>
        <w:spacing w:after="0" w:line="384" w:lineRule="auto"/>
        <w:ind w:left="567"/>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Teknik-teknik yang digunakan dalam proses terapi REBT adalah;</w:t>
      </w:r>
    </w:p>
    <w:p w:rsidR="0092731C" w:rsidRPr="00A4126E" w:rsidRDefault="0092731C" w:rsidP="00CB639B">
      <w:pPr>
        <w:pStyle w:val="ListParagraph"/>
        <w:numPr>
          <w:ilvl w:val="0"/>
          <w:numId w:val="26"/>
        </w:numPr>
        <w:spacing w:after="0" w:line="384" w:lineRule="auto"/>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 xml:space="preserve">Asesmen </w:t>
      </w:r>
    </w:p>
    <w:p w:rsidR="0092731C" w:rsidRDefault="0092731C" w:rsidP="00CB639B">
      <w:pPr>
        <w:pStyle w:val="ListParagraph"/>
        <w:spacing w:after="0" w:line="384" w:lineRule="auto"/>
        <w:ind w:left="927" w:firstLine="513"/>
        <w:jc w:val="both"/>
        <w:rPr>
          <w:rFonts w:ascii="Times New Roman" w:hAnsi="Times New Roman" w:cs="Times New Roman"/>
          <w:color w:val="000000" w:themeColor="text1"/>
          <w:sz w:val="24"/>
          <w:szCs w:val="24"/>
          <w:lang w:val="en-US"/>
        </w:rPr>
      </w:pPr>
      <w:r w:rsidRPr="00A4126E">
        <w:rPr>
          <w:rFonts w:ascii="Times New Roman" w:hAnsi="Times New Roman" w:cs="Times New Roman"/>
          <w:color w:val="000000" w:themeColor="text1"/>
          <w:sz w:val="24"/>
          <w:szCs w:val="24"/>
        </w:rPr>
        <w:t>Asesmen adalah proses pencarian pemahaman problem-problem yang sedang dihadapi klien dan tingkat keparahannya. Terapis REBT mencari informasi yang jelas dan spesifik (jika mungkin) dari klien pada sesi pertama untuk menempatkan masalahnya dalam bingkai kerja ABC.</w:t>
      </w:r>
    </w:p>
    <w:p w:rsidR="0092731C" w:rsidRPr="00A4126E" w:rsidRDefault="0092731C" w:rsidP="00CB639B">
      <w:pPr>
        <w:pStyle w:val="ListParagraph"/>
        <w:numPr>
          <w:ilvl w:val="0"/>
          <w:numId w:val="26"/>
        </w:numPr>
        <w:spacing w:after="0" w:line="384" w:lineRule="auto"/>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 xml:space="preserve">Teknik kognitif </w:t>
      </w:r>
    </w:p>
    <w:p w:rsidR="0092731C" w:rsidRPr="00A4126E" w:rsidRDefault="0092731C" w:rsidP="00CB639B">
      <w:pPr>
        <w:pStyle w:val="ListParagraph"/>
        <w:spacing w:after="0" w:line="384" w:lineRule="auto"/>
        <w:ind w:left="927" w:firstLine="360"/>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Teknik ini membantu klien berpikir mengenai pemikirannya dengan cara yang lebih konstruktif. Klien diajar untuk memeriksa bukti-bukti yang mendukung dan menentang keyakinan-keyakinan irasionalnya dengan menggunkan tiga kriteria utama:</w:t>
      </w:r>
    </w:p>
    <w:p w:rsidR="0092731C" w:rsidRPr="00A4126E" w:rsidRDefault="0092731C" w:rsidP="00CB639B">
      <w:pPr>
        <w:pStyle w:val="ListParagraph"/>
        <w:numPr>
          <w:ilvl w:val="0"/>
          <w:numId w:val="27"/>
        </w:numPr>
        <w:spacing w:after="0" w:line="384" w:lineRule="auto"/>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Logika. Hanya karena anda sangat ingin presentasi dengan bagus, bagaimana logikanya bahwa anda harus presentasi dengan bagus?</w:t>
      </w:r>
    </w:p>
    <w:p w:rsidR="0092731C" w:rsidRPr="00CB639B" w:rsidRDefault="0092731C" w:rsidP="00CB639B">
      <w:pPr>
        <w:pStyle w:val="ListParagraph"/>
        <w:numPr>
          <w:ilvl w:val="0"/>
          <w:numId w:val="27"/>
        </w:numPr>
        <w:spacing w:after="0" w:line="384" w:lineRule="auto"/>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Realisme. Di mana buktinya bahwa dunia mematuhi tuntutan anda? Jika benar, anda akan dijamin melakukan presentasi dengan bagus setiap saat tanpa mengalami kecemasan apapun. Itukah problem sebenernya?</w:t>
      </w:r>
    </w:p>
    <w:p w:rsidR="00CB639B" w:rsidRDefault="00CB639B" w:rsidP="00CB639B">
      <w:pPr>
        <w:spacing w:after="0" w:line="384" w:lineRule="auto"/>
        <w:jc w:val="both"/>
        <w:rPr>
          <w:rFonts w:ascii="Times New Roman" w:hAnsi="Times New Roman" w:cs="Times New Roman"/>
          <w:color w:val="000000" w:themeColor="text1"/>
          <w:sz w:val="24"/>
          <w:szCs w:val="24"/>
          <w:lang w:val="en-US"/>
        </w:rPr>
      </w:pPr>
    </w:p>
    <w:p w:rsidR="00CB639B" w:rsidRPr="00CB639B" w:rsidRDefault="00CB639B" w:rsidP="00CB639B">
      <w:pPr>
        <w:spacing w:after="0" w:line="384" w:lineRule="auto"/>
        <w:jc w:val="both"/>
        <w:rPr>
          <w:rFonts w:ascii="Times New Roman" w:hAnsi="Times New Roman" w:cs="Times New Roman"/>
          <w:color w:val="000000" w:themeColor="text1"/>
          <w:sz w:val="24"/>
          <w:szCs w:val="24"/>
          <w:lang w:val="en-US"/>
        </w:rPr>
      </w:pPr>
    </w:p>
    <w:p w:rsidR="0092731C" w:rsidRPr="00A4126E" w:rsidRDefault="003D2E55" w:rsidP="00CB639B">
      <w:pPr>
        <w:pStyle w:val="ListParagraph"/>
        <w:numPr>
          <w:ilvl w:val="0"/>
          <w:numId w:val="26"/>
        </w:numPr>
        <w:spacing w:after="0" w:line="384" w:lineRule="auto"/>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lastRenderedPageBreak/>
        <w:t xml:space="preserve">Teknik perilaku </w:t>
      </w:r>
    </w:p>
    <w:p w:rsidR="003D2E55" w:rsidRPr="00A4126E" w:rsidRDefault="003D2E55" w:rsidP="00CB639B">
      <w:pPr>
        <w:pStyle w:val="ListParagraph"/>
        <w:spacing w:after="0" w:line="384" w:lineRule="auto"/>
        <w:ind w:left="927" w:firstLine="513"/>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Teknik ini dinegosiasikan dengan klien atas dasar sifatnya yang menantang, tetapi tidak sampai membuat kewalahan, yaitu, tugas-tugas yang cukup menstimulus untuk mewujudkan perubahan teraupetik, namun tidak terlalu menakutkan karena justru akan menghambat klien mennjalankan tugas-tugas tersebut.</w:t>
      </w:r>
      <w:r w:rsidRPr="00A4126E">
        <w:rPr>
          <w:rStyle w:val="FootnoteReference"/>
          <w:rFonts w:ascii="Times New Roman" w:hAnsi="Times New Roman" w:cs="Times New Roman"/>
          <w:color w:val="000000" w:themeColor="text1"/>
          <w:sz w:val="24"/>
          <w:szCs w:val="24"/>
        </w:rPr>
        <w:footnoteReference w:id="18"/>
      </w:r>
    </w:p>
    <w:p w:rsidR="003D2E55" w:rsidRPr="00A4126E" w:rsidRDefault="003D2E55" w:rsidP="00CB639B">
      <w:pPr>
        <w:pStyle w:val="ListParagraph"/>
        <w:numPr>
          <w:ilvl w:val="0"/>
          <w:numId w:val="26"/>
        </w:numPr>
        <w:spacing w:after="0" w:line="384" w:lineRule="auto"/>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 xml:space="preserve">Teknik imajeri </w:t>
      </w:r>
    </w:p>
    <w:p w:rsidR="003D2E55" w:rsidRPr="00A4126E" w:rsidRDefault="003D2E55" w:rsidP="00CB639B">
      <w:pPr>
        <w:pStyle w:val="ListParagraph"/>
        <w:spacing w:after="0" w:line="384" w:lineRule="auto"/>
        <w:ind w:left="927" w:firstLine="513"/>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 xml:space="preserve">Strategi </w:t>
      </w:r>
      <w:r w:rsidRPr="00A4126E">
        <w:rPr>
          <w:rFonts w:ascii="Times New Roman" w:hAnsi="Times New Roman" w:cs="Times New Roman"/>
          <w:i/>
          <w:color w:val="000000" w:themeColor="text1"/>
          <w:sz w:val="24"/>
          <w:szCs w:val="24"/>
        </w:rPr>
        <w:t>imaginal disputation</w:t>
      </w:r>
      <w:r w:rsidRPr="00A4126E">
        <w:rPr>
          <w:rFonts w:ascii="Times New Roman" w:hAnsi="Times New Roman" w:cs="Times New Roman"/>
          <w:color w:val="000000" w:themeColor="text1"/>
          <w:sz w:val="24"/>
          <w:szCs w:val="24"/>
        </w:rPr>
        <w:t xml:space="preserve"> melibatkan penggunaan imageri. Setelah </w:t>
      </w:r>
      <w:r w:rsidRPr="00A4126E">
        <w:rPr>
          <w:rFonts w:ascii="Times New Roman" w:hAnsi="Times New Roman" w:cs="Times New Roman"/>
          <w:i/>
          <w:color w:val="000000" w:themeColor="text1"/>
          <w:sz w:val="24"/>
          <w:szCs w:val="24"/>
        </w:rPr>
        <w:t>dispute</w:t>
      </w:r>
      <w:r w:rsidRPr="00A4126E">
        <w:rPr>
          <w:rFonts w:ascii="Times New Roman" w:hAnsi="Times New Roman" w:cs="Times New Roman"/>
          <w:color w:val="000000" w:themeColor="text1"/>
          <w:sz w:val="24"/>
          <w:szCs w:val="24"/>
        </w:rPr>
        <w:t xml:space="preserve"> secara verbal, konselor meminta konseli untuk membayangkan dirinya kembali pada situasi yang menjadi masalah dan melihat apakah emosinya telah berubah. Bila ya, maka konselor meminta konseli untuk mengatakaan pada dirinya sebagai individu yang berpikir lebih rasional dan mengulang kembali proses di atas. Bila belum maka keyakinan irasionalnya masih ada.</w:t>
      </w:r>
      <w:r w:rsidRPr="00A4126E">
        <w:rPr>
          <w:rStyle w:val="FootnoteReference"/>
          <w:rFonts w:ascii="Times New Roman" w:hAnsi="Times New Roman" w:cs="Times New Roman"/>
          <w:color w:val="000000" w:themeColor="text1"/>
          <w:sz w:val="24"/>
          <w:szCs w:val="24"/>
        </w:rPr>
        <w:footnoteReference w:id="19"/>
      </w:r>
    </w:p>
    <w:p w:rsidR="00FF14D1" w:rsidRPr="00A4126E" w:rsidRDefault="000C14EC" w:rsidP="00CB639B">
      <w:pPr>
        <w:pStyle w:val="ListParagraph"/>
        <w:numPr>
          <w:ilvl w:val="0"/>
          <w:numId w:val="26"/>
        </w:numPr>
        <w:spacing w:after="0" w:line="384" w:lineRule="auto"/>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 xml:space="preserve">Teknik Behavioral </w:t>
      </w:r>
    </w:p>
    <w:p w:rsidR="000C14EC" w:rsidRPr="00A4126E" w:rsidRDefault="000C14EC" w:rsidP="00CB639B">
      <w:pPr>
        <w:pStyle w:val="ListParagraph"/>
        <w:spacing w:after="0" w:line="384" w:lineRule="auto"/>
        <w:ind w:left="927" w:firstLine="513"/>
        <w:jc w:val="both"/>
        <w:rPr>
          <w:rFonts w:ascii="Times New Roman" w:hAnsi="Times New Roman" w:cs="Times New Roman"/>
          <w:color w:val="000000" w:themeColor="text1"/>
          <w:sz w:val="24"/>
          <w:szCs w:val="24"/>
        </w:rPr>
      </w:pPr>
      <w:r w:rsidRPr="00A4126E">
        <w:rPr>
          <w:rFonts w:ascii="Times New Roman" w:hAnsi="Times New Roman" w:cs="Times New Roman"/>
          <w:i/>
          <w:color w:val="000000" w:themeColor="text1"/>
          <w:sz w:val="24"/>
          <w:szCs w:val="24"/>
        </w:rPr>
        <w:t>Behavioral dispute</w:t>
      </w:r>
      <w:r w:rsidRPr="00A4126E">
        <w:rPr>
          <w:rFonts w:ascii="Times New Roman" w:hAnsi="Times New Roman" w:cs="Times New Roman"/>
          <w:color w:val="000000" w:themeColor="text1"/>
          <w:sz w:val="24"/>
          <w:szCs w:val="24"/>
        </w:rPr>
        <w:t xml:space="preserve"> atau </w:t>
      </w:r>
      <w:r w:rsidRPr="00A4126E">
        <w:rPr>
          <w:rFonts w:ascii="Times New Roman" w:hAnsi="Times New Roman" w:cs="Times New Roman"/>
          <w:i/>
          <w:color w:val="000000" w:themeColor="text1"/>
          <w:sz w:val="24"/>
          <w:szCs w:val="24"/>
        </w:rPr>
        <w:t xml:space="preserve">risk tasking, </w:t>
      </w:r>
      <w:r w:rsidRPr="00A4126E">
        <w:rPr>
          <w:rFonts w:ascii="Times New Roman" w:hAnsi="Times New Roman" w:cs="Times New Roman"/>
          <w:color w:val="000000" w:themeColor="text1"/>
          <w:sz w:val="24"/>
          <w:szCs w:val="24"/>
        </w:rPr>
        <w:t>yaitu memberi kesempatan kepada konseli untuk mengalami kejadian yang menyebabkannya berpikir irasional dan mel</w:t>
      </w:r>
      <w:r w:rsidR="00F53FAA" w:rsidRPr="00A4126E">
        <w:rPr>
          <w:rFonts w:ascii="Times New Roman" w:hAnsi="Times New Roman" w:cs="Times New Roman"/>
          <w:color w:val="000000" w:themeColor="text1"/>
          <w:sz w:val="24"/>
          <w:szCs w:val="24"/>
        </w:rPr>
        <w:t xml:space="preserve">awan keyakinanya tersebut. Contoh, bila konseli memiliki </w:t>
      </w:r>
      <w:r w:rsidR="00F53FAA" w:rsidRPr="00A4126E">
        <w:rPr>
          <w:rFonts w:ascii="Times New Roman" w:hAnsi="Times New Roman" w:cs="Times New Roman"/>
          <w:color w:val="000000" w:themeColor="text1"/>
          <w:sz w:val="24"/>
          <w:szCs w:val="24"/>
        </w:rPr>
        <w:lastRenderedPageBreak/>
        <w:t>keyakinan bahwa ia harus sempurna mengerjakan tugas, maka konseli diminta untuk mengerjakan tugas seadanya.</w:t>
      </w:r>
      <w:r w:rsidR="00F53FAA" w:rsidRPr="00A4126E">
        <w:rPr>
          <w:rStyle w:val="FootnoteReference"/>
          <w:rFonts w:ascii="Times New Roman" w:hAnsi="Times New Roman" w:cs="Times New Roman"/>
          <w:color w:val="000000" w:themeColor="text1"/>
          <w:sz w:val="24"/>
          <w:szCs w:val="24"/>
        </w:rPr>
        <w:footnoteReference w:id="20"/>
      </w:r>
    </w:p>
    <w:p w:rsidR="00F53FAA" w:rsidRPr="00A4126E" w:rsidRDefault="00F53FAA" w:rsidP="00CB639B">
      <w:pPr>
        <w:pStyle w:val="ListParagraph"/>
        <w:numPr>
          <w:ilvl w:val="0"/>
          <w:numId w:val="26"/>
        </w:numPr>
        <w:spacing w:after="0" w:line="384" w:lineRule="auto"/>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Proses perubahan terapeutik</w:t>
      </w:r>
    </w:p>
    <w:p w:rsidR="00F53FAA" w:rsidRPr="00A4126E" w:rsidRDefault="00F53FAA" w:rsidP="00CB639B">
      <w:pPr>
        <w:pStyle w:val="ListParagraph"/>
        <w:spacing w:after="0" w:line="384" w:lineRule="auto"/>
        <w:ind w:left="927" w:firstLine="360"/>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Proses ini meliputi beberapa langkah untuk dipelajari klien:</w:t>
      </w:r>
    </w:p>
    <w:p w:rsidR="00F53FAA" w:rsidRPr="00A4126E" w:rsidRDefault="00F53FAA" w:rsidP="00CB639B">
      <w:pPr>
        <w:pStyle w:val="ListParagraph"/>
        <w:numPr>
          <w:ilvl w:val="0"/>
          <w:numId w:val="28"/>
        </w:numPr>
        <w:spacing w:after="0" w:line="384" w:lineRule="auto"/>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Bahwa individu-individu pada umumnya (tetapi tidak seluruhnya) membuat gangguan-gangguan emosional mereka sendiri mengenai peristiwa-peristiwa kehidupannya melalui pikiran irasional.</w:t>
      </w:r>
    </w:p>
    <w:p w:rsidR="00F53FAA" w:rsidRPr="00A4126E" w:rsidRDefault="00F53FAA" w:rsidP="00CB639B">
      <w:pPr>
        <w:pStyle w:val="ListParagraph"/>
        <w:numPr>
          <w:ilvl w:val="0"/>
          <w:numId w:val="28"/>
        </w:numPr>
        <w:spacing w:after="0" w:line="384" w:lineRule="auto"/>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Bahwa individu-individu memiliki kemampuan untuk memperkecil atau menghilangkan gangguan-gangguan tersebut dengan mengidentifikasi</w:t>
      </w:r>
      <w:r w:rsidR="00236E3E" w:rsidRPr="00A4126E">
        <w:rPr>
          <w:rFonts w:ascii="Times New Roman" w:hAnsi="Times New Roman" w:cs="Times New Roman"/>
          <w:color w:val="000000" w:themeColor="text1"/>
          <w:sz w:val="24"/>
          <w:szCs w:val="24"/>
        </w:rPr>
        <w:t>, menentang, dan mengubah pola-pola kaku pemikiran mereka.</w:t>
      </w:r>
    </w:p>
    <w:p w:rsidR="00236E3E" w:rsidRPr="00A4126E" w:rsidRDefault="00236E3E" w:rsidP="00CB639B">
      <w:pPr>
        <w:pStyle w:val="ListParagraph"/>
        <w:numPr>
          <w:ilvl w:val="0"/>
          <w:numId w:val="28"/>
        </w:numPr>
        <w:spacing w:after="0" w:line="384" w:lineRule="auto"/>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Untuk memperoleh pola pikir yang rasional atau fleksibel, individu-individu perlu berfikir, merasakan, dan bertindak melawan keyakinan-keyakinan irasional mereka, dan biasanya berlangsung seumur hidup.</w:t>
      </w:r>
    </w:p>
    <w:p w:rsidR="00236E3E" w:rsidRDefault="00236E3E" w:rsidP="00CB639B">
      <w:pPr>
        <w:pStyle w:val="ListParagraph"/>
        <w:spacing w:after="0" w:line="384" w:lineRule="auto"/>
        <w:ind w:left="1287"/>
        <w:jc w:val="both"/>
        <w:rPr>
          <w:rFonts w:ascii="Times New Roman" w:hAnsi="Times New Roman" w:cs="Times New Roman"/>
          <w:color w:val="000000" w:themeColor="text1"/>
          <w:sz w:val="24"/>
          <w:szCs w:val="24"/>
          <w:lang w:val="en-US"/>
        </w:rPr>
      </w:pPr>
      <w:r w:rsidRPr="00A4126E">
        <w:rPr>
          <w:rFonts w:ascii="Times New Roman" w:hAnsi="Times New Roman" w:cs="Times New Roman"/>
          <w:color w:val="000000" w:themeColor="text1"/>
          <w:sz w:val="24"/>
          <w:szCs w:val="24"/>
        </w:rPr>
        <w:t>Model ABCDE memberikan bingkai berlangsungnya proses perubahan terapeutik tersebut.</w:t>
      </w:r>
      <w:r w:rsidRPr="00A4126E">
        <w:rPr>
          <w:rStyle w:val="FootnoteReference"/>
          <w:rFonts w:ascii="Times New Roman" w:hAnsi="Times New Roman" w:cs="Times New Roman"/>
          <w:color w:val="000000" w:themeColor="text1"/>
          <w:sz w:val="24"/>
          <w:szCs w:val="24"/>
        </w:rPr>
        <w:footnoteReference w:id="21"/>
      </w:r>
    </w:p>
    <w:p w:rsidR="00CB639B" w:rsidRDefault="00CB639B" w:rsidP="00CB639B">
      <w:pPr>
        <w:pStyle w:val="ListParagraph"/>
        <w:spacing w:after="0" w:line="384" w:lineRule="auto"/>
        <w:ind w:left="1287"/>
        <w:jc w:val="both"/>
        <w:rPr>
          <w:rFonts w:ascii="Times New Roman" w:hAnsi="Times New Roman" w:cs="Times New Roman"/>
          <w:color w:val="000000" w:themeColor="text1"/>
          <w:sz w:val="24"/>
          <w:szCs w:val="24"/>
          <w:lang w:val="en-US"/>
        </w:rPr>
      </w:pPr>
    </w:p>
    <w:p w:rsidR="00CB639B" w:rsidRDefault="00CB639B" w:rsidP="00CB639B">
      <w:pPr>
        <w:pStyle w:val="ListParagraph"/>
        <w:spacing w:after="0" w:line="384" w:lineRule="auto"/>
        <w:ind w:left="1287"/>
        <w:jc w:val="both"/>
        <w:rPr>
          <w:rFonts w:ascii="Times New Roman" w:hAnsi="Times New Roman" w:cs="Times New Roman"/>
          <w:color w:val="000000" w:themeColor="text1"/>
          <w:sz w:val="24"/>
          <w:szCs w:val="24"/>
          <w:lang w:val="en-US"/>
        </w:rPr>
      </w:pPr>
    </w:p>
    <w:p w:rsidR="00CB639B" w:rsidRPr="00CB639B" w:rsidRDefault="00CB639B" w:rsidP="00CB639B">
      <w:pPr>
        <w:pStyle w:val="ListParagraph"/>
        <w:spacing w:after="0" w:line="384" w:lineRule="auto"/>
        <w:ind w:left="1287"/>
        <w:jc w:val="both"/>
        <w:rPr>
          <w:rFonts w:ascii="Times New Roman" w:hAnsi="Times New Roman" w:cs="Times New Roman"/>
          <w:color w:val="000000" w:themeColor="text1"/>
          <w:sz w:val="24"/>
          <w:szCs w:val="24"/>
          <w:lang w:val="en-US"/>
        </w:rPr>
      </w:pPr>
    </w:p>
    <w:p w:rsidR="001F7D79" w:rsidRPr="00A4126E" w:rsidRDefault="001F7D79" w:rsidP="00CB639B">
      <w:pPr>
        <w:pStyle w:val="ListParagraph"/>
        <w:numPr>
          <w:ilvl w:val="0"/>
          <w:numId w:val="1"/>
        </w:numPr>
        <w:spacing w:after="0" w:line="384" w:lineRule="auto"/>
        <w:jc w:val="both"/>
        <w:rPr>
          <w:rFonts w:ascii="Times New Roman" w:hAnsi="Times New Roman" w:cs="Times New Roman"/>
          <w:b/>
          <w:color w:val="000000" w:themeColor="text1"/>
          <w:sz w:val="24"/>
          <w:szCs w:val="24"/>
        </w:rPr>
      </w:pPr>
      <w:r w:rsidRPr="00A4126E">
        <w:rPr>
          <w:rFonts w:ascii="Times New Roman" w:hAnsi="Times New Roman" w:cs="Times New Roman"/>
          <w:b/>
          <w:color w:val="000000" w:themeColor="text1"/>
          <w:sz w:val="24"/>
          <w:szCs w:val="24"/>
        </w:rPr>
        <w:lastRenderedPageBreak/>
        <w:t xml:space="preserve">Metode Penelitian </w:t>
      </w:r>
    </w:p>
    <w:p w:rsidR="00275E7F" w:rsidRPr="00A4126E" w:rsidRDefault="00275E7F" w:rsidP="00CB639B">
      <w:pPr>
        <w:pStyle w:val="ListParagraph"/>
        <w:numPr>
          <w:ilvl w:val="0"/>
          <w:numId w:val="15"/>
        </w:numPr>
        <w:spacing w:after="0" w:line="384" w:lineRule="auto"/>
        <w:jc w:val="both"/>
        <w:rPr>
          <w:rFonts w:ascii="Times New Roman" w:hAnsi="Times New Roman" w:cs="Times New Roman"/>
          <w:b/>
          <w:color w:val="000000" w:themeColor="text1"/>
          <w:sz w:val="24"/>
          <w:szCs w:val="24"/>
        </w:rPr>
      </w:pPr>
      <w:r w:rsidRPr="00A4126E">
        <w:rPr>
          <w:rFonts w:ascii="Times New Roman" w:hAnsi="Times New Roman" w:cs="Times New Roman"/>
          <w:b/>
          <w:color w:val="000000" w:themeColor="text1"/>
          <w:sz w:val="24"/>
          <w:szCs w:val="24"/>
        </w:rPr>
        <w:t xml:space="preserve">Jenis Penelitian </w:t>
      </w:r>
    </w:p>
    <w:p w:rsidR="00275E7F" w:rsidRPr="00A4126E" w:rsidRDefault="003D326D" w:rsidP="00CB639B">
      <w:pPr>
        <w:pStyle w:val="ListParagraph"/>
        <w:tabs>
          <w:tab w:val="left" w:pos="567"/>
          <w:tab w:val="left" w:pos="993"/>
        </w:tabs>
        <w:spacing w:after="0" w:line="384"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80AD8" w:rsidRPr="00A4126E">
        <w:rPr>
          <w:rFonts w:ascii="Times New Roman" w:hAnsi="Times New Roman" w:cs="Times New Roman"/>
          <w:color w:val="000000" w:themeColor="text1"/>
          <w:sz w:val="24"/>
          <w:szCs w:val="24"/>
        </w:rPr>
        <w:t xml:space="preserve">Penelitian pada hakikatnya merupakan suatu upaya untuk menemukan kebenaran atau lebih membenarkan kebenaran. </w:t>
      </w:r>
      <w:r w:rsidR="005B6D52" w:rsidRPr="00A4126E">
        <w:rPr>
          <w:rFonts w:ascii="Times New Roman" w:hAnsi="Times New Roman" w:cs="Times New Roman"/>
          <w:color w:val="000000" w:themeColor="text1"/>
          <w:sz w:val="24"/>
          <w:szCs w:val="24"/>
        </w:rPr>
        <w:t xml:space="preserve">Metode yang digunakan </w:t>
      </w:r>
      <w:r w:rsidR="00FB4EA0" w:rsidRPr="00A4126E">
        <w:rPr>
          <w:rFonts w:ascii="Times New Roman" w:hAnsi="Times New Roman" w:cs="Times New Roman"/>
          <w:color w:val="000000" w:themeColor="text1"/>
          <w:sz w:val="24"/>
          <w:szCs w:val="24"/>
        </w:rPr>
        <w:t>dalam penelitian ini adalah metode deskiptif dengan pendekatan kualitatif, yaitu menggambarkan suatu peristiwa yang terjadi saat ini tanpa melakukan hipotesis atau membaut prediksi, tidak mencari hubungan</w:t>
      </w:r>
      <w:r w:rsidR="00653824" w:rsidRPr="00A4126E">
        <w:rPr>
          <w:rFonts w:ascii="Times New Roman" w:hAnsi="Times New Roman" w:cs="Times New Roman"/>
          <w:color w:val="000000" w:themeColor="text1"/>
          <w:sz w:val="24"/>
          <w:szCs w:val="24"/>
        </w:rPr>
        <w:t xml:space="preserve"> atau menjelaskan hubungan.</w:t>
      </w:r>
      <w:r w:rsidR="00653824" w:rsidRPr="00A4126E">
        <w:rPr>
          <w:rStyle w:val="FootnoteReference"/>
          <w:rFonts w:ascii="Times New Roman" w:hAnsi="Times New Roman" w:cs="Times New Roman"/>
          <w:color w:val="000000" w:themeColor="text1"/>
          <w:sz w:val="24"/>
          <w:szCs w:val="24"/>
        </w:rPr>
        <w:footnoteReference w:id="22"/>
      </w:r>
    </w:p>
    <w:p w:rsidR="00FF2DCD" w:rsidRPr="00A4126E" w:rsidRDefault="00FF2DCD" w:rsidP="00CB639B">
      <w:pPr>
        <w:pStyle w:val="ListParagraph"/>
        <w:spacing w:after="0" w:line="384" w:lineRule="auto"/>
        <w:ind w:left="1440" w:firstLine="720"/>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Menurut Rakhmat dalam bukunya metode penelitian komunikasi, penelitian deskriptif ditujukan untuk : (1) mengumpulkan informasi aktual secara rinci yang melukiskan gejala yang ada, (2) mengidentifikasi masalah atau memeriksa kondisi praktek-praktek yang berlaku, (3) membuat perbandingan atau evaluasi, (4) menentukan apa yang dilakukan orang lain dalam menghadapi masalah yang sama dan belajar dari pengalaman mereka untuk menetapkan rencana dan keputusan pada waktu yang akan datang.</w:t>
      </w:r>
      <w:r w:rsidRPr="00A4126E">
        <w:rPr>
          <w:rStyle w:val="FootnoteReference"/>
          <w:rFonts w:ascii="Times New Roman" w:hAnsi="Times New Roman" w:cs="Times New Roman"/>
          <w:color w:val="000000" w:themeColor="text1"/>
          <w:sz w:val="24"/>
          <w:szCs w:val="24"/>
        </w:rPr>
        <w:footnoteReference w:id="23"/>
      </w:r>
    </w:p>
    <w:p w:rsidR="00C00EFD" w:rsidRPr="00A4126E" w:rsidRDefault="00C00EFD" w:rsidP="00CB639B">
      <w:pPr>
        <w:pStyle w:val="ListParagraph"/>
        <w:spacing w:after="0" w:line="384" w:lineRule="auto"/>
        <w:ind w:left="1440" w:firstLine="720"/>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 xml:space="preserve">Metode penelitian kualitatif adalah metode penelitian yang digunakan untuk meneliti kondisi objek </w:t>
      </w:r>
      <w:r w:rsidRPr="00A4126E">
        <w:rPr>
          <w:rFonts w:ascii="Times New Roman" w:hAnsi="Times New Roman" w:cs="Times New Roman"/>
          <w:color w:val="000000" w:themeColor="text1"/>
          <w:sz w:val="24"/>
          <w:szCs w:val="24"/>
        </w:rPr>
        <w:lastRenderedPageBreak/>
        <w:t>alamiah, dimana peneliti adalah sebagai</w:t>
      </w:r>
      <w:r w:rsidRPr="00A4126E">
        <w:rPr>
          <w:rFonts w:ascii="Times New Roman" w:hAnsi="Times New Roman" w:cs="Times New Roman"/>
          <w:i/>
          <w:color w:val="000000" w:themeColor="text1"/>
          <w:sz w:val="24"/>
          <w:szCs w:val="24"/>
        </w:rPr>
        <w:t xml:space="preserve"> instrument </w:t>
      </w:r>
      <w:r w:rsidRPr="00A4126E">
        <w:rPr>
          <w:rFonts w:ascii="Times New Roman" w:hAnsi="Times New Roman" w:cs="Times New Roman"/>
          <w:color w:val="000000" w:themeColor="text1"/>
          <w:sz w:val="24"/>
          <w:szCs w:val="24"/>
        </w:rPr>
        <w:t>kunci, teknik pengumpulan data dilakukan secara gabungan, analisis data bersifat induktif dan hasil penelitian kualitatif lebih menekankan makna dari pada generalisasinya.</w:t>
      </w:r>
      <w:r w:rsidRPr="00A4126E">
        <w:rPr>
          <w:rStyle w:val="FootnoteReference"/>
          <w:rFonts w:ascii="Times New Roman" w:hAnsi="Times New Roman" w:cs="Times New Roman"/>
          <w:color w:val="000000" w:themeColor="text1"/>
          <w:sz w:val="24"/>
          <w:szCs w:val="24"/>
        </w:rPr>
        <w:footnoteReference w:id="24"/>
      </w:r>
      <w:r w:rsidRPr="00A4126E">
        <w:rPr>
          <w:rFonts w:ascii="Times New Roman" w:hAnsi="Times New Roman" w:cs="Times New Roman"/>
          <w:color w:val="000000" w:themeColor="text1"/>
          <w:sz w:val="24"/>
          <w:szCs w:val="24"/>
        </w:rPr>
        <w:t xml:space="preserve"> Pendekatan penelitian yang dapat digunakan dalam penelitian ini adalah pendekatan kualitatif. Melalui penelitian kualitatif, penulis berupaya untuk memperoleh informasi</w:t>
      </w:r>
      <w:r w:rsidR="00A44979" w:rsidRPr="00A4126E">
        <w:rPr>
          <w:rFonts w:ascii="Times New Roman" w:hAnsi="Times New Roman" w:cs="Times New Roman"/>
          <w:color w:val="000000" w:themeColor="text1"/>
          <w:sz w:val="24"/>
          <w:szCs w:val="24"/>
        </w:rPr>
        <w:t xml:space="preserve"> secara menyeluruh mengenai konsep diri remaja korban </w:t>
      </w:r>
      <w:r w:rsidR="00A44979" w:rsidRPr="00A4126E">
        <w:rPr>
          <w:rFonts w:ascii="Times New Roman" w:hAnsi="Times New Roman" w:cs="Times New Roman"/>
          <w:i/>
          <w:color w:val="000000" w:themeColor="text1"/>
          <w:sz w:val="24"/>
          <w:szCs w:val="24"/>
        </w:rPr>
        <w:t>bullying</w:t>
      </w:r>
      <w:r w:rsidR="00A44979" w:rsidRPr="00A4126E">
        <w:rPr>
          <w:rFonts w:ascii="Times New Roman" w:hAnsi="Times New Roman" w:cs="Times New Roman"/>
          <w:color w:val="000000" w:themeColor="text1"/>
          <w:sz w:val="24"/>
          <w:szCs w:val="24"/>
        </w:rPr>
        <w:t xml:space="preserve"> di SMK KIMIA PGRI</w:t>
      </w:r>
      <w:r w:rsidR="005D7D4B" w:rsidRPr="00A4126E">
        <w:rPr>
          <w:rFonts w:ascii="Times New Roman" w:hAnsi="Times New Roman" w:cs="Times New Roman"/>
          <w:color w:val="000000" w:themeColor="text1"/>
          <w:sz w:val="24"/>
          <w:szCs w:val="24"/>
        </w:rPr>
        <w:t xml:space="preserve"> Kota</w:t>
      </w:r>
      <w:r w:rsidR="00A44979" w:rsidRPr="00A4126E">
        <w:rPr>
          <w:rFonts w:ascii="Times New Roman" w:hAnsi="Times New Roman" w:cs="Times New Roman"/>
          <w:color w:val="000000" w:themeColor="text1"/>
          <w:sz w:val="24"/>
          <w:szCs w:val="24"/>
        </w:rPr>
        <w:t xml:space="preserve"> Serang. Pendekatan kualitatif dipilih agar penulis dapat mendapatkan pemahaman yang dalam terhadap permasalahan yang ada. </w:t>
      </w:r>
    </w:p>
    <w:p w:rsidR="00413396" w:rsidRDefault="00A44979" w:rsidP="00CB639B">
      <w:pPr>
        <w:pStyle w:val="ListParagraph"/>
        <w:spacing w:after="0" w:line="384" w:lineRule="auto"/>
        <w:ind w:left="1440" w:firstLine="720"/>
        <w:jc w:val="both"/>
        <w:rPr>
          <w:rFonts w:ascii="Times New Roman" w:hAnsi="Times New Roman" w:cs="Times New Roman"/>
          <w:color w:val="000000" w:themeColor="text1"/>
          <w:sz w:val="24"/>
          <w:szCs w:val="24"/>
          <w:lang w:val="en-US"/>
        </w:rPr>
      </w:pPr>
      <w:r w:rsidRPr="00A4126E">
        <w:rPr>
          <w:rFonts w:ascii="Times New Roman" w:hAnsi="Times New Roman" w:cs="Times New Roman"/>
          <w:color w:val="000000" w:themeColor="text1"/>
          <w:sz w:val="24"/>
          <w:szCs w:val="24"/>
        </w:rPr>
        <w:t xml:space="preserve">Menurut Sugiyono, bila dilihat dari </w:t>
      </w:r>
      <w:r w:rsidRPr="00A4126E">
        <w:rPr>
          <w:rFonts w:ascii="Times New Roman" w:hAnsi="Times New Roman" w:cs="Times New Roman"/>
          <w:i/>
          <w:color w:val="000000" w:themeColor="text1"/>
          <w:sz w:val="24"/>
          <w:szCs w:val="24"/>
        </w:rPr>
        <w:t>level of explanation</w:t>
      </w:r>
      <w:r w:rsidRPr="00A4126E">
        <w:rPr>
          <w:rFonts w:ascii="Times New Roman" w:hAnsi="Times New Roman" w:cs="Times New Roman"/>
          <w:color w:val="000000" w:themeColor="text1"/>
          <w:sz w:val="24"/>
          <w:szCs w:val="24"/>
        </w:rPr>
        <w:t>, penelitian kualitatif bisa menghasilkan informasi yang deskriptif yaitu memberikan gambaran yang menyeluruh dan jelas terhadap situasi sosial yang diteliti.</w:t>
      </w:r>
      <w:r w:rsidRPr="00A4126E">
        <w:rPr>
          <w:rStyle w:val="FootnoteReference"/>
          <w:rFonts w:ascii="Times New Roman" w:hAnsi="Times New Roman" w:cs="Times New Roman"/>
          <w:color w:val="000000" w:themeColor="text1"/>
          <w:sz w:val="24"/>
          <w:szCs w:val="24"/>
        </w:rPr>
        <w:footnoteReference w:id="25"/>
      </w:r>
      <w:r w:rsidR="00413396" w:rsidRPr="00A4126E">
        <w:rPr>
          <w:rFonts w:ascii="Times New Roman" w:hAnsi="Times New Roman" w:cs="Times New Roman"/>
          <w:color w:val="000000" w:themeColor="text1"/>
          <w:sz w:val="24"/>
          <w:szCs w:val="24"/>
        </w:rPr>
        <w:t xml:space="preserve"> Jadi, penelitian kualitatif deskriptif ini hanyalah memaparkan situasi atau peristiwa yang diteliti dan penelitian kualitatif memang bukan semata-mata mencari kebenaran, tetapi lebih pada pemahaman subyek terhadap dunia sekitarnya.</w:t>
      </w:r>
    </w:p>
    <w:p w:rsidR="00CB639B" w:rsidRPr="00CB639B" w:rsidRDefault="00CB639B" w:rsidP="00CB639B">
      <w:pPr>
        <w:pStyle w:val="ListParagraph"/>
        <w:spacing w:after="0" w:line="384" w:lineRule="auto"/>
        <w:ind w:left="1440" w:firstLine="720"/>
        <w:jc w:val="both"/>
        <w:rPr>
          <w:rFonts w:ascii="Times New Roman" w:hAnsi="Times New Roman" w:cs="Times New Roman"/>
          <w:color w:val="000000" w:themeColor="text1"/>
          <w:sz w:val="24"/>
          <w:szCs w:val="24"/>
          <w:lang w:val="en-US"/>
        </w:rPr>
      </w:pPr>
    </w:p>
    <w:p w:rsidR="006D262C" w:rsidRPr="00A4126E" w:rsidRDefault="00DE2610" w:rsidP="00CB639B">
      <w:pPr>
        <w:pStyle w:val="ListParagraph"/>
        <w:spacing w:after="0" w:line="384" w:lineRule="auto"/>
        <w:ind w:left="1440"/>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lastRenderedPageBreak/>
        <w:t xml:space="preserve">Lokasi Dan Waktu Penelitian </w:t>
      </w:r>
    </w:p>
    <w:p w:rsidR="00DE2610" w:rsidRPr="00A4126E" w:rsidRDefault="00DE2610" w:rsidP="00CB639B">
      <w:pPr>
        <w:pStyle w:val="ListParagraph"/>
        <w:spacing w:after="0" w:line="384" w:lineRule="auto"/>
        <w:ind w:left="1440" w:firstLine="720"/>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Penelitian ini dilakukan  di SMK KIMIA PGRI, JL. Letnan jidun, No. 25, Lontar Baru, Komplek Perkantoran Kav. Pgri, Serang</w:t>
      </w:r>
      <w:r w:rsidR="00C431BC" w:rsidRPr="00A4126E">
        <w:rPr>
          <w:rFonts w:ascii="Times New Roman" w:hAnsi="Times New Roman" w:cs="Times New Roman"/>
          <w:color w:val="000000" w:themeColor="text1"/>
          <w:sz w:val="24"/>
          <w:szCs w:val="24"/>
        </w:rPr>
        <w:t xml:space="preserve">, Lontarbaru, Kec. Serang, Kota Serang, Banten 42115. Dengan tujuan untuk memperbaiki konsep diri siswa korban </w:t>
      </w:r>
      <w:r w:rsidR="00C431BC" w:rsidRPr="00A4126E">
        <w:rPr>
          <w:rFonts w:ascii="Times New Roman" w:hAnsi="Times New Roman" w:cs="Times New Roman"/>
          <w:i/>
          <w:color w:val="000000" w:themeColor="text1"/>
          <w:sz w:val="24"/>
          <w:szCs w:val="24"/>
        </w:rPr>
        <w:t>bullying</w:t>
      </w:r>
      <w:r w:rsidR="00C431BC" w:rsidRPr="00A4126E">
        <w:rPr>
          <w:rFonts w:ascii="Times New Roman" w:hAnsi="Times New Roman" w:cs="Times New Roman"/>
          <w:color w:val="000000" w:themeColor="text1"/>
          <w:sz w:val="24"/>
          <w:szCs w:val="24"/>
        </w:rPr>
        <w:t>. Waktu penelitian ini berlangsung</w:t>
      </w:r>
      <w:r w:rsidR="000E54A9" w:rsidRPr="00A4126E">
        <w:rPr>
          <w:rFonts w:ascii="Times New Roman" w:hAnsi="Times New Roman" w:cs="Times New Roman"/>
          <w:color w:val="000000" w:themeColor="text1"/>
          <w:sz w:val="24"/>
          <w:szCs w:val="24"/>
        </w:rPr>
        <w:t xml:space="preserve"> pada hari rabu 11 januari 2017, pukul 13.00 (ba’da dzuhur) sampai selesai.</w:t>
      </w:r>
    </w:p>
    <w:p w:rsidR="00413396" w:rsidRPr="00A4126E" w:rsidRDefault="00413396" w:rsidP="00CB639B">
      <w:pPr>
        <w:pStyle w:val="ListParagraph"/>
        <w:numPr>
          <w:ilvl w:val="0"/>
          <w:numId w:val="15"/>
        </w:numPr>
        <w:spacing w:after="0" w:line="384" w:lineRule="auto"/>
        <w:jc w:val="both"/>
        <w:rPr>
          <w:rFonts w:ascii="Times New Roman" w:hAnsi="Times New Roman" w:cs="Times New Roman"/>
          <w:b/>
          <w:color w:val="000000" w:themeColor="text1"/>
          <w:sz w:val="24"/>
          <w:szCs w:val="24"/>
        </w:rPr>
      </w:pPr>
      <w:r w:rsidRPr="00A4126E">
        <w:rPr>
          <w:rFonts w:ascii="Times New Roman" w:hAnsi="Times New Roman" w:cs="Times New Roman"/>
          <w:b/>
          <w:color w:val="000000" w:themeColor="text1"/>
          <w:sz w:val="24"/>
          <w:szCs w:val="24"/>
        </w:rPr>
        <w:t>Teknik Pengumpulan Data</w:t>
      </w:r>
    </w:p>
    <w:p w:rsidR="00413396" w:rsidRPr="00A4126E" w:rsidRDefault="00413396" w:rsidP="00CB639B">
      <w:pPr>
        <w:pStyle w:val="ListParagraph"/>
        <w:spacing w:after="0" w:line="384" w:lineRule="auto"/>
        <w:ind w:left="1440" w:firstLine="360"/>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 xml:space="preserve">Dalam mengumpulkan data untuk penelitian ini, penulis melakukan teknik pengumpulan data: </w:t>
      </w:r>
    </w:p>
    <w:p w:rsidR="002A612C" w:rsidRPr="00A4126E" w:rsidRDefault="002A612C" w:rsidP="00CB639B">
      <w:pPr>
        <w:pStyle w:val="ListParagraph"/>
        <w:numPr>
          <w:ilvl w:val="0"/>
          <w:numId w:val="44"/>
        </w:numPr>
        <w:spacing w:after="0" w:line="384" w:lineRule="auto"/>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Observasi</w:t>
      </w:r>
    </w:p>
    <w:p w:rsidR="002A612C" w:rsidRDefault="002A612C" w:rsidP="00CB639B">
      <w:pPr>
        <w:pStyle w:val="ListParagraph"/>
        <w:spacing w:after="0" w:line="384" w:lineRule="auto"/>
        <w:ind w:left="1800" w:firstLine="360"/>
        <w:jc w:val="both"/>
        <w:rPr>
          <w:rFonts w:ascii="Times New Roman" w:hAnsi="Times New Roman" w:cs="Times New Roman"/>
          <w:color w:val="000000" w:themeColor="text1"/>
          <w:sz w:val="24"/>
          <w:szCs w:val="24"/>
          <w:lang w:val="en-US"/>
        </w:rPr>
      </w:pPr>
      <w:r w:rsidRPr="00A4126E">
        <w:rPr>
          <w:rFonts w:ascii="Times New Roman" w:hAnsi="Times New Roman" w:cs="Times New Roman"/>
          <w:color w:val="000000" w:themeColor="text1"/>
          <w:sz w:val="24"/>
          <w:szCs w:val="24"/>
        </w:rPr>
        <w:t>Merupakan metode pengumpulan data yang dilakukan peneliti untuk mengamati atau mencatat suatu peristiwa dengan penyaksian langsung, dan biasanya peneliti sebagai partisipan atau observer dalam menyaksikan atau mengamati suatu objek peristiwa yang sedang ditelitinya.</w:t>
      </w:r>
      <w:r w:rsidRPr="00A4126E">
        <w:rPr>
          <w:rStyle w:val="FootnoteReference"/>
          <w:rFonts w:ascii="Times New Roman" w:hAnsi="Times New Roman" w:cs="Times New Roman"/>
          <w:color w:val="000000" w:themeColor="text1"/>
          <w:sz w:val="24"/>
          <w:szCs w:val="24"/>
        </w:rPr>
        <w:footnoteReference w:id="26"/>
      </w:r>
      <w:r w:rsidRPr="00A4126E">
        <w:rPr>
          <w:rFonts w:ascii="Times New Roman" w:hAnsi="Times New Roman" w:cs="Times New Roman"/>
          <w:color w:val="000000" w:themeColor="text1"/>
          <w:sz w:val="24"/>
          <w:szCs w:val="24"/>
        </w:rPr>
        <w:t xml:space="preserve"> Metode ini dimaksudkan penulis mengadakan penelitian secara langsung ketempat yang menjadi obyek penelitian di SMK KIMIA PGRI Serang.</w:t>
      </w:r>
    </w:p>
    <w:p w:rsidR="00390B54" w:rsidRDefault="00390B54" w:rsidP="00CB639B">
      <w:pPr>
        <w:pStyle w:val="ListParagraph"/>
        <w:spacing w:after="0" w:line="384" w:lineRule="auto"/>
        <w:ind w:left="1800" w:firstLine="360"/>
        <w:jc w:val="both"/>
        <w:rPr>
          <w:rFonts w:ascii="Times New Roman" w:hAnsi="Times New Roman" w:cs="Times New Roman"/>
          <w:color w:val="000000" w:themeColor="text1"/>
          <w:sz w:val="24"/>
          <w:szCs w:val="24"/>
          <w:lang w:val="en-US"/>
        </w:rPr>
      </w:pPr>
    </w:p>
    <w:p w:rsidR="00390B54" w:rsidRDefault="00390B54" w:rsidP="00CB639B">
      <w:pPr>
        <w:pStyle w:val="ListParagraph"/>
        <w:spacing w:after="0" w:line="384" w:lineRule="auto"/>
        <w:ind w:left="1800" w:firstLine="360"/>
        <w:jc w:val="both"/>
        <w:rPr>
          <w:rFonts w:ascii="Times New Roman" w:hAnsi="Times New Roman" w:cs="Times New Roman"/>
          <w:color w:val="000000" w:themeColor="text1"/>
          <w:sz w:val="24"/>
          <w:szCs w:val="24"/>
          <w:lang w:val="en-US"/>
        </w:rPr>
      </w:pPr>
    </w:p>
    <w:p w:rsidR="00CB639B" w:rsidRPr="00390B54" w:rsidRDefault="00CB639B" w:rsidP="00CB639B">
      <w:pPr>
        <w:pStyle w:val="ListParagraph"/>
        <w:spacing w:after="0" w:line="384" w:lineRule="auto"/>
        <w:ind w:left="1800" w:firstLine="360"/>
        <w:jc w:val="both"/>
        <w:rPr>
          <w:rFonts w:ascii="Times New Roman" w:hAnsi="Times New Roman" w:cs="Times New Roman"/>
          <w:color w:val="000000" w:themeColor="text1"/>
          <w:sz w:val="24"/>
          <w:szCs w:val="24"/>
          <w:lang w:val="en-US"/>
        </w:rPr>
      </w:pPr>
    </w:p>
    <w:p w:rsidR="00413396" w:rsidRPr="002A612C" w:rsidRDefault="00413396" w:rsidP="00CB639B">
      <w:pPr>
        <w:pStyle w:val="ListParagraph"/>
        <w:numPr>
          <w:ilvl w:val="0"/>
          <w:numId w:val="44"/>
        </w:numPr>
        <w:spacing w:after="0" w:line="384" w:lineRule="auto"/>
        <w:jc w:val="both"/>
        <w:rPr>
          <w:rFonts w:ascii="Times New Roman" w:hAnsi="Times New Roman" w:cs="Times New Roman"/>
          <w:color w:val="000000" w:themeColor="text1"/>
          <w:sz w:val="24"/>
          <w:szCs w:val="24"/>
        </w:rPr>
      </w:pPr>
      <w:r w:rsidRPr="002A612C">
        <w:rPr>
          <w:rFonts w:ascii="Times New Roman" w:hAnsi="Times New Roman" w:cs="Times New Roman"/>
          <w:color w:val="000000" w:themeColor="text1"/>
          <w:sz w:val="24"/>
          <w:szCs w:val="24"/>
        </w:rPr>
        <w:lastRenderedPageBreak/>
        <w:t xml:space="preserve">Wawancara </w:t>
      </w:r>
    </w:p>
    <w:p w:rsidR="00413396" w:rsidRPr="00A4126E" w:rsidRDefault="00413396" w:rsidP="00CB639B">
      <w:pPr>
        <w:pStyle w:val="ListParagraph"/>
        <w:spacing w:after="0" w:line="384" w:lineRule="auto"/>
        <w:ind w:left="1800" w:firstLine="360"/>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 xml:space="preserve">Pada wawancara ini </w:t>
      </w:r>
      <w:r w:rsidR="00B468E3" w:rsidRPr="00A4126E">
        <w:rPr>
          <w:rFonts w:ascii="Times New Roman" w:hAnsi="Times New Roman" w:cs="Times New Roman"/>
          <w:color w:val="000000" w:themeColor="text1"/>
          <w:sz w:val="24"/>
          <w:szCs w:val="24"/>
        </w:rPr>
        <w:t xml:space="preserve"> biasanya mempunyai daftar pertanyaan tertulis tapi memungkinkan untuk menanyakan pertanyaan-pertanyaan secara bebas yang terkait dengan permasalahan yang penulis bahas.</w:t>
      </w:r>
      <w:r w:rsidR="00B468E3" w:rsidRPr="00A4126E">
        <w:rPr>
          <w:rStyle w:val="FootnoteReference"/>
          <w:rFonts w:ascii="Times New Roman" w:hAnsi="Times New Roman" w:cs="Times New Roman"/>
          <w:color w:val="000000" w:themeColor="text1"/>
          <w:sz w:val="24"/>
          <w:szCs w:val="24"/>
        </w:rPr>
        <w:footnoteReference w:id="27"/>
      </w:r>
      <w:r w:rsidR="00B468E3" w:rsidRPr="00A4126E">
        <w:rPr>
          <w:rFonts w:ascii="Times New Roman" w:hAnsi="Times New Roman" w:cs="Times New Roman"/>
          <w:color w:val="000000" w:themeColor="text1"/>
          <w:sz w:val="24"/>
          <w:szCs w:val="24"/>
        </w:rPr>
        <w:t xml:space="preserve"> Wawancara ini dilakukan secara bebas tapi terarah pada permasalahan yang ditanyakan dan telah dipersiapkan terlebih dahulu.</w:t>
      </w:r>
    </w:p>
    <w:p w:rsidR="00A26C28" w:rsidRPr="00A4126E" w:rsidRDefault="00A26C28" w:rsidP="00CB639B">
      <w:pPr>
        <w:pStyle w:val="ListParagraph"/>
        <w:numPr>
          <w:ilvl w:val="0"/>
          <w:numId w:val="44"/>
        </w:numPr>
        <w:spacing w:after="0" w:line="384" w:lineRule="auto"/>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 xml:space="preserve">Dokumentasi </w:t>
      </w:r>
    </w:p>
    <w:p w:rsidR="00085067" w:rsidRPr="00A4126E" w:rsidRDefault="00085067" w:rsidP="00CB639B">
      <w:pPr>
        <w:pStyle w:val="ListParagraph"/>
        <w:spacing w:after="0" w:line="384" w:lineRule="auto"/>
        <w:ind w:left="1800" w:firstLine="360"/>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Teknik ini bertujuan untuk memperoleh data langsung dari tempat penelitian. Dokumentasi dilakukan oleh peneliti dengan menggunakan cara pengumpulan data atau informasi dengan membaca dan mempelajari data-data yang bersifat dokumentatif, yang diperoleh dari media massa dan literatur yang ada maupun pihak-pihak yang terkait lainnya.</w:t>
      </w:r>
      <w:r w:rsidR="00F91ACE" w:rsidRPr="00A4126E">
        <w:rPr>
          <w:rFonts w:ascii="Times New Roman" w:hAnsi="Times New Roman" w:cs="Times New Roman"/>
          <w:color w:val="000000" w:themeColor="text1"/>
          <w:sz w:val="24"/>
          <w:szCs w:val="24"/>
        </w:rPr>
        <w:t xml:space="preserve"> Dokumentasi tersebut digunakan hanya untuk memperkuat suatu bukti. </w:t>
      </w:r>
    </w:p>
    <w:p w:rsidR="00F91ACE" w:rsidRPr="00A4126E" w:rsidRDefault="00F91ACE" w:rsidP="00CB639B">
      <w:pPr>
        <w:pStyle w:val="ListParagraph"/>
        <w:numPr>
          <w:ilvl w:val="0"/>
          <w:numId w:val="15"/>
        </w:numPr>
        <w:spacing w:after="0" w:line="384" w:lineRule="auto"/>
        <w:jc w:val="both"/>
        <w:rPr>
          <w:rFonts w:ascii="Times New Roman" w:hAnsi="Times New Roman" w:cs="Times New Roman"/>
          <w:b/>
          <w:color w:val="000000" w:themeColor="text1"/>
          <w:sz w:val="24"/>
          <w:szCs w:val="24"/>
        </w:rPr>
      </w:pPr>
      <w:r w:rsidRPr="00A4126E">
        <w:rPr>
          <w:rFonts w:ascii="Times New Roman" w:hAnsi="Times New Roman" w:cs="Times New Roman"/>
          <w:b/>
          <w:color w:val="000000" w:themeColor="text1"/>
          <w:sz w:val="24"/>
          <w:szCs w:val="24"/>
        </w:rPr>
        <w:t xml:space="preserve">Analisi Data </w:t>
      </w:r>
    </w:p>
    <w:p w:rsidR="00413396" w:rsidRDefault="00D72104" w:rsidP="00CB639B">
      <w:pPr>
        <w:pStyle w:val="ListParagraph"/>
        <w:spacing w:after="0" w:line="384" w:lineRule="auto"/>
        <w:ind w:left="1440" w:firstLine="720"/>
        <w:jc w:val="both"/>
        <w:rPr>
          <w:rFonts w:ascii="Times New Roman" w:hAnsi="Times New Roman" w:cs="Times New Roman"/>
          <w:color w:val="000000" w:themeColor="text1"/>
          <w:sz w:val="24"/>
          <w:szCs w:val="24"/>
          <w:lang w:val="en-US"/>
        </w:rPr>
      </w:pPr>
      <w:r w:rsidRPr="00A4126E">
        <w:rPr>
          <w:rFonts w:ascii="Times New Roman" w:hAnsi="Times New Roman" w:cs="Times New Roman"/>
          <w:color w:val="000000" w:themeColor="text1"/>
          <w:sz w:val="24"/>
          <w:szCs w:val="24"/>
        </w:rPr>
        <w:t>Analisis data adalah proses penyederhanaan data ke dalam bentuk yang lebih mud</w:t>
      </w:r>
      <w:r w:rsidR="008B1AE3" w:rsidRPr="00A4126E">
        <w:rPr>
          <w:rFonts w:ascii="Times New Roman" w:hAnsi="Times New Roman" w:cs="Times New Roman"/>
          <w:color w:val="000000" w:themeColor="text1"/>
          <w:sz w:val="24"/>
          <w:szCs w:val="24"/>
        </w:rPr>
        <w:t xml:space="preserve">ah dibaca dan diinterpretasikan. </w:t>
      </w:r>
      <w:r w:rsidRPr="00A4126E">
        <w:rPr>
          <w:rFonts w:ascii="Times New Roman" w:hAnsi="Times New Roman" w:cs="Times New Roman"/>
          <w:color w:val="000000" w:themeColor="text1"/>
          <w:sz w:val="24"/>
          <w:szCs w:val="24"/>
        </w:rPr>
        <w:t xml:space="preserve">Dalam proses menganalisis data-data yang telah terkumpul peneliti menggunakan data analisis deskriptif kualitatif, yakni setelah data terkumpul </w:t>
      </w:r>
      <w:r w:rsidRPr="00A4126E">
        <w:rPr>
          <w:rFonts w:ascii="Times New Roman" w:hAnsi="Times New Roman" w:cs="Times New Roman"/>
          <w:color w:val="000000" w:themeColor="text1"/>
          <w:sz w:val="24"/>
          <w:szCs w:val="24"/>
        </w:rPr>
        <w:lastRenderedPageBreak/>
        <w:t>kemudian data tersebut dikelompokan melalui kalimat dengan kerangka berfikir teoritik untuk memperoleh kesimpulan atau jawaban dari permasalahan yang telah dirumuskan.</w:t>
      </w:r>
    </w:p>
    <w:p w:rsidR="00D72104" w:rsidRPr="00A4126E" w:rsidRDefault="00D72104" w:rsidP="00CB639B">
      <w:pPr>
        <w:pStyle w:val="ListParagraph"/>
        <w:numPr>
          <w:ilvl w:val="0"/>
          <w:numId w:val="15"/>
        </w:numPr>
        <w:spacing w:after="0" w:line="384" w:lineRule="auto"/>
        <w:jc w:val="both"/>
        <w:rPr>
          <w:rFonts w:ascii="Times New Roman" w:hAnsi="Times New Roman" w:cs="Times New Roman"/>
          <w:b/>
          <w:color w:val="000000" w:themeColor="text1"/>
          <w:sz w:val="24"/>
          <w:szCs w:val="24"/>
        </w:rPr>
      </w:pPr>
      <w:r w:rsidRPr="00A4126E">
        <w:rPr>
          <w:rFonts w:ascii="Times New Roman" w:hAnsi="Times New Roman" w:cs="Times New Roman"/>
          <w:b/>
          <w:color w:val="000000" w:themeColor="text1"/>
          <w:sz w:val="24"/>
          <w:szCs w:val="24"/>
        </w:rPr>
        <w:t xml:space="preserve">Teknik Penulisan </w:t>
      </w:r>
    </w:p>
    <w:p w:rsidR="00B77644" w:rsidRPr="00A4126E" w:rsidRDefault="00D72104" w:rsidP="00CB639B">
      <w:pPr>
        <w:pStyle w:val="ListParagraph"/>
        <w:spacing w:after="0" w:line="384" w:lineRule="auto"/>
        <w:ind w:left="1440" w:firstLine="360"/>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Dalam teknik penulisan dan penyusunan ini berdasarkan pada</w:t>
      </w:r>
      <w:r w:rsidR="00B77644" w:rsidRPr="00A4126E">
        <w:rPr>
          <w:rFonts w:ascii="Times New Roman" w:hAnsi="Times New Roman" w:cs="Times New Roman"/>
          <w:color w:val="000000" w:themeColor="text1"/>
          <w:sz w:val="24"/>
          <w:szCs w:val="24"/>
        </w:rPr>
        <w:t>:</w:t>
      </w:r>
    </w:p>
    <w:p w:rsidR="00B77644" w:rsidRPr="00A4126E" w:rsidRDefault="00B77644" w:rsidP="00CB639B">
      <w:pPr>
        <w:pStyle w:val="ListParagraph"/>
        <w:numPr>
          <w:ilvl w:val="0"/>
          <w:numId w:val="19"/>
        </w:numPr>
        <w:spacing w:after="0" w:line="384" w:lineRule="auto"/>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Buku pedoman penulisan karya ilmiah yang diterbitkan oleh Institut Agama Islam Negeri “Sultan Maulana Hasanuddin” Banten 2016</w:t>
      </w:r>
    </w:p>
    <w:p w:rsidR="007522B0" w:rsidRPr="00CB639B" w:rsidRDefault="00B77644" w:rsidP="00CB639B">
      <w:pPr>
        <w:pStyle w:val="ListParagraph"/>
        <w:numPr>
          <w:ilvl w:val="0"/>
          <w:numId w:val="19"/>
        </w:numPr>
        <w:spacing w:after="0" w:line="384" w:lineRule="auto"/>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Penulisan Hadits dilakukan dengan cara mengutip dari sumber aslinya, apabila tidak ditemukan, maka penulis mengutipnya dari sumber dimana hadits itu diperoleh.</w:t>
      </w:r>
    </w:p>
    <w:p w:rsidR="00CB639B" w:rsidRPr="00A4126E" w:rsidRDefault="00CB639B" w:rsidP="00CB639B">
      <w:pPr>
        <w:pStyle w:val="ListParagraph"/>
        <w:spacing w:after="0" w:line="240" w:lineRule="auto"/>
        <w:ind w:left="1800"/>
        <w:jc w:val="both"/>
        <w:rPr>
          <w:rFonts w:ascii="Times New Roman" w:hAnsi="Times New Roman" w:cs="Times New Roman"/>
          <w:color w:val="000000" w:themeColor="text1"/>
          <w:sz w:val="24"/>
          <w:szCs w:val="24"/>
        </w:rPr>
      </w:pPr>
      <w:bookmarkStart w:id="5" w:name="_GoBack"/>
      <w:bookmarkEnd w:id="5"/>
    </w:p>
    <w:p w:rsidR="00B77644" w:rsidRPr="00A4126E" w:rsidRDefault="00B77644" w:rsidP="00CB639B">
      <w:pPr>
        <w:pStyle w:val="ListParagraph"/>
        <w:numPr>
          <w:ilvl w:val="0"/>
          <w:numId w:val="1"/>
        </w:numPr>
        <w:spacing w:after="0" w:line="384" w:lineRule="auto"/>
        <w:jc w:val="both"/>
        <w:rPr>
          <w:rFonts w:ascii="Times New Roman" w:hAnsi="Times New Roman" w:cs="Times New Roman"/>
          <w:b/>
          <w:color w:val="000000" w:themeColor="text1"/>
          <w:sz w:val="24"/>
          <w:szCs w:val="24"/>
        </w:rPr>
      </w:pPr>
      <w:r w:rsidRPr="00A4126E">
        <w:rPr>
          <w:rFonts w:ascii="Times New Roman" w:hAnsi="Times New Roman" w:cs="Times New Roman"/>
          <w:b/>
          <w:color w:val="000000" w:themeColor="text1"/>
          <w:sz w:val="24"/>
          <w:szCs w:val="24"/>
        </w:rPr>
        <w:t xml:space="preserve">Sistematika Penulisan </w:t>
      </w:r>
    </w:p>
    <w:p w:rsidR="00B77644" w:rsidRPr="00A4126E" w:rsidRDefault="00B77644" w:rsidP="00CB639B">
      <w:pPr>
        <w:pStyle w:val="ListParagraph"/>
        <w:spacing w:after="0" w:line="384" w:lineRule="auto"/>
        <w:ind w:left="927" w:firstLine="513"/>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Agar pembahasan ini tersusun secara sistematis, penulis mengelompokan menjadi lima bab, yang dimaksud supaya dapat memberikan gambaran yang jelas tentang apa yang di uraikan di dalamnya, sehingga pembaca bisa dengan mudah memahami inti dari skripsi ini.</w:t>
      </w:r>
    </w:p>
    <w:p w:rsidR="00B77644" w:rsidRPr="00A4126E" w:rsidRDefault="00B77644" w:rsidP="00CB639B">
      <w:pPr>
        <w:pStyle w:val="ListParagraph"/>
        <w:spacing w:after="0" w:line="384" w:lineRule="auto"/>
        <w:ind w:left="927" w:firstLine="513"/>
        <w:jc w:val="both"/>
        <w:rPr>
          <w:rFonts w:ascii="Times New Roman" w:hAnsi="Times New Roman" w:cs="Times New Roman"/>
          <w:color w:val="000000" w:themeColor="text1"/>
          <w:sz w:val="24"/>
          <w:szCs w:val="24"/>
        </w:rPr>
      </w:pPr>
      <w:r w:rsidRPr="00A4126E">
        <w:rPr>
          <w:rFonts w:ascii="Times New Roman" w:hAnsi="Times New Roman" w:cs="Times New Roman"/>
          <w:color w:val="000000" w:themeColor="text1"/>
          <w:sz w:val="24"/>
          <w:szCs w:val="24"/>
        </w:rPr>
        <w:t>Adapun sistematika pembahasannya sebagai berikut:</w:t>
      </w:r>
    </w:p>
    <w:p w:rsidR="00B77644" w:rsidRPr="00A4126E" w:rsidRDefault="00B77644" w:rsidP="00CB639B">
      <w:pPr>
        <w:pStyle w:val="ListParagraph"/>
        <w:spacing w:after="0" w:line="384" w:lineRule="auto"/>
        <w:ind w:left="927" w:firstLine="513"/>
        <w:jc w:val="both"/>
        <w:rPr>
          <w:rFonts w:ascii="Times New Roman" w:hAnsi="Times New Roman" w:cs="Times New Roman"/>
          <w:color w:val="000000" w:themeColor="text1"/>
          <w:sz w:val="24"/>
          <w:szCs w:val="24"/>
        </w:rPr>
      </w:pPr>
      <w:r w:rsidRPr="00A4126E">
        <w:rPr>
          <w:rFonts w:ascii="Times New Roman" w:hAnsi="Times New Roman" w:cs="Times New Roman"/>
          <w:b/>
          <w:color w:val="000000" w:themeColor="text1"/>
          <w:sz w:val="24"/>
          <w:szCs w:val="24"/>
        </w:rPr>
        <w:t>Bab pertama :</w:t>
      </w:r>
      <w:r w:rsidR="00423635" w:rsidRPr="00A4126E">
        <w:rPr>
          <w:rFonts w:ascii="Times New Roman" w:hAnsi="Times New Roman" w:cs="Times New Roman"/>
          <w:color w:val="000000" w:themeColor="text1"/>
          <w:sz w:val="24"/>
          <w:szCs w:val="24"/>
        </w:rPr>
        <w:t xml:space="preserve"> Pendahuluan, yang meliputi latar belakang masalah, rumusan masalah, tujuan penelitian, kerangka pemikiran, metode penelitian, dan sistematika penulisan.</w:t>
      </w:r>
    </w:p>
    <w:p w:rsidR="00423635" w:rsidRPr="00A4126E" w:rsidRDefault="00423635" w:rsidP="00CB639B">
      <w:pPr>
        <w:pStyle w:val="ListParagraph"/>
        <w:spacing w:after="0" w:line="384" w:lineRule="auto"/>
        <w:ind w:left="927" w:firstLine="513"/>
        <w:jc w:val="both"/>
        <w:rPr>
          <w:rFonts w:ascii="Times New Roman" w:hAnsi="Times New Roman" w:cs="Times New Roman"/>
          <w:color w:val="000000" w:themeColor="text1"/>
          <w:sz w:val="24"/>
          <w:szCs w:val="24"/>
        </w:rPr>
      </w:pPr>
      <w:r w:rsidRPr="00A4126E">
        <w:rPr>
          <w:rFonts w:ascii="Times New Roman" w:hAnsi="Times New Roman" w:cs="Times New Roman"/>
          <w:b/>
          <w:color w:val="000000" w:themeColor="text1"/>
          <w:sz w:val="24"/>
          <w:szCs w:val="24"/>
        </w:rPr>
        <w:lastRenderedPageBreak/>
        <w:t>Bab kedua :</w:t>
      </w:r>
      <w:r w:rsidR="00FE0B6F" w:rsidRPr="00A4126E">
        <w:rPr>
          <w:rFonts w:ascii="Times New Roman" w:hAnsi="Times New Roman" w:cs="Times New Roman"/>
          <w:color w:val="000000" w:themeColor="text1"/>
          <w:sz w:val="24"/>
          <w:szCs w:val="24"/>
        </w:rPr>
        <w:t xml:space="preserve"> </w:t>
      </w:r>
      <w:r w:rsidR="00DC0D06" w:rsidRPr="00A4126E">
        <w:rPr>
          <w:rFonts w:ascii="Times New Roman" w:hAnsi="Times New Roman" w:cs="Times New Roman"/>
          <w:color w:val="000000" w:themeColor="text1"/>
          <w:sz w:val="24"/>
          <w:szCs w:val="24"/>
        </w:rPr>
        <w:t>Pembahasan tentang gambaran umum lokasi penelitian dengan pokok bahasan</w:t>
      </w:r>
      <w:r w:rsidR="0040250A">
        <w:rPr>
          <w:rFonts w:ascii="Times New Roman" w:hAnsi="Times New Roman" w:cs="Times New Roman"/>
          <w:color w:val="000000" w:themeColor="text1"/>
          <w:sz w:val="24"/>
          <w:szCs w:val="24"/>
        </w:rPr>
        <w:t xml:space="preserve"> </w:t>
      </w:r>
      <w:r w:rsidR="0040250A" w:rsidRPr="0040250A">
        <w:rPr>
          <w:rFonts w:ascii="Times New Roman" w:hAnsi="Times New Roman" w:cs="Times New Roman"/>
          <w:i/>
          <w:color w:val="000000" w:themeColor="text1"/>
          <w:sz w:val="24"/>
          <w:szCs w:val="24"/>
        </w:rPr>
        <w:t>Rational Emotive Behavior Theraphy</w:t>
      </w:r>
      <w:r w:rsidR="0040250A" w:rsidRPr="00A4126E">
        <w:rPr>
          <w:rFonts w:ascii="Times New Roman" w:hAnsi="Times New Roman" w:cs="Times New Roman"/>
          <w:color w:val="000000" w:themeColor="text1"/>
          <w:sz w:val="24"/>
          <w:szCs w:val="24"/>
        </w:rPr>
        <w:t xml:space="preserve"> </w:t>
      </w:r>
      <w:r w:rsidR="0040250A">
        <w:rPr>
          <w:rFonts w:ascii="Times New Roman" w:hAnsi="Times New Roman" w:cs="Times New Roman"/>
          <w:color w:val="000000" w:themeColor="text1"/>
          <w:sz w:val="24"/>
          <w:szCs w:val="24"/>
        </w:rPr>
        <w:t>dalam memperbaiki konsep diri siswa</w:t>
      </w:r>
      <w:r w:rsidR="00DC0D06" w:rsidRPr="00A4126E">
        <w:rPr>
          <w:rFonts w:ascii="Times New Roman" w:hAnsi="Times New Roman" w:cs="Times New Roman"/>
          <w:color w:val="000000" w:themeColor="text1"/>
          <w:sz w:val="24"/>
          <w:szCs w:val="24"/>
        </w:rPr>
        <w:t xml:space="preserve"> korban </w:t>
      </w:r>
      <w:r w:rsidR="00DC0D06" w:rsidRPr="00A4126E">
        <w:rPr>
          <w:rFonts w:ascii="Times New Roman" w:hAnsi="Times New Roman" w:cs="Times New Roman"/>
          <w:i/>
          <w:color w:val="000000" w:themeColor="text1"/>
          <w:sz w:val="24"/>
          <w:szCs w:val="24"/>
        </w:rPr>
        <w:t>bullying</w:t>
      </w:r>
      <w:r w:rsidR="00DC0D06" w:rsidRPr="00A4126E">
        <w:rPr>
          <w:rFonts w:ascii="Times New Roman" w:hAnsi="Times New Roman" w:cs="Times New Roman"/>
          <w:color w:val="000000" w:themeColor="text1"/>
          <w:sz w:val="24"/>
          <w:szCs w:val="24"/>
        </w:rPr>
        <w:t xml:space="preserve"> di SMK KIMIA PGRI</w:t>
      </w:r>
      <w:r w:rsidR="00EC2FB3" w:rsidRPr="00A4126E">
        <w:rPr>
          <w:rFonts w:ascii="Times New Roman" w:hAnsi="Times New Roman" w:cs="Times New Roman"/>
          <w:color w:val="000000" w:themeColor="text1"/>
          <w:sz w:val="24"/>
          <w:szCs w:val="24"/>
        </w:rPr>
        <w:t xml:space="preserve"> Kota</w:t>
      </w:r>
      <w:r w:rsidR="00DC0D06" w:rsidRPr="00A4126E">
        <w:rPr>
          <w:rFonts w:ascii="Times New Roman" w:hAnsi="Times New Roman" w:cs="Times New Roman"/>
          <w:color w:val="000000" w:themeColor="text1"/>
          <w:sz w:val="24"/>
          <w:szCs w:val="24"/>
        </w:rPr>
        <w:t xml:space="preserve"> Serang.</w:t>
      </w:r>
      <w:r w:rsidR="00E25EC5" w:rsidRPr="00A4126E">
        <w:rPr>
          <w:rFonts w:ascii="Times New Roman" w:hAnsi="Times New Roman" w:cs="Times New Roman"/>
          <w:color w:val="000000" w:themeColor="text1"/>
          <w:sz w:val="24"/>
          <w:szCs w:val="24"/>
        </w:rPr>
        <w:t xml:space="preserve"> </w:t>
      </w:r>
    </w:p>
    <w:p w:rsidR="00AA1996" w:rsidRPr="00A4126E" w:rsidRDefault="00E25EC5" w:rsidP="00CB639B">
      <w:pPr>
        <w:pStyle w:val="ListParagraph"/>
        <w:spacing w:after="0" w:line="384" w:lineRule="auto"/>
        <w:ind w:left="927" w:firstLine="513"/>
        <w:jc w:val="both"/>
        <w:rPr>
          <w:rFonts w:ascii="Times New Roman" w:hAnsi="Times New Roman" w:cs="Times New Roman"/>
          <w:color w:val="000000" w:themeColor="text1"/>
          <w:sz w:val="24"/>
          <w:szCs w:val="24"/>
        </w:rPr>
      </w:pPr>
      <w:r w:rsidRPr="00A4126E">
        <w:rPr>
          <w:rFonts w:ascii="Times New Roman" w:hAnsi="Times New Roman" w:cs="Times New Roman"/>
          <w:b/>
          <w:color w:val="000000" w:themeColor="text1"/>
          <w:sz w:val="24"/>
          <w:szCs w:val="24"/>
        </w:rPr>
        <w:t>Bab ketiga :</w:t>
      </w:r>
      <w:r w:rsidR="00367E50" w:rsidRPr="00A4126E">
        <w:rPr>
          <w:rFonts w:ascii="Times New Roman" w:hAnsi="Times New Roman" w:cs="Times New Roman"/>
          <w:b/>
          <w:color w:val="000000" w:themeColor="text1"/>
          <w:sz w:val="24"/>
          <w:szCs w:val="24"/>
        </w:rPr>
        <w:t xml:space="preserve"> </w:t>
      </w:r>
      <w:r w:rsidR="00367E50" w:rsidRPr="00A4126E">
        <w:rPr>
          <w:rFonts w:ascii="Times New Roman" w:hAnsi="Times New Roman" w:cs="Times New Roman"/>
          <w:color w:val="000000" w:themeColor="text1"/>
          <w:sz w:val="24"/>
          <w:szCs w:val="24"/>
        </w:rPr>
        <w:t>Profil responden, g</w:t>
      </w:r>
      <w:r w:rsidR="00D53957" w:rsidRPr="00A4126E">
        <w:rPr>
          <w:rFonts w:ascii="Times New Roman" w:hAnsi="Times New Roman" w:cs="Times New Roman"/>
          <w:color w:val="000000" w:themeColor="text1"/>
          <w:sz w:val="24"/>
          <w:szCs w:val="24"/>
        </w:rPr>
        <w:t>ambaran konsep diri</w:t>
      </w:r>
      <w:r w:rsidR="00367E50" w:rsidRPr="00A4126E">
        <w:rPr>
          <w:rFonts w:ascii="Times New Roman" w:hAnsi="Times New Roman" w:cs="Times New Roman"/>
          <w:color w:val="000000" w:themeColor="text1"/>
          <w:sz w:val="24"/>
          <w:szCs w:val="24"/>
        </w:rPr>
        <w:t xml:space="preserve"> siswa korban</w:t>
      </w:r>
      <w:r w:rsidR="00D53957" w:rsidRPr="00A4126E">
        <w:rPr>
          <w:rFonts w:ascii="Times New Roman" w:hAnsi="Times New Roman" w:cs="Times New Roman"/>
          <w:color w:val="000000" w:themeColor="text1"/>
          <w:sz w:val="24"/>
          <w:szCs w:val="24"/>
        </w:rPr>
        <w:t xml:space="preserve"> </w:t>
      </w:r>
      <w:r w:rsidR="00D53957" w:rsidRPr="00A4126E">
        <w:rPr>
          <w:rFonts w:ascii="Times New Roman" w:hAnsi="Times New Roman" w:cs="Times New Roman"/>
          <w:i/>
          <w:color w:val="000000" w:themeColor="text1"/>
          <w:sz w:val="24"/>
          <w:szCs w:val="24"/>
        </w:rPr>
        <w:t>bullying</w:t>
      </w:r>
      <w:r w:rsidR="00D53957" w:rsidRPr="00A4126E">
        <w:rPr>
          <w:rFonts w:ascii="Times New Roman" w:hAnsi="Times New Roman" w:cs="Times New Roman"/>
          <w:color w:val="000000" w:themeColor="text1"/>
          <w:sz w:val="24"/>
          <w:szCs w:val="24"/>
        </w:rPr>
        <w:t xml:space="preserve"> di SMK KIMIA PGRI</w:t>
      </w:r>
      <w:r w:rsidR="00EC2FB3" w:rsidRPr="00A4126E">
        <w:rPr>
          <w:rFonts w:ascii="Times New Roman" w:hAnsi="Times New Roman" w:cs="Times New Roman"/>
          <w:color w:val="000000" w:themeColor="text1"/>
          <w:sz w:val="24"/>
          <w:szCs w:val="24"/>
        </w:rPr>
        <w:t xml:space="preserve"> Kota</w:t>
      </w:r>
      <w:r w:rsidR="00D53957" w:rsidRPr="00A4126E">
        <w:rPr>
          <w:rFonts w:ascii="Times New Roman" w:hAnsi="Times New Roman" w:cs="Times New Roman"/>
          <w:color w:val="000000" w:themeColor="text1"/>
          <w:sz w:val="24"/>
          <w:szCs w:val="24"/>
        </w:rPr>
        <w:t xml:space="preserve"> Serang. </w:t>
      </w:r>
    </w:p>
    <w:p w:rsidR="00173E15" w:rsidRPr="00A4126E" w:rsidRDefault="00D53957" w:rsidP="00CB639B">
      <w:pPr>
        <w:pStyle w:val="ListParagraph"/>
        <w:spacing w:after="0" w:line="384" w:lineRule="auto"/>
        <w:ind w:left="927" w:firstLine="513"/>
        <w:jc w:val="both"/>
        <w:rPr>
          <w:rFonts w:ascii="Times New Roman" w:hAnsi="Times New Roman" w:cs="Times New Roman"/>
          <w:color w:val="000000" w:themeColor="text1"/>
          <w:sz w:val="24"/>
          <w:szCs w:val="24"/>
        </w:rPr>
      </w:pPr>
      <w:r w:rsidRPr="00A4126E">
        <w:rPr>
          <w:rFonts w:ascii="Times New Roman" w:hAnsi="Times New Roman" w:cs="Times New Roman"/>
          <w:b/>
          <w:color w:val="000000" w:themeColor="text1"/>
          <w:sz w:val="24"/>
          <w:szCs w:val="24"/>
        </w:rPr>
        <w:t>Bab keempat :</w:t>
      </w:r>
      <w:r w:rsidR="00367E50" w:rsidRPr="00A4126E">
        <w:rPr>
          <w:rFonts w:ascii="Times New Roman" w:hAnsi="Times New Roman" w:cs="Times New Roman"/>
          <w:color w:val="000000" w:themeColor="text1"/>
          <w:sz w:val="24"/>
          <w:szCs w:val="24"/>
        </w:rPr>
        <w:t xml:space="preserve"> Penerapan terapi REBT dalam memperbaiki</w:t>
      </w:r>
      <w:r w:rsidR="00AA1996" w:rsidRPr="00A4126E">
        <w:rPr>
          <w:rFonts w:ascii="Times New Roman" w:hAnsi="Times New Roman" w:cs="Times New Roman"/>
          <w:color w:val="000000" w:themeColor="text1"/>
          <w:sz w:val="24"/>
          <w:szCs w:val="24"/>
        </w:rPr>
        <w:t xml:space="preserve"> konsep diri korban</w:t>
      </w:r>
      <w:r w:rsidR="00AA1996" w:rsidRPr="00A4126E">
        <w:rPr>
          <w:rFonts w:ascii="Times New Roman" w:hAnsi="Times New Roman" w:cs="Times New Roman"/>
          <w:i/>
          <w:color w:val="000000" w:themeColor="text1"/>
          <w:sz w:val="24"/>
          <w:szCs w:val="24"/>
        </w:rPr>
        <w:t xml:space="preserve"> bullying</w:t>
      </w:r>
      <w:r w:rsidR="00AA1996" w:rsidRPr="00A4126E">
        <w:rPr>
          <w:rFonts w:ascii="Times New Roman" w:hAnsi="Times New Roman" w:cs="Times New Roman"/>
          <w:color w:val="000000" w:themeColor="text1"/>
          <w:sz w:val="24"/>
          <w:szCs w:val="24"/>
        </w:rPr>
        <w:t xml:space="preserve"> pada siswa SMK KIMIA PGRI Kota</w:t>
      </w:r>
      <w:r w:rsidR="00367E50" w:rsidRPr="00A4126E">
        <w:rPr>
          <w:rFonts w:ascii="Times New Roman" w:hAnsi="Times New Roman" w:cs="Times New Roman"/>
          <w:color w:val="000000" w:themeColor="text1"/>
          <w:sz w:val="24"/>
          <w:szCs w:val="24"/>
        </w:rPr>
        <w:t xml:space="preserve"> Serang, </w:t>
      </w:r>
      <w:r w:rsidR="0040250A">
        <w:rPr>
          <w:rFonts w:ascii="Times New Roman" w:hAnsi="Times New Roman" w:cs="Times New Roman"/>
          <w:color w:val="000000" w:themeColor="text1"/>
          <w:sz w:val="24"/>
          <w:szCs w:val="24"/>
        </w:rPr>
        <w:t>hasil penerapan terapi REBT dan perubahan setelah diberikan terapi REBT</w:t>
      </w:r>
    </w:p>
    <w:p w:rsidR="003E3ABC" w:rsidRDefault="00D53957" w:rsidP="00CB639B">
      <w:pPr>
        <w:pStyle w:val="ListParagraph"/>
        <w:spacing w:after="0" w:line="384" w:lineRule="auto"/>
        <w:ind w:left="927" w:firstLine="513"/>
        <w:jc w:val="both"/>
        <w:rPr>
          <w:rFonts w:ascii="Times New Roman" w:hAnsi="Times New Roman" w:cs="Times New Roman"/>
          <w:color w:val="000000" w:themeColor="text1"/>
          <w:sz w:val="24"/>
          <w:szCs w:val="24"/>
        </w:rPr>
      </w:pPr>
      <w:r w:rsidRPr="00A4126E">
        <w:rPr>
          <w:rFonts w:ascii="Times New Roman" w:hAnsi="Times New Roman" w:cs="Times New Roman"/>
          <w:b/>
          <w:color w:val="000000" w:themeColor="text1"/>
          <w:sz w:val="24"/>
          <w:szCs w:val="24"/>
        </w:rPr>
        <w:t>Bab kelima :</w:t>
      </w:r>
      <w:r w:rsidR="00173E15" w:rsidRPr="00A4126E">
        <w:rPr>
          <w:rFonts w:ascii="Times New Roman" w:hAnsi="Times New Roman" w:cs="Times New Roman"/>
          <w:color w:val="000000" w:themeColor="text1"/>
          <w:sz w:val="24"/>
          <w:szCs w:val="24"/>
        </w:rPr>
        <w:t xml:space="preserve"> Kesimpulan dari bab III </w:t>
      </w:r>
      <w:r w:rsidR="005C6B36">
        <w:rPr>
          <w:rFonts w:ascii="Times New Roman" w:hAnsi="Times New Roman" w:cs="Times New Roman"/>
          <w:color w:val="000000" w:themeColor="text1"/>
          <w:sz w:val="24"/>
          <w:szCs w:val="24"/>
        </w:rPr>
        <w:t xml:space="preserve"> IV dan, saran.</w:t>
      </w:r>
    </w:p>
    <w:p w:rsidR="005C6B36" w:rsidRDefault="005C6B36" w:rsidP="00CB639B">
      <w:pPr>
        <w:pStyle w:val="ListParagraph"/>
        <w:spacing w:after="0" w:line="384" w:lineRule="auto"/>
        <w:ind w:left="927" w:firstLine="513"/>
        <w:jc w:val="both"/>
        <w:rPr>
          <w:rFonts w:ascii="Times New Roman" w:hAnsi="Times New Roman" w:cs="Times New Roman"/>
          <w:color w:val="000000" w:themeColor="text1"/>
          <w:sz w:val="24"/>
          <w:szCs w:val="24"/>
        </w:rPr>
      </w:pPr>
    </w:p>
    <w:p w:rsidR="005C6B36" w:rsidRDefault="005C6B36" w:rsidP="00CB639B">
      <w:pPr>
        <w:pStyle w:val="ListParagraph"/>
        <w:spacing w:after="0" w:line="384" w:lineRule="auto"/>
        <w:ind w:left="927" w:firstLine="513"/>
        <w:jc w:val="both"/>
        <w:rPr>
          <w:rFonts w:ascii="Times New Roman" w:hAnsi="Times New Roman" w:cs="Times New Roman"/>
          <w:color w:val="000000" w:themeColor="text1"/>
          <w:sz w:val="24"/>
          <w:szCs w:val="24"/>
        </w:rPr>
      </w:pPr>
    </w:p>
    <w:p w:rsidR="005C6B36" w:rsidRDefault="005C6B36" w:rsidP="00CB639B">
      <w:pPr>
        <w:pStyle w:val="ListParagraph"/>
        <w:spacing w:after="0" w:line="384" w:lineRule="auto"/>
        <w:ind w:left="927" w:firstLine="513"/>
        <w:jc w:val="both"/>
        <w:rPr>
          <w:rFonts w:ascii="Times New Roman" w:hAnsi="Times New Roman" w:cs="Times New Roman"/>
          <w:color w:val="000000" w:themeColor="text1"/>
          <w:sz w:val="24"/>
          <w:szCs w:val="24"/>
        </w:rPr>
      </w:pPr>
    </w:p>
    <w:p w:rsidR="005C6B36" w:rsidRDefault="005C6B36" w:rsidP="00CB639B">
      <w:pPr>
        <w:pStyle w:val="ListParagraph"/>
        <w:spacing w:after="0" w:line="384" w:lineRule="auto"/>
        <w:ind w:left="927" w:firstLine="513"/>
        <w:jc w:val="both"/>
        <w:rPr>
          <w:rFonts w:ascii="Times New Roman" w:hAnsi="Times New Roman" w:cs="Times New Roman"/>
          <w:color w:val="000000" w:themeColor="text1"/>
          <w:sz w:val="24"/>
          <w:szCs w:val="24"/>
        </w:rPr>
      </w:pPr>
    </w:p>
    <w:p w:rsidR="005C6B36" w:rsidRDefault="005C6B36" w:rsidP="00CB639B">
      <w:pPr>
        <w:pStyle w:val="ListParagraph"/>
        <w:spacing w:after="0" w:line="384" w:lineRule="auto"/>
        <w:ind w:left="927" w:firstLine="513"/>
        <w:jc w:val="both"/>
        <w:rPr>
          <w:rFonts w:ascii="Times New Roman" w:hAnsi="Times New Roman" w:cs="Times New Roman"/>
          <w:color w:val="000000" w:themeColor="text1"/>
          <w:sz w:val="24"/>
          <w:szCs w:val="24"/>
        </w:rPr>
      </w:pPr>
    </w:p>
    <w:p w:rsidR="005C6B36" w:rsidRDefault="005C6B36" w:rsidP="00CB639B">
      <w:pPr>
        <w:pStyle w:val="ListParagraph"/>
        <w:spacing w:after="0" w:line="384" w:lineRule="auto"/>
        <w:ind w:left="927" w:firstLine="513"/>
        <w:jc w:val="both"/>
        <w:rPr>
          <w:rFonts w:ascii="Times New Roman" w:hAnsi="Times New Roman" w:cs="Times New Roman"/>
          <w:color w:val="000000" w:themeColor="text1"/>
          <w:sz w:val="24"/>
          <w:szCs w:val="24"/>
        </w:rPr>
      </w:pPr>
    </w:p>
    <w:p w:rsidR="005C6B36" w:rsidRDefault="005C6B36" w:rsidP="00CB639B">
      <w:pPr>
        <w:pStyle w:val="ListParagraph"/>
        <w:spacing w:after="0" w:line="384" w:lineRule="auto"/>
        <w:ind w:left="927" w:firstLine="513"/>
        <w:jc w:val="both"/>
        <w:rPr>
          <w:rFonts w:ascii="Times New Roman" w:hAnsi="Times New Roman" w:cs="Times New Roman"/>
          <w:color w:val="000000" w:themeColor="text1"/>
          <w:sz w:val="24"/>
          <w:szCs w:val="24"/>
        </w:rPr>
      </w:pPr>
    </w:p>
    <w:p w:rsidR="005C6B36" w:rsidRDefault="005C6B36" w:rsidP="00CB639B">
      <w:pPr>
        <w:pStyle w:val="ListParagraph"/>
        <w:spacing w:after="0" w:line="384" w:lineRule="auto"/>
        <w:ind w:left="927" w:firstLine="513"/>
        <w:jc w:val="both"/>
        <w:rPr>
          <w:rFonts w:ascii="Times New Roman" w:hAnsi="Times New Roman" w:cs="Times New Roman"/>
          <w:color w:val="000000" w:themeColor="text1"/>
          <w:sz w:val="24"/>
          <w:szCs w:val="24"/>
        </w:rPr>
      </w:pPr>
    </w:p>
    <w:p w:rsidR="005C6B36" w:rsidRDefault="005C6B36" w:rsidP="00CB639B">
      <w:pPr>
        <w:pStyle w:val="ListParagraph"/>
        <w:spacing w:after="0" w:line="384" w:lineRule="auto"/>
        <w:ind w:left="927" w:firstLine="513"/>
        <w:jc w:val="both"/>
        <w:rPr>
          <w:rFonts w:ascii="Times New Roman" w:hAnsi="Times New Roman" w:cs="Times New Roman"/>
          <w:color w:val="000000" w:themeColor="text1"/>
          <w:sz w:val="24"/>
          <w:szCs w:val="24"/>
        </w:rPr>
      </w:pPr>
    </w:p>
    <w:p w:rsidR="005C6B36" w:rsidRDefault="005C6B36" w:rsidP="00CB639B">
      <w:pPr>
        <w:pStyle w:val="ListParagraph"/>
        <w:spacing w:after="0" w:line="384" w:lineRule="auto"/>
        <w:ind w:left="927" w:firstLine="513"/>
        <w:jc w:val="both"/>
        <w:rPr>
          <w:rFonts w:ascii="Times New Roman" w:hAnsi="Times New Roman" w:cs="Times New Roman"/>
          <w:color w:val="000000" w:themeColor="text1"/>
          <w:sz w:val="24"/>
          <w:szCs w:val="24"/>
        </w:rPr>
      </w:pPr>
    </w:p>
    <w:p w:rsidR="005C6B36" w:rsidRDefault="005C6B36" w:rsidP="00CB639B">
      <w:pPr>
        <w:pStyle w:val="ListParagraph"/>
        <w:spacing w:after="0" w:line="384" w:lineRule="auto"/>
        <w:ind w:left="927" w:firstLine="513"/>
        <w:jc w:val="both"/>
        <w:rPr>
          <w:rFonts w:ascii="Times New Roman" w:hAnsi="Times New Roman" w:cs="Times New Roman"/>
          <w:color w:val="000000" w:themeColor="text1"/>
          <w:sz w:val="24"/>
          <w:szCs w:val="24"/>
        </w:rPr>
      </w:pPr>
    </w:p>
    <w:sectPr w:rsidR="005C6B36" w:rsidSect="00CB639B">
      <w:headerReference w:type="even" r:id="rId9"/>
      <w:headerReference w:type="default" r:id="rId10"/>
      <w:footerReference w:type="first" r:id="rId11"/>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B9F" w:rsidRDefault="00226B9F" w:rsidP="002A1B80">
      <w:pPr>
        <w:spacing w:after="0" w:line="240" w:lineRule="auto"/>
      </w:pPr>
      <w:r>
        <w:separator/>
      </w:r>
    </w:p>
  </w:endnote>
  <w:endnote w:type="continuationSeparator" w:id="0">
    <w:p w:rsidR="00226B9F" w:rsidRDefault="00226B9F" w:rsidP="002A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20002A87" w:usb1="80000000" w:usb2="00000008"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45" w:rsidRPr="00523245" w:rsidRDefault="00523245" w:rsidP="00523245">
    <w:pPr>
      <w:pStyle w:val="Footer"/>
      <w:jc w:val="center"/>
      <w:rPr>
        <w:rFonts w:asciiTheme="majorBidi" w:hAnsiTheme="majorBidi" w:cstheme="majorBidi"/>
        <w:sz w:val="24"/>
        <w:szCs w:val="24"/>
        <w:lang w:val="en-US"/>
      </w:rPr>
    </w:pPr>
    <w:r w:rsidRPr="00523245">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B9F" w:rsidRDefault="00226B9F" w:rsidP="002A1B80">
      <w:pPr>
        <w:spacing w:after="0" w:line="240" w:lineRule="auto"/>
      </w:pPr>
      <w:r>
        <w:separator/>
      </w:r>
    </w:p>
  </w:footnote>
  <w:footnote w:type="continuationSeparator" w:id="0">
    <w:p w:rsidR="00226B9F" w:rsidRDefault="00226B9F" w:rsidP="002A1B80">
      <w:pPr>
        <w:spacing w:after="0" w:line="240" w:lineRule="auto"/>
      </w:pPr>
      <w:r>
        <w:continuationSeparator/>
      </w:r>
    </w:p>
  </w:footnote>
  <w:footnote w:id="1">
    <w:p w:rsidR="00BB0AFB" w:rsidRPr="00CB639B" w:rsidRDefault="00BB0AFB"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Pr="00CB639B">
        <w:rPr>
          <w:rFonts w:asciiTheme="majorBidi" w:hAnsiTheme="majorBidi" w:cstheme="majorBidi"/>
        </w:rPr>
        <w:t xml:space="preserve">Novan Ardy Wiyani, </w:t>
      </w:r>
      <w:bookmarkStart w:id="0" w:name="_Hlk483771689"/>
      <w:r w:rsidRPr="00CB639B">
        <w:rPr>
          <w:rFonts w:asciiTheme="majorBidi" w:hAnsiTheme="majorBidi" w:cstheme="majorBidi"/>
          <w:i/>
        </w:rPr>
        <w:t>Save Our Children From School Bullying</w:t>
      </w:r>
      <w:r w:rsidRPr="00CB639B">
        <w:rPr>
          <w:rFonts w:asciiTheme="majorBidi" w:hAnsiTheme="majorBidi" w:cstheme="majorBidi"/>
        </w:rPr>
        <w:t xml:space="preserve">,( </w:t>
      </w:r>
      <w:r w:rsidR="00E55115" w:rsidRPr="00CB639B">
        <w:rPr>
          <w:rFonts w:asciiTheme="majorBidi" w:hAnsiTheme="majorBidi" w:cstheme="majorBidi"/>
        </w:rPr>
        <w:t>Jogjakarta: AR-RUZZ MEDIA,2012)</w:t>
      </w:r>
      <w:bookmarkEnd w:id="0"/>
      <w:r w:rsidR="00E55115" w:rsidRPr="00CB639B">
        <w:rPr>
          <w:rFonts w:asciiTheme="majorBidi" w:hAnsiTheme="majorBidi" w:cstheme="majorBidi"/>
        </w:rPr>
        <w:t>,</w:t>
      </w:r>
      <w:r w:rsidRPr="00CB639B">
        <w:rPr>
          <w:rFonts w:asciiTheme="majorBidi" w:hAnsiTheme="majorBidi" w:cstheme="majorBidi"/>
        </w:rPr>
        <w:t>P. 11</w:t>
      </w:r>
    </w:p>
  </w:footnote>
  <w:footnote w:id="2">
    <w:p w:rsidR="00A326B4" w:rsidRPr="00CB639B" w:rsidRDefault="00A326B4"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Pr="00CB639B">
        <w:rPr>
          <w:rFonts w:asciiTheme="majorBidi" w:hAnsiTheme="majorBidi" w:cstheme="majorBidi"/>
        </w:rPr>
        <w:t xml:space="preserve">Departemen Agama RI, Al-Qur’an dan terjemahannya Juz 1-30, Mekar Surabaya. </w:t>
      </w:r>
    </w:p>
  </w:footnote>
  <w:footnote w:id="3">
    <w:p w:rsidR="00BB0AFB" w:rsidRPr="00CB639B" w:rsidRDefault="00BB0AFB"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Pr="00CB639B">
        <w:rPr>
          <w:rFonts w:asciiTheme="majorBidi" w:hAnsiTheme="majorBidi" w:cstheme="majorBidi"/>
        </w:rPr>
        <w:t xml:space="preserve"> Susanti, Febriana Werdiningsih, Sujiyanti, </w:t>
      </w:r>
      <w:r w:rsidRPr="00CB639B">
        <w:rPr>
          <w:rFonts w:asciiTheme="majorBidi" w:hAnsiTheme="majorBidi" w:cstheme="majorBidi"/>
          <w:i/>
        </w:rPr>
        <w:t>Mencetak Anak Juara Belajar Dari Pengalaman 50 Anak Juara</w:t>
      </w:r>
      <w:r w:rsidR="00E55115" w:rsidRPr="00CB639B">
        <w:rPr>
          <w:rFonts w:asciiTheme="majorBidi" w:hAnsiTheme="majorBidi" w:cstheme="majorBidi"/>
        </w:rPr>
        <w:t>, (Jogjakarta,2009),</w:t>
      </w:r>
      <w:r w:rsidRPr="00CB639B">
        <w:rPr>
          <w:rFonts w:asciiTheme="majorBidi" w:hAnsiTheme="majorBidi" w:cstheme="majorBidi"/>
        </w:rPr>
        <w:t>P.41-43</w:t>
      </w:r>
    </w:p>
  </w:footnote>
  <w:footnote w:id="4">
    <w:p w:rsidR="002411D7" w:rsidRPr="00CB639B" w:rsidRDefault="002411D7"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Pr="00CB639B">
        <w:rPr>
          <w:rFonts w:asciiTheme="majorBidi" w:hAnsiTheme="majorBidi" w:cstheme="majorBidi"/>
        </w:rPr>
        <w:t xml:space="preserve">Novan </w:t>
      </w:r>
      <w:r w:rsidR="00643E81" w:rsidRPr="00CB639B">
        <w:rPr>
          <w:rFonts w:asciiTheme="majorBidi" w:hAnsiTheme="majorBidi" w:cstheme="majorBidi"/>
        </w:rPr>
        <w:t>Ardy Wiyani</w:t>
      </w:r>
      <w:r w:rsidRPr="00CB639B">
        <w:rPr>
          <w:rFonts w:asciiTheme="majorBidi" w:hAnsiTheme="majorBidi" w:cstheme="majorBidi"/>
        </w:rPr>
        <w:t>,</w:t>
      </w:r>
      <w:r w:rsidR="00496522" w:rsidRPr="00CB639B">
        <w:rPr>
          <w:rFonts w:asciiTheme="majorBidi" w:hAnsiTheme="majorBidi" w:cstheme="majorBidi"/>
          <w:i/>
        </w:rPr>
        <w:t xml:space="preserve"> Save Our Children From School Bullying</w:t>
      </w:r>
      <w:r w:rsidR="00496522" w:rsidRPr="00CB639B">
        <w:rPr>
          <w:rFonts w:asciiTheme="majorBidi" w:hAnsiTheme="majorBidi" w:cstheme="majorBidi"/>
        </w:rPr>
        <w:t>,( Jogjakarta: AR-RUZZ MEDIA,2012),</w:t>
      </w:r>
      <w:r w:rsidRPr="00CB639B">
        <w:rPr>
          <w:rFonts w:asciiTheme="majorBidi" w:hAnsiTheme="majorBidi" w:cstheme="majorBidi"/>
        </w:rPr>
        <w:t xml:space="preserve">P. 13 </w:t>
      </w:r>
    </w:p>
  </w:footnote>
  <w:footnote w:id="5">
    <w:p w:rsidR="00BB0AFB" w:rsidRPr="00CB639B" w:rsidRDefault="00BB0AFB"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Pr="00CB639B">
        <w:rPr>
          <w:rFonts w:asciiTheme="majorBidi" w:hAnsiTheme="majorBidi" w:cstheme="majorBidi"/>
        </w:rPr>
        <w:t xml:space="preserve"> Hendrianti Agustini, </w:t>
      </w:r>
      <w:r w:rsidRPr="00CB639B">
        <w:rPr>
          <w:rFonts w:asciiTheme="majorBidi" w:hAnsiTheme="majorBidi" w:cstheme="majorBidi"/>
          <w:i/>
        </w:rPr>
        <w:t>Psikologi Perkembangan Pendekatan Ekologi Kaitannya Dengan Konsep Diri Dan Penyesuaian Diri Pada Remaja</w:t>
      </w:r>
      <w:r w:rsidRPr="00CB639B">
        <w:rPr>
          <w:rFonts w:asciiTheme="majorBidi" w:hAnsiTheme="majorBidi" w:cstheme="majorBidi"/>
        </w:rPr>
        <w:t>,</w:t>
      </w:r>
      <w:r w:rsidR="00E55115" w:rsidRPr="00CB639B">
        <w:rPr>
          <w:rFonts w:asciiTheme="majorBidi" w:hAnsiTheme="majorBidi" w:cstheme="majorBidi"/>
        </w:rPr>
        <w:t>(</w:t>
      </w:r>
      <w:r w:rsidRPr="00CB639B">
        <w:rPr>
          <w:rFonts w:asciiTheme="majorBidi" w:hAnsiTheme="majorBidi" w:cstheme="majorBidi"/>
        </w:rPr>
        <w:t>Bandung, Reflika Aditama 2006</w:t>
      </w:r>
      <w:r w:rsidR="00E55115" w:rsidRPr="00CB639B">
        <w:rPr>
          <w:rFonts w:asciiTheme="majorBidi" w:hAnsiTheme="majorBidi" w:cstheme="majorBidi"/>
        </w:rPr>
        <w:t>)</w:t>
      </w:r>
      <w:r w:rsidRPr="00CB639B">
        <w:rPr>
          <w:rFonts w:asciiTheme="majorBidi" w:hAnsiTheme="majorBidi" w:cstheme="majorBidi"/>
        </w:rPr>
        <w:t>,P. 138</w:t>
      </w:r>
    </w:p>
  </w:footnote>
  <w:footnote w:id="6">
    <w:p w:rsidR="00643E81" w:rsidRPr="00CB639B" w:rsidRDefault="00643E81"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00D61AF8" w:rsidRPr="00CB639B">
        <w:rPr>
          <w:rFonts w:asciiTheme="majorBidi" w:hAnsiTheme="majorBidi" w:cstheme="majorBidi"/>
        </w:rPr>
        <w:t xml:space="preserve">Gantina Komalasari </w:t>
      </w:r>
      <w:r w:rsidR="00FD67BA" w:rsidRPr="00CB639B">
        <w:rPr>
          <w:rFonts w:asciiTheme="majorBidi" w:hAnsiTheme="majorBidi" w:cstheme="majorBidi"/>
        </w:rPr>
        <w:t xml:space="preserve">dkk, </w:t>
      </w:r>
      <w:bookmarkStart w:id="1" w:name="_Hlk483771928"/>
      <w:r w:rsidR="00D61AF8" w:rsidRPr="00CB639B">
        <w:rPr>
          <w:rFonts w:asciiTheme="majorBidi" w:hAnsiTheme="majorBidi" w:cstheme="majorBidi"/>
          <w:i/>
        </w:rPr>
        <w:t>Teori Dan Teknik Konseling</w:t>
      </w:r>
      <w:r w:rsidR="00E55115" w:rsidRPr="00CB639B">
        <w:rPr>
          <w:rFonts w:asciiTheme="majorBidi" w:hAnsiTheme="majorBidi" w:cstheme="majorBidi"/>
        </w:rPr>
        <w:t>, (Jakarta: PT Indeks, 2011),</w:t>
      </w:r>
      <w:bookmarkEnd w:id="1"/>
      <w:r w:rsidR="00FD67BA" w:rsidRPr="00CB639B">
        <w:rPr>
          <w:rFonts w:asciiTheme="majorBidi" w:hAnsiTheme="majorBidi" w:cstheme="majorBidi"/>
        </w:rPr>
        <w:t>P. 201</w:t>
      </w:r>
      <w:r w:rsidRPr="00CB639B">
        <w:rPr>
          <w:rFonts w:asciiTheme="majorBidi" w:hAnsiTheme="majorBidi" w:cstheme="majorBidi"/>
        </w:rPr>
        <w:t xml:space="preserve"> </w:t>
      </w:r>
    </w:p>
  </w:footnote>
  <w:footnote w:id="7">
    <w:p w:rsidR="00BB0AFB" w:rsidRPr="00CB639B" w:rsidRDefault="00BB0AFB"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Pr="00CB639B">
        <w:rPr>
          <w:rFonts w:asciiTheme="majorBidi" w:hAnsiTheme="majorBidi" w:cstheme="majorBidi"/>
        </w:rPr>
        <w:t xml:space="preserve"> </w:t>
      </w:r>
      <w:r w:rsidR="006F5BF5" w:rsidRPr="00CB639B">
        <w:rPr>
          <w:rFonts w:asciiTheme="majorBidi" w:hAnsiTheme="majorBidi" w:cstheme="majorBidi"/>
        </w:rPr>
        <w:t xml:space="preserve">Ayu Puspita Sari, “konsep diri pelaku korban bullying pada siswa SMP Negeri 1 mojokerto” volume 03 nomor 03, </w:t>
      </w:r>
      <w:r w:rsidR="006F5BF5" w:rsidRPr="00CB639B">
        <w:rPr>
          <w:rFonts w:asciiTheme="majorBidi" w:hAnsiTheme="majorBidi" w:cstheme="majorBidi"/>
        </w:rPr>
        <w:t xml:space="preserve">2015 </w:t>
      </w:r>
      <w:hyperlink w:history="1">
        <w:r w:rsidR="00CB639B" w:rsidRPr="00CB639B">
          <w:rPr>
            <w:rStyle w:val="Hyperlink"/>
            <w:rFonts w:asciiTheme="majorBidi" w:hAnsiTheme="majorBidi" w:cstheme="majorBidi"/>
            <w:color w:val="auto"/>
          </w:rPr>
          <w:t>http://ejournal.</w:t>
        </w:r>
        <w:r w:rsidR="00CB639B" w:rsidRPr="00CB639B">
          <w:rPr>
            <w:rStyle w:val="Hyperlink"/>
            <w:rFonts w:asciiTheme="majorBidi" w:hAnsiTheme="majorBidi" w:cstheme="majorBidi"/>
            <w:color w:val="auto"/>
            <w:lang w:val="en-US"/>
          </w:rPr>
          <w:t xml:space="preserve"> </w:t>
        </w:r>
        <w:r w:rsidR="00CB639B" w:rsidRPr="00CB639B">
          <w:rPr>
            <w:rStyle w:val="Hyperlink"/>
            <w:rFonts w:asciiTheme="majorBidi" w:hAnsiTheme="majorBidi" w:cstheme="majorBidi"/>
            <w:color w:val="auto"/>
          </w:rPr>
          <w:t>unesa.</w:t>
        </w:r>
        <w:r w:rsidR="00CB639B" w:rsidRPr="00CB639B">
          <w:rPr>
            <w:rStyle w:val="Hyperlink"/>
            <w:rFonts w:asciiTheme="majorBidi" w:hAnsiTheme="majorBidi" w:cstheme="majorBidi"/>
            <w:color w:val="auto"/>
            <w:lang w:val="en-US"/>
          </w:rPr>
          <w:t xml:space="preserve"> </w:t>
        </w:r>
        <w:r w:rsidR="00CB639B" w:rsidRPr="00CB639B">
          <w:rPr>
            <w:rStyle w:val="Hyperlink"/>
            <w:rFonts w:asciiTheme="majorBidi" w:hAnsiTheme="majorBidi" w:cstheme="majorBidi"/>
            <w:color w:val="auto"/>
          </w:rPr>
          <w:t>ac.id/index.</w:t>
        </w:r>
        <w:r w:rsidR="00CB639B" w:rsidRPr="00CB639B">
          <w:rPr>
            <w:rStyle w:val="Hyperlink"/>
            <w:rFonts w:asciiTheme="majorBidi" w:hAnsiTheme="majorBidi" w:cstheme="majorBidi"/>
            <w:color w:val="auto"/>
            <w:lang w:val="en-US"/>
          </w:rPr>
          <w:t xml:space="preserve"> </w:t>
        </w:r>
        <w:r w:rsidR="00CB639B" w:rsidRPr="00CB639B">
          <w:rPr>
            <w:rStyle w:val="Hyperlink"/>
            <w:rFonts w:asciiTheme="majorBidi" w:hAnsiTheme="majorBidi" w:cstheme="majorBidi"/>
            <w:color w:val="auto"/>
          </w:rPr>
          <w:t>php/jurnal-pendidikan-kewarganegaraa/article</w:t>
        </w:r>
        <w:r w:rsidR="00CB639B" w:rsidRPr="00CB639B">
          <w:rPr>
            <w:rStyle w:val="Hyperlink"/>
            <w:rFonts w:asciiTheme="majorBidi" w:hAnsiTheme="majorBidi" w:cstheme="majorBidi"/>
            <w:color w:val="auto"/>
            <w:lang w:val="en-US"/>
          </w:rPr>
          <w:t xml:space="preserve"> </w:t>
        </w:r>
        <w:r w:rsidR="00CB639B" w:rsidRPr="00CB639B">
          <w:rPr>
            <w:rStyle w:val="Hyperlink"/>
            <w:rFonts w:asciiTheme="majorBidi" w:hAnsiTheme="majorBidi" w:cstheme="majorBidi"/>
            <w:color w:val="auto"/>
          </w:rPr>
          <w:t>/view/</w:t>
        </w:r>
        <w:r w:rsidR="00CB639B" w:rsidRPr="00CB639B">
          <w:rPr>
            <w:rStyle w:val="Hyperlink"/>
            <w:rFonts w:asciiTheme="majorBidi" w:hAnsiTheme="majorBidi" w:cstheme="majorBidi"/>
            <w:color w:val="auto"/>
            <w:lang w:val="en-US"/>
          </w:rPr>
          <w:t xml:space="preserve"> </w:t>
        </w:r>
        <w:r w:rsidR="00CB639B" w:rsidRPr="00CB639B">
          <w:rPr>
            <w:rStyle w:val="Hyperlink"/>
            <w:rFonts w:asciiTheme="majorBidi" w:hAnsiTheme="majorBidi" w:cstheme="majorBidi"/>
            <w:color w:val="auto"/>
          </w:rPr>
          <w:t>13058</w:t>
        </w:r>
      </w:hyperlink>
      <w:r w:rsidRPr="00CB639B">
        <w:rPr>
          <w:rFonts w:asciiTheme="majorBidi" w:hAnsiTheme="majorBidi" w:cstheme="majorBidi"/>
        </w:rPr>
        <w:t xml:space="preserve"> diakses pada kamis, 5 januari 2017, 09.57.</w:t>
      </w:r>
    </w:p>
  </w:footnote>
  <w:footnote w:id="8">
    <w:p w:rsidR="00BB0AFB" w:rsidRPr="00CB639B" w:rsidRDefault="00BB0AFB"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Pr="00CB639B">
        <w:rPr>
          <w:rFonts w:asciiTheme="majorBidi" w:hAnsiTheme="majorBidi" w:cstheme="majorBidi"/>
        </w:rPr>
        <w:t xml:space="preserve"> </w:t>
      </w:r>
      <w:r w:rsidR="006F5BF5" w:rsidRPr="00CB639B">
        <w:rPr>
          <w:rFonts w:asciiTheme="majorBidi" w:hAnsiTheme="majorBidi" w:cstheme="majorBidi"/>
        </w:rPr>
        <w:t xml:space="preserve">Fitrian Saifullah, “hubungan antara konsep diri dengan bullying pada siswa siswi SMP Negeri 16 samarinda”, (skripsi universitas Mulawarman 2016) </w:t>
      </w:r>
      <w:hyperlink r:id="rId1" w:history="1">
        <w:r w:rsidR="00523245" w:rsidRPr="00CB639B">
          <w:rPr>
            <w:rStyle w:val="Hyperlink"/>
            <w:rFonts w:asciiTheme="majorBidi" w:hAnsiTheme="majorBidi" w:cstheme="majorBidi"/>
            <w:color w:val="auto"/>
          </w:rPr>
          <w:t>http://ejournal.psikologi.fisip-unmul.ac.id/site/wp-content/uploads/2016/02/ISI</w:t>
        </w:r>
        <w:r w:rsidR="00523245" w:rsidRPr="00CB639B">
          <w:rPr>
            <w:rStyle w:val="Hyperlink"/>
            <w:rFonts w:asciiTheme="majorBidi" w:hAnsiTheme="majorBidi" w:cstheme="majorBidi"/>
            <w:color w:val="auto"/>
            <w:lang w:val="en-US"/>
          </w:rPr>
          <w:t xml:space="preserve"> </w:t>
        </w:r>
        <w:r w:rsidR="00523245" w:rsidRPr="00CB639B">
          <w:rPr>
            <w:rStyle w:val="Hyperlink"/>
            <w:rFonts w:asciiTheme="majorBidi" w:hAnsiTheme="majorBidi" w:cstheme="majorBidi"/>
            <w:color w:val="auto"/>
          </w:rPr>
          <w:t>%20e</w:t>
        </w:r>
        <w:r w:rsidR="00523245" w:rsidRPr="00CB639B">
          <w:rPr>
            <w:rStyle w:val="Hyperlink"/>
            <w:rFonts w:asciiTheme="majorBidi" w:hAnsiTheme="majorBidi" w:cstheme="majorBidi"/>
            <w:color w:val="auto"/>
            <w:lang w:val="en-US"/>
          </w:rPr>
          <w:t xml:space="preserve"> </w:t>
        </w:r>
        <w:r w:rsidR="00523245" w:rsidRPr="00CB639B">
          <w:rPr>
            <w:rStyle w:val="Hyperlink"/>
            <w:rFonts w:asciiTheme="majorBidi" w:hAnsiTheme="majorBidi" w:cstheme="majorBidi"/>
            <w:color w:val="auto"/>
          </w:rPr>
          <w:t>Journal</w:t>
        </w:r>
        <w:r w:rsidR="00523245" w:rsidRPr="00CB639B">
          <w:rPr>
            <w:rStyle w:val="Hyperlink"/>
            <w:rFonts w:asciiTheme="majorBidi" w:hAnsiTheme="majorBidi" w:cstheme="majorBidi"/>
            <w:color w:val="auto"/>
            <w:lang w:val="en-US"/>
          </w:rPr>
          <w:t xml:space="preserve"> </w:t>
        </w:r>
        <w:r w:rsidR="00523245" w:rsidRPr="00CB639B">
          <w:rPr>
            <w:rStyle w:val="Hyperlink"/>
            <w:rFonts w:asciiTheme="majorBidi" w:hAnsiTheme="majorBidi" w:cstheme="majorBidi"/>
            <w:color w:val="auto"/>
          </w:rPr>
          <w:t>%20Psikologi%20online%20(02-12-16-06-56-36).pdf</w:t>
        </w:r>
      </w:hyperlink>
      <w:r w:rsidRPr="00CB639B">
        <w:rPr>
          <w:rFonts w:asciiTheme="majorBidi" w:hAnsiTheme="majorBidi" w:cstheme="majorBidi"/>
        </w:rPr>
        <w:t xml:space="preserve"> diakses pada kamis, 5 januari </w:t>
      </w:r>
      <w:r w:rsidR="00BB736C" w:rsidRPr="00CB639B">
        <w:rPr>
          <w:rFonts w:asciiTheme="majorBidi" w:hAnsiTheme="majorBidi" w:cstheme="majorBidi"/>
        </w:rPr>
        <w:t>2017</w:t>
      </w:r>
      <w:r w:rsidRPr="00CB639B">
        <w:rPr>
          <w:rFonts w:asciiTheme="majorBidi" w:hAnsiTheme="majorBidi" w:cstheme="majorBidi"/>
        </w:rPr>
        <w:t>, 10.49</w:t>
      </w:r>
    </w:p>
  </w:footnote>
  <w:footnote w:id="9">
    <w:p w:rsidR="000A56DD" w:rsidRPr="00CB639B" w:rsidRDefault="000A56DD"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Pr="00CB639B">
        <w:rPr>
          <w:rFonts w:asciiTheme="majorBidi" w:hAnsiTheme="majorBidi" w:cstheme="majorBidi"/>
        </w:rPr>
        <w:t xml:space="preserve"> </w:t>
      </w:r>
      <w:r w:rsidR="006F5BF5" w:rsidRPr="00CB639B">
        <w:rPr>
          <w:rFonts w:asciiTheme="majorBidi" w:hAnsiTheme="majorBidi" w:cstheme="majorBidi"/>
        </w:rPr>
        <w:t xml:space="preserve">Roshi Khoirunnisa, “konsep diri remaja korban bullying pada siswa korban bullying di SMA Muhammadiyah 7 yogyakarta”, (skripsi Universitas </w:t>
      </w:r>
      <w:r w:rsidR="006F5BF5" w:rsidRPr="00CB639B">
        <w:rPr>
          <w:rFonts w:asciiTheme="majorBidi" w:hAnsiTheme="majorBidi" w:cstheme="majorBidi"/>
        </w:rPr>
        <w:t xml:space="preserve">negeri yogyakarta 2015) </w:t>
      </w:r>
      <w:hyperlink r:id="rId2" w:history="1">
        <w:r w:rsidR="00CB639B" w:rsidRPr="00CA22C1">
          <w:rPr>
            <w:rStyle w:val="Hyperlink"/>
            <w:rFonts w:asciiTheme="majorBidi" w:hAnsiTheme="majorBidi" w:cstheme="majorBidi"/>
            <w:shd w:val="clear" w:color="auto" w:fill="F5F5F5"/>
          </w:rPr>
          <w:t>http://journal.student.uny.ac.id/ojs/index. php/fipbk/article /download  /276/252</w:t>
        </w:r>
      </w:hyperlink>
      <w:r w:rsidRPr="00CB639B">
        <w:rPr>
          <w:rFonts w:asciiTheme="majorBidi" w:hAnsiTheme="majorBidi" w:cstheme="majorBidi"/>
          <w:shd w:val="clear" w:color="auto" w:fill="F5F5F5"/>
        </w:rPr>
        <w:t xml:space="preserve"> </w:t>
      </w:r>
      <w:r w:rsidRPr="00CB639B">
        <w:rPr>
          <w:rFonts w:asciiTheme="majorBidi" w:hAnsiTheme="majorBidi" w:cstheme="majorBidi"/>
        </w:rPr>
        <w:t>diakes pada kamis, 5 januari 2017, 11.03</w:t>
      </w:r>
    </w:p>
  </w:footnote>
  <w:footnote w:id="10">
    <w:p w:rsidR="00BB0AFB" w:rsidRPr="00CB639B" w:rsidRDefault="00BB0AFB"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Pr="00CB639B">
        <w:rPr>
          <w:rFonts w:asciiTheme="majorBidi" w:hAnsiTheme="majorBidi" w:cstheme="majorBidi"/>
        </w:rPr>
        <w:t xml:space="preserve"> Novan Ardy Wiyani, </w:t>
      </w:r>
      <w:r w:rsidR="005D7D4B" w:rsidRPr="00CB639B">
        <w:rPr>
          <w:rFonts w:asciiTheme="majorBidi" w:hAnsiTheme="majorBidi" w:cstheme="majorBidi"/>
          <w:i/>
        </w:rPr>
        <w:t>Save Our Children From School Bullying</w:t>
      </w:r>
      <w:r w:rsidRPr="00CB639B">
        <w:rPr>
          <w:rFonts w:asciiTheme="majorBidi" w:hAnsiTheme="majorBidi" w:cstheme="majorBidi"/>
        </w:rPr>
        <w:t>, (Jogjakarta AR-RUZZ MEDIA 2012) P. 11-14</w:t>
      </w:r>
    </w:p>
  </w:footnote>
  <w:footnote w:id="11">
    <w:p w:rsidR="00D83F0F" w:rsidRPr="00CB639B" w:rsidRDefault="00D83F0F"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Pr="00CB639B">
        <w:rPr>
          <w:rFonts w:asciiTheme="majorBidi" w:hAnsiTheme="majorBidi" w:cstheme="majorBidi"/>
        </w:rPr>
        <w:t xml:space="preserve"> Abu Huraerah, </w:t>
      </w:r>
      <w:r w:rsidRPr="00CB639B">
        <w:rPr>
          <w:rFonts w:asciiTheme="majorBidi" w:hAnsiTheme="majorBidi" w:cstheme="majorBidi"/>
          <w:i/>
        </w:rPr>
        <w:t xml:space="preserve">Kekerasan Terhadap Anak Fenomena Masalah Sosial Kritis Di Indonesia, </w:t>
      </w:r>
      <w:r w:rsidR="00B52151" w:rsidRPr="00CB639B">
        <w:rPr>
          <w:rFonts w:asciiTheme="majorBidi" w:hAnsiTheme="majorBidi" w:cstheme="majorBidi"/>
        </w:rPr>
        <w:t>(Bandung, nuansa 2007</w:t>
      </w:r>
      <w:r w:rsidRPr="00CB639B">
        <w:rPr>
          <w:rFonts w:asciiTheme="majorBidi" w:hAnsiTheme="majorBidi" w:cstheme="majorBidi"/>
        </w:rPr>
        <w:t>) P.</w:t>
      </w:r>
      <w:r w:rsidR="00B52151" w:rsidRPr="00CB639B">
        <w:rPr>
          <w:rFonts w:asciiTheme="majorBidi" w:hAnsiTheme="majorBidi" w:cstheme="majorBidi"/>
        </w:rPr>
        <w:t>57</w:t>
      </w:r>
    </w:p>
  </w:footnote>
  <w:footnote w:id="12">
    <w:p w:rsidR="00C76758" w:rsidRPr="00CB639B" w:rsidRDefault="00C76758"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Pr="00CB639B">
        <w:rPr>
          <w:rFonts w:asciiTheme="majorBidi" w:hAnsiTheme="majorBidi" w:cstheme="majorBidi"/>
        </w:rPr>
        <w:t xml:space="preserve">Sudarsono, </w:t>
      </w:r>
      <w:r w:rsidRPr="00CB639B">
        <w:rPr>
          <w:rFonts w:asciiTheme="majorBidi" w:hAnsiTheme="majorBidi" w:cstheme="majorBidi"/>
          <w:i/>
        </w:rPr>
        <w:t>kamus konseling</w:t>
      </w:r>
      <w:r w:rsidRPr="00CB639B">
        <w:rPr>
          <w:rFonts w:asciiTheme="majorBidi" w:hAnsiTheme="majorBidi" w:cstheme="majorBidi"/>
        </w:rPr>
        <w:t xml:space="preserve">, (Jakarta: Rineka Cipta, 1997) P.52 </w:t>
      </w:r>
    </w:p>
  </w:footnote>
  <w:footnote w:id="13">
    <w:p w:rsidR="00BB0AFB" w:rsidRPr="00CB639B" w:rsidRDefault="00BB0AFB"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Pr="00CB639B">
        <w:rPr>
          <w:rFonts w:asciiTheme="majorBidi" w:hAnsiTheme="majorBidi" w:cstheme="majorBidi"/>
        </w:rPr>
        <w:t xml:space="preserve"> Agoes Dariyo, </w:t>
      </w:r>
      <w:r w:rsidR="005D7D4B" w:rsidRPr="00CB639B">
        <w:rPr>
          <w:rFonts w:asciiTheme="majorBidi" w:hAnsiTheme="majorBidi" w:cstheme="majorBidi"/>
          <w:i/>
        </w:rPr>
        <w:t>Psikologi Perkembangan Remaja</w:t>
      </w:r>
      <w:r w:rsidRPr="00CB639B">
        <w:rPr>
          <w:rFonts w:asciiTheme="majorBidi" w:hAnsiTheme="majorBidi" w:cstheme="majorBidi"/>
        </w:rPr>
        <w:t>, (ghalia indonesia, bogor 2004) P.80</w:t>
      </w:r>
    </w:p>
  </w:footnote>
  <w:footnote w:id="14">
    <w:p w:rsidR="00BB0AFB" w:rsidRPr="00CB639B" w:rsidRDefault="00BB0AFB"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Pr="00CB639B">
        <w:rPr>
          <w:rFonts w:asciiTheme="majorBidi" w:hAnsiTheme="majorBidi" w:cstheme="majorBidi"/>
        </w:rPr>
        <w:t xml:space="preserve"> Jalaluddin rakhmat, </w:t>
      </w:r>
      <w:r w:rsidR="005D7D4B" w:rsidRPr="00CB639B">
        <w:rPr>
          <w:rFonts w:asciiTheme="majorBidi" w:hAnsiTheme="majorBidi" w:cstheme="majorBidi"/>
          <w:i/>
        </w:rPr>
        <w:t>Psikologi Komunikasi Edisi Revisi</w:t>
      </w:r>
      <w:r w:rsidRPr="00CB639B">
        <w:rPr>
          <w:rFonts w:asciiTheme="majorBidi" w:hAnsiTheme="majorBidi" w:cstheme="majorBidi"/>
        </w:rPr>
        <w:t>, (PT Remaja Rosdakarya, bandung 2007) P.100</w:t>
      </w:r>
    </w:p>
  </w:footnote>
  <w:footnote w:id="15">
    <w:p w:rsidR="00BB0AFB" w:rsidRPr="00CB639B" w:rsidRDefault="00BB0AFB"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Pr="00CB639B">
        <w:rPr>
          <w:rFonts w:asciiTheme="majorBidi" w:hAnsiTheme="majorBidi" w:cstheme="majorBidi"/>
        </w:rPr>
        <w:t xml:space="preserve"> Jalaluddin rakhmat, </w:t>
      </w:r>
      <w:r w:rsidRPr="00CB639B">
        <w:rPr>
          <w:rFonts w:asciiTheme="majorBidi" w:hAnsiTheme="majorBidi" w:cstheme="majorBidi"/>
          <w:i/>
        </w:rPr>
        <w:t>psikologi komunikasi</w:t>
      </w:r>
      <w:r w:rsidRPr="00CB639B">
        <w:rPr>
          <w:rFonts w:asciiTheme="majorBidi" w:hAnsiTheme="majorBidi" w:cstheme="majorBidi"/>
        </w:rPr>
        <w:t>, (PT Remaja Rosdakarya, bandung 2007) P.105</w:t>
      </w:r>
    </w:p>
  </w:footnote>
  <w:footnote w:id="16">
    <w:p w:rsidR="006809A5" w:rsidRPr="00CB639B" w:rsidRDefault="006809A5" w:rsidP="00523245">
      <w:pPr>
        <w:pStyle w:val="FootnoteText"/>
        <w:ind w:firstLine="720"/>
        <w:jc w:val="both"/>
        <w:rPr>
          <w:rFonts w:asciiTheme="majorBidi" w:hAnsiTheme="majorBidi" w:cstheme="majorBidi"/>
        </w:rPr>
      </w:pPr>
      <w:bookmarkStart w:id="2" w:name="_Hlk498457936"/>
      <w:r w:rsidRPr="00CB639B">
        <w:rPr>
          <w:rStyle w:val="FootnoteReference"/>
          <w:rFonts w:asciiTheme="majorBidi" w:hAnsiTheme="majorBidi" w:cstheme="majorBidi"/>
        </w:rPr>
        <w:footnoteRef/>
      </w:r>
      <w:r w:rsidR="005F7FEB" w:rsidRPr="00CB639B">
        <w:rPr>
          <w:rFonts w:asciiTheme="majorBidi" w:hAnsiTheme="majorBidi" w:cstheme="majorBidi"/>
        </w:rPr>
        <w:t xml:space="preserve"> </w:t>
      </w:r>
      <w:r w:rsidRPr="00CB639B">
        <w:rPr>
          <w:rFonts w:asciiTheme="majorBidi" w:hAnsiTheme="majorBidi" w:cstheme="majorBidi"/>
        </w:rPr>
        <w:t>Stephen Palmer,</w:t>
      </w:r>
      <w:r w:rsidR="007F0C7A" w:rsidRPr="00CB639B">
        <w:rPr>
          <w:rFonts w:asciiTheme="majorBidi" w:hAnsiTheme="majorBidi" w:cstheme="majorBidi"/>
        </w:rPr>
        <w:t>“</w:t>
      </w:r>
      <w:r w:rsidR="005F7FEB" w:rsidRPr="00CB639B">
        <w:rPr>
          <w:rFonts w:asciiTheme="majorBidi" w:hAnsiTheme="majorBidi" w:cstheme="majorBidi"/>
        </w:rPr>
        <w:t>Introduction To Counselling and Psychotherapy”,Haris H. Setiadjid,</w:t>
      </w:r>
      <w:r w:rsidRPr="00CB639B">
        <w:rPr>
          <w:rFonts w:asciiTheme="majorBidi" w:hAnsiTheme="majorBidi" w:cstheme="majorBidi"/>
        </w:rPr>
        <w:t xml:space="preserve"> </w:t>
      </w:r>
      <w:bookmarkStart w:id="3" w:name="_Hlk483771803"/>
      <w:r w:rsidRPr="00CB639B">
        <w:rPr>
          <w:rFonts w:asciiTheme="majorBidi" w:hAnsiTheme="majorBidi" w:cstheme="majorBidi"/>
          <w:i/>
        </w:rPr>
        <w:t>konseling dan psikoterapi</w:t>
      </w:r>
      <w:r w:rsidRPr="00CB639B">
        <w:rPr>
          <w:rFonts w:asciiTheme="majorBidi" w:hAnsiTheme="majorBidi" w:cstheme="majorBidi"/>
        </w:rPr>
        <w:t>, (yogyakarta: pustaka pelajar, 2011)</w:t>
      </w:r>
      <w:bookmarkEnd w:id="3"/>
      <w:bookmarkEnd w:id="2"/>
      <w:r w:rsidRPr="00CB639B">
        <w:rPr>
          <w:rFonts w:asciiTheme="majorBidi" w:hAnsiTheme="majorBidi" w:cstheme="majorBidi"/>
        </w:rPr>
        <w:t xml:space="preserve">P.499-500 </w:t>
      </w:r>
    </w:p>
  </w:footnote>
  <w:footnote w:id="17">
    <w:p w:rsidR="0092731C" w:rsidRPr="00CB639B" w:rsidRDefault="0092731C"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Pr="00CB639B">
        <w:rPr>
          <w:rFonts w:asciiTheme="majorBidi" w:hAnsiTheme="majorBidi" w:cstheme="majorBidi"/>
        </w:rPr>
        <w:t>Ste</w:t>
      </w:r>
      <w:r w:rsidR="005F7FEB" w:rsidRPr="00CB639B">
        <w:rPr>
          <w:rFonts w:asciiTheme="majorBidi" w:hAnsiTheme="majorBidi" w:cstheme="majorBidi"/>
        </w:rPr>
        <w:t xml:space="preserve">phen Palmer,“Introduction To Counselling and Psychotherapy”,Haris H. Setiadjid, </w:t>
      </w:r>
      <w:r w:rsidR="005F7FEB" w:rsidRPr="00CB639B">
        <w:rPr>
          <w:rFonts w:asciiTheme="majorBidi" w:hAnsiTheme="majorBidi" w:cstheme="majorBidi"/>
          <w:i/>
        </w:rPr>
        <w:t>konseling dan psikoterapi</w:t>
      </w:r>
      <w:r w:rsidR="005F7FEB" w:rsidRPr="00CB639B">
        <w:rPr>
          <w:rFonts w:asciiTheme="majorBidi" w:hAnsiTheme="majorBidi" w:cstheme="majorBidi"/>
        </w:rPr>
        <w:t>, (yogyakarta: pustaka pelajar, 2011)</w:t>
      </w:r>
      <w:r w:rsidR="00496522" w:rsidRPr="00CB639B">
        <w:rPr>
          <w:rFonts w:asciiTheme="majorBidi" w:hAnsiTheme="majorBidi" w:cstheme="majorBidi"/>
        </w:rPr>
        <w:t>,</w:t>
      </w:r>
      <w:r w:rsidRPr="00CB639B">
        <w:rPr>
          <w:rFonts w:asciiTheme="majorBidi" w:hAnsiTheme="majorBidi" w:cstheme="majorBidi"/>
        </w:rPr>
        <w:t xml:space="preserve">P. 510 </w:t>
      </w:r>
    </w:p>
  </w:footnote>
  <w:footnote w:id="18">
    <w:p w:rsidR="003D2E55" w:rsidRPr="00CB639B" w:rsidRDefault="003D2E55"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Pr="00CB639B">
        <w:rPr>
          <w:rFonts w:asciiTheme="majorBidi" w:hAnsiTheme="majorBidi" w:cstheme="majorBidi"/>
        </w:rPr>
        <w:t>S</w:t>
      </w:r>
      <w:r w:rsidR="00496522" w:rsidRPr="00CB639B">
        <w:rPr>
          <w:rFonts w:asciiTheme="majorBidi" w:hAnsiTheme="majorBidi" w:cstheme="majorBidi"/>
        </w:rPr>
        <w:t>tephen Palmer</w:t>
      </w:r>
      <w:r w:rsidR="005F7FEB" w:rsidRPr="00CB639B">
        <w:rPr>
          <w:rFonts w:asciiTheme="majorBidi" w:hAnsiTheme="majorBidi" w:cstheme="majorBidi"/>
        </w:rPr>
        <w:t xml:space="preserve">,“Introduction To Counselling and Psychotherapy”,Haris H. Setiadjid, </w:t>
      </w:r>
      <w:r w:rsidR="005F7FEB" w:rsidRPr="00CB639B">
        <w:rPr>
          <w:rFonts w:asciiTheme="majorBidi" w:hAnsiTheme="majorBidi" w:cstheme="majorBidi"/>
          <w:i/>
        </w:rPr>
        <w:t>konseling dan psikoterapi</w:t>
      </w:r>
      <w:r w:rsidR="005F7FEB" w:rsidRPr="00CB639B">
        <w:rPr>
          <w:rFonts w:asciiTheme="majorBidi" w:hAnsiTheme="majorBidi" w:cstheme="majorBidi"/>
        </w:rPr>
        <w:t xml:space="preserve">, (yogyakarta: pustaka pelajar, 2011) </w:t>
      </w:r>
      <w:r w:rsidRPr="00CB639B">
        <w:rPr>
          <w:rFonts w:asciiTheme="majorBidi" w:hAnsiTheme="majorBidi" w:cstheme="majorBidi"/>
        </w:rPr>
        <w:t xml:space="preserve">P. 512-513 </w:t>
      </w:r>
    </w:p>
  </w:footnote>
  <w:footnote w:id="19">
    <w:p w:rsidR="003D2E55" w:rsidRPr="00CB639B" w:rsidRDefault="003D2E55"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Pr="00CB639B">
        <w:rPr>
          <w:rFonts w:asciiTheme="majorBidi" w:hAnsiTheme="majorBidi" w:cstheme="majorBidi"/>
        </w:rPr>
        <w:t>Gantina Komalasari dk</w:t>
      </w:r>
      <w:r w:rsidR="00496522" w:rsidRPr="00CB639B">
        <w:rPr>
          <w:rFonts w:asciiTheme="majorBidi" w:hAnsiTheme="majorBidi" w:cstheme="majorBidi"/>
        </w:rPr>
        <w:t>k,</w:t>
      </w:r>
      <w:r w:rsidR="00496522" w:rsidRPr="00CB639B">
        <w:rPr>
          <w:rFonts w:asciiTheme="majorBidi" w:hAnsiTheme="majorBidi" w:cstheme="majorBidi"/>
          <w:i/>
        </w:rPr>
        <w:t xml:space="preserve"> Teori Dan Teknik Konseling</w:t>
      </w:r>
      <w:r w:rsidR="00496522" w:rsidRPr="00CB639B">
        <w:rPr>
          <w:rFonts w:asciiTheme="majorBidi" w:hAnsiTheme="majorBidi" w:cstheme="majorBidi"/>
        </w:rPr>
        <w:t xml:space="preserve">, (Jakarta: PT Indeks, 2011), </w:t>
      </w:r>
      <w:r w:rsidRPr="00CB639B">
        <w:rPr>
          <w:rFonts w:asciiTheme="majorBidi" w:hAnsiTheme="majorBidi" w:cstheme="majorBidi"/>
        </w:rPr>
        <w:t>P.</w:t>
      </w:r>
      <w:r w:rsidR="00F53FAA" w:rsidRPr="00CB639B">
        <w:rPr>
          <w:rFonts w:asciiTheme="majorBidi" w:hAnsiTheme="majorBidi" w:cstheme="majorBidi"/>
        </w:rPr>
        <w:t xml:space="preserve"> </w:t>
      </w:r>
      <w:r w:rsidR="000C14EC" w:rsidRPr="00CB639B">
        <w:rPr>
          <w:rFonts w:asciiTheme="majorBidi" w:hAnsiTheme="majorBidi" w:cstheme="majorBidi"/>
        </w:rPr>
        <w:t>222</w:t>
      </w:r>
      <w:r w:rsidRPr="00CB639B">
        <w:rPr>
          <w:rFonts w:asciiTheme="majorBidi" w:hAnsiTheme="majorBidi" w:cstheme="majorBidi"/>
        </w:rPr>
        <w:t xml:space="preserve"> </w:t>
      </w:r>
    </w:p>
  </w:footnote>
  <w:footnote w:id="20">
    <w:p w:rsidR="00F53FAA" w:rsidRPr="00CB639B" w:rsidRDefault="00F53FAA"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Pr="00CB639B">
        <w:rPr>
          <w:rFonts w:asciiTheme="majorBidi" w:hAnsiTheme="majorBidi" w:cstheme="majorBidi"/>
        </w:rPr>
        <w:t xml:space="preserve">Gantina </w:t>
      </w:r>
      <w:r w:rsidR="00CB639B" w:rsidRPr="00CB639B">
        <w:rPr>
          <w:rFonts w:asciiTheme="majorBidi" w:hAnsiTheme="majorBidi" w:cstheme="majorBidi"/>
        </w:rPr>
        <w:t xml:space="preserve">Komalasari </w:t>
      </w:r>
      <w:r w:rsidRPr="00CB639B">
        <w:rPr>
          <w:rFonts w:asciiTheme="majorBidi" w:hAnsiTheme="majorBidi" w:cstheme="majorBidi"/>
        </w:rPr>
        <w:t>dk</w:t>
      </w:r>
      <w:r w:rsidR="00D04F2C" w:rsidRPr="00CB639B">
        <w:rPr>
          <w:rFonts w:asciiTheme="majorBidi" w:hAnsiTheme="majorBidi" w:cstheme="majorBidi"/>
        </w:rPr>
        <w:t>k,</w:t>
      </w:r>
      <w:r w:rsidR="00D04F2C" w:rsidRPr="00CB639B">
        <w:rPr>
          <w:rFonts w:asciiTheme="majorBidi" w:hAnsiTheme="majorBidi" w:cstheme="majorBidi"/>
          <w:i/>
        </w:rPr>
        <w:t xml:space="preserve"> Teori Dan Teknik Konseling</w:t>
      </w:r>
      <w:r w:rsidR="00D04F2C" w:rsidRPr="00CB639B">
        <w:rPr>
          <w:rFonts w:asciiTheme="majorBidi" w:hAnsiTheme="majorBidi" w:cstheme="majorBidi"/>
        </w:rPr>
        <w:t>, (Jakarta: PT Indeks, 2011)</w:t>
      </w:r>
      <w:r w:rsidRPr="00CB639B">
        <w:rPr>
          <w:rFonts w:asciiTheme="majorBidi" w:hAnsiTheme="majorBidi" w:cstheme="majorBidi"/>
        </w:rPr>
        <w:t xml:space="preserve">,P. </w:t>
      </w:r>
      <w:r w:rsidR="00CB639B" w:rsidRPr="00CB639B">
        <w:rPr>
          <w:rFonts w:asciiTheme="majorBidi" w:hAnsiTheme="majorBidi" w:cstheme="majorBidi"/>
        </w:rPr>
        <w:t xml:space="preserve">224 </w:t>
      </w:r>
    </w:p>
  </w:footnote>
  <w:footnote w:id="21">
    <w:p w:rsidR="00236E3E" w:rsidRPr="00CB639B" w:rsidRDefault="00236E3E"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Pr="00CB639B">
        <w:rPr>
          <w:rFonts w:asciiTheme="majorBidi" w:hAnsiTheme="majorBidi" w:cstheme="majorBidi"/>
        </w:rPr>
        <w:t>S</w:t>
      </w:r>
      <w:r w:rsidR="00D04F2C" w:rsidRPr="00CB639B">
        <w:rPr>
          <w:rFonts w:asciiTheme="majorBidi" w:hAnsiTheme="majorBidi" w:cstheme="majorBidi"/>
        </w:rPr>
        <w:t>tephen palmer</w:t>
      </w:r>
      <w:r w:rsidR="005F7FEB" w:rsidRPr="00CB639B">
        <w:rPr>
          <w:rFonts w:asciiTheme="majorBidi" w:hAnsiTheme="majorBidi" w:cstheme="majorBidi"/>
        </w:rPr>
        <w:t xml:space="preserve">,“Introduction To Counselling and Psychotherapy”,Haris H. Setiadjid, </w:t>
      </w:r>
      <w:r w:rsidR="005F7FEB" w:rsidRPr="00CB639B">
        <w:rPr>
          <w:rFonts w:asciiTheme="majorBidi" w:hAnsiTheme="majorBidi" w:cstheme="majorBidi"/>
          <w:i/>
        </w:rPr>
        <w:t>konseling dan psikoterapi</w:t>
      </w:r>
      <w:r w:rsidR="005F7FEB" w:rsidRPr="00CB639B">
        <w:rPr>
          <w:rFonts w:asciiTheme="majorBidi" w:hAnsiTheme="majorBidi" w:cstheme="majorBidi"/>
        </w:rPr>
        <w:t>, (yogyakarta: pustaka pelajar, 2011)</w:t>
      </w:r>
      <w:r w:rsidR="00D04F2C" w:rsidRPr="00CB639B">
        <w:rPr>
          <w:rFonts w:asciiTheme="majorBidi" w:hAnsiTheme="majorBidi" w:cstheme="majorBidi"/>
          <w:i/>
        </w:rPr>
        <w:t xml:space="preserve">, </w:t>
      </w:r>
      <w:r w:rsidRPr="00CB639B">
        <w:rPr>
          <w:rFonts w:asciiTheme="majorBidi" w:hAnsiTheme="majorBidi" w:cstheme="majorBidi"/>
        </w:rPr>
        <w:t xml:space="preserve">P. 514 </w:t>
      </w:r>
    </w:p>
  </w:footnote>
  <w:footnote w:id="22">
    <w:p w:rsidR="00BB0AFB" w:rsidRPr="00CB639B" w:rsidRDefault="00BB0AFB"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Pr="00CB639B">
        <w:rPr>
          <w:rFonts w:asciiTheme="majorBidi" w:hAnsiTheme="majorBidi" w:cstheme="majorBidi"/>
        </w:rPr>
        <w:t xml:space="preserve"> Jalaluddin rakhmat, </w:t>
      </w:r>
      <w:bookmarkStart w:id="4" w:name="_Hlk483772205"/>
      <w:r w:rsidR="007522B0" w:rsidRPr="00CB639B">
        <w:rPr>
          <w:rFonts w:asciiTheme="majorBidi" w:hAnsiTheme="majorBidi" w:cstheme="majorBidi"/>
          <w:i/>
        </w:rPr>
        <w:t>Metode Penelitian Komunikasi</w:t>
      </w:r>
      <w:r w:rsidRPr="00CB639B">
        <w:rPr>
          <w:rFonts w:asciiTheme="majorBidi" w:hAnsiTheme="majorBidi" w:cstheme="majorBidi"/>
        </w:rPr>
        <w:t>, (Bandung: PT Remaja rosdakarya,2005)</w:t>
      </w:r>
      <w:bookmarkEnd w:id="4"/>
      <w:r w:rsidR="00D04F2C" w:rsidRPr="00CB639B">
        <w:rPr>
          <w:rFonts w:asciiTheme="majorBidi" w:hAnsiTheme="majorBidi" w:cstheme="majorBidi"/>
        </w:rPr>
        <w:t>,</w:t>
      </w:r>
      <w:r w:rsidRPr="00CB639B">
        <w:rPr>
          <w:rFonts w:asciiTheme="majorBidi" w:hAnsiTheme="majorBidi" w:cstheme="majorBidi"/>
        </w:rPr>
        <w:t>P.24</w:t>
      </w:r>
    </w:p>
  </w:footnote>
  <w:footnote w:id="23">
    <w:p w:rsidR="00BB0AFB" w:rsidRPr="00CB639B" w:rsidRDefault="00BB0AFB" w:rsidP="00523245">
      <w:pPr>
        <w:pStyle w:val="FootnoteText"/>
        <w:tabs>
          <w:tab w:val="left" w:pos="2700"/>
        </w:tabs>
        <w:ind w:firstLine="720"/>
        <w:jc w:val="both"/>
        <w:rPr>
          <w:rFonts w:asciiTheme="majorBidi" w:hAnsiTheme="majorBidi" w:cstheme="majorBidi"/>
        </w:rPr>
      </w:pPr>
      <w:r w:rsidRPr="00CB639B">
        <w:rPr>
          <w:rStyle w:val="FootnoteReference"/>
          <w:rFonts w:asciiTheme="majorBidi" w:hAnsiTheme="majorBidi" w:cstheme="majorBidi"/>
        </w:rPr>
        <w:footnoteRef/>
      </w:r>
      <w:r w:rsidRPr="00CB639B">
        <w:rPr>
          <w:rFonts w:asciiTheme="majorBidi" w:hAnsiTheme="majorBidi" w:cstheme="majorBidi"/>
        </w:rPr>
        <w:t>Jalaluddin rakhmat,</w:t>
      </w:r>
      <w:r w:rsidR="00D04F2C" w:rsidRPr="00CB639B">
        <w:rPr>
          <w:rFonts w:asciiTheme="majorBidi" w:hAnsiTheme="majorBidi" w:cstheme="majorBidi"/>
          <w:i/>
        </w:rPr>
        <w:t xml:space="preserve"> Metode Penelitian Komunikasi</w:t>
      </w:r>
      <w:r w:rsidR="00D04F2C" w:rsidRPr="00CB639B">
        <w:rPr>
          <w:rFonts w:asciiTheme="majorBidi" w:hAnsiTheme="majorBidi" w:cstheme="majorBidi"/>
        </w:rPr>
        <w:t>, (Bandung: PT Remaja rosdakarya,2005)</w:t>
      </w:r>
      <w:r w:rsidRPr="00CB639B">
        <w:rPr>
          <w:rFonts w:asciiTheme="majorBidi" w:hAnsiTheme="majorBidi" w:cstheme="majorBidi"/>
        </w:rPr>
        <w:t xml:space="preserve"> P.25</w:t>
      </w:r>
      <w:r w:rsidRPr="00CB639B">
        <w:rPr>
          <w:rFonts w:asciiTheme="majorBidi" w:hAnsiTheme="majorBidi" w:cstheme="majorBidi"/>
        </w:rPr>
        <w:tab/>
      </w:r>
    </w:p>
  </w:footnote>
  <w:footnote w:id="24">
    <w:p w:rsidR="00BB0AFB" w:rsidRPr="00CB639B" w:rsidRDefault="00BB0AFB"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00CB639B">
        <w:rPr>
          <w:rFonts w:asciiTheme="majorBidi" w:hAnsiTheme="majorBidi" w:cstheme="majorBidi"/>
          <w:lang w:val="en-US"/>
        </w:rPr>
        <w:t xml:space="preserve"> </w:t>
      </w:r>
      <w:r w:rsidRPr="00CB639B">
        <w:rPr>
          <w:rFonts w:asciiTheme="majorBidi" w:hAnsiTheme="majorBidi" w:cstheme="majorBidi"/>
        </w:rPr>
        <w:t>Sugiyono</w:t>
      </w:r>
      <w:r w:rsidR="005D7D4B" w:rsidRPr="00CB639B">
        <w:rPr>
          <w:rFonts w:asciiTheme="majorBidi" w:hAnsiTheme="majorBidi" w:cstheme="majorBidi"/>
          <w:i/>
        </w:rPr>
        <w:t xml:space="preserve">, Metode Penelitian Kualitatif Dan </w:t>
      </w:r>
      <w:r w:rsidRPr="00CB639B">
        <w:rPr>
          <w:rFonts w:asciiTheme="majorBidi" w:hAnsiTheme="majorBidi" w:cstheme="majorBidi"/>
          <w:i/>
        </w:rPr>
        <w:t>R</w:t>
      </w:r>
      <w:r w:rsidR="005D7D4B" w:rsidRPr="00CB639B">
        <w:rPr>
          <w:rFonts w:asciiTheme="majorBidi" w:hAnsiTheme="majorBidi" w:cstheme="majorBidi"/>
          <w:i/>
        </w:rPr>
        <w:t>&amp;</w:t>
      </w:r>
      <w:r w:rsidRPr="00CB639B">
        <w:rPr>
          <w:rFonts w:asciiTheme="majorBidi" w:hAnsiTheme="majorBidi" w:cstheme="majorBidi"/>
          <w:i/>
        </w:rPr>
        <w:t>D</w:t>
      </w:r>
      <w:r w:rsidRPr="00CB639B">
        <w:rPr>
          <w:rFonts w:asciiTheme="majorBidi" w:hAnsiTheme="majorBidi" w:cstheme="majorBidi"/>
        </w:rPr>
        <w:t>, (Bandung, Alfabeta,</w:t>
      </w:r>
      <w:r w:rsidR="00CB639B">
        <w:rPr>
          <w:rFonts w:asciiTheme="majorBidi" w:hAnsiTheme="majorBidi" w:cstheme="majorBidi"/>
          <w:lang w:val="en-US"/>
        </w:rPr>
        <w:t xml:space="preserve"> </w:t>
      </w:r>
      <w:r w:rsidRPr="00CB639B">
        <w:rPr>
          <w:rFonts w:asciiTheme="majorBidi" w:hAnsiTheme="majorBidi" w:cstheme="majorBidi"/>
        </w:rPr>
        <w:t>2006)</w:t>
      </w:r>
      <w:r w:rsidR="00D04F2C" w:rsidRPr="00CB639B">
        <w:rPr>
          <w:rFonts w:asciiTheme="majorBidi" w:hAnsiTheme="majorBidi" w:cstheme="majorBidi"/>
        </w:rPr>
        <w:t>,</w:t>
      </w:r>
      <w:r w:rsidR="00CB639B">
        <w:rPr>
          <w:rFonts w:asciiTheme="majorBidi" w:hAnsiTheme="majorBidi" w:cstheme="majorBidi"/>
          <w:lang w:val="en-US"/>
        </w:rPr>
        <w:t xml:space="preserve"> </w:t>
      </w:r>
      <w:r w:rsidRPr="00CB639B">
        <w:rPr>
          <w:rFonts w:asciiTheme="majorBidi" w:hAnsiTheme="majorBidi" w:cstheme="majorBidi"/>
        </w:rPr>
        <w:t xml:space="preserve">P.1 </w:t>
      </w:r>
    </w:p>
  </w:footnote>
  <w:footnote w:id="25">
    <w:p w:rsidR="00BB0AFB" w:rsidRPr="00CB639B" w:rsidRDefault="00BB0AFB"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Pr="00CB639B">
        <w:rPr>
          <w:rFonts w:asciiTheme="majorBidi" w:hAnsiTheme="majorBidi" w:cstheme="majorBidi"/>
        </w:rPr>
        <w:t xml:space="preserve"> </w:t>
      </w:r>
      <w:r w:rsidRPr="00CB639B">
        <w:rPr>
          <w:rFonts w:asciiTheme="majorBidi" w:hAnsiTheme="majorBidi" w:cstheme="majorBidi"/>
        </w:rPr>
        <w:t xml:space="preserve">Sugiyono, </w:t>
      </w:r>
      <w:r w:rsidR="005D7D4B" w:rsidRPr="00CB639B">
        <w:rPr>
          <w:rFonts w:asciiTheme="majorBidi" w:hAnsiTheme="majorBidi" w:cstheme="majorBidi"/>
          <w:i/>
        </w:rPr>
        <w:t xml:space="preserve">Metode Penelitian Kualitatif </w:t>
      </w:r>
      <w:r w:rsidR="005D7D4B" w:rsidRPr="00CB639B">
        <w:rPr>
          <w:rFonts w:asciiTheme="majorBidi" w:hAnsiTheme="majorBidi" w:cstheme="majorBidi"/>
          <w:i/>
        </w:rPr>
        <w:t xml:space="preserve">Dan </w:t>
      </w:r>
      <w:r w:rsidRPr="00CB639B">
        <w:rPr>
          <w:rFonts w:asciiTheme="majorBidi" w:hAnsiTheme="majorBidi" w:cstheme="majorBidi"/>
          <w:i/>
        </w:rPr>
        <w:t>R</w:t>
      </w:r>
      <w:r w:rsidR="005D7D4B" w:rsidRPr="00CB639B">
        <w:rPr>
          <w:rFonts w:asciiTheme="majorBidi" w:hAnsiTheme="majorBidi" w:cstheme="majorBidi"/>
          <w:i/>
        </w:rPr>
        <w:t>&amp;</w:t>
      </w:r>
      <w:r w:rsidRPr="00CB639B">
        <w:rPr>
          <w:rFonts w:asciiTheme="majorBidi" w:hAnsiTheme="majorBidi" w:cstheme="majorBidi"/>
          <w:i/>
        </w:rPr>
        <w:t>D</w:t>
      </w:r>
      <w:r w:rsidR="00D04F2C" w:rsidRPr="00CB639B">
        <w:rPr>
          <w:rFonts w:asciiTheme="majorBidi" w:hAnsiTheme="majorBidi" w:cstheme="majorBidi"/>
        </w:rPr>
        <w:t>,( Bandung, Alfabeta,</w:t>
      </w:r>
      <w:r w:rsidR="00CB639B">
        <w:rPr>
          <w:rFonts w:asciiTheme="majorBidi" w:hAnsiTheme="majorBidi" w:cstheme="majorBidi"/>
          <w:lang w:val="en-US"/>
        </w:rPr>
        <w:t xml:space="preserve"> </w:t>
      </w:r>
      <w:r w:rsidR="00D04F2C" w:rsidRPr="00CB639B">
        <w:rPr>
          <w:rFonts w:asciiTheme="majorBidi" w:hAnsiTheme="majorBidi" w:cstheme="majorBidi"/>
        </w:rPr>
        <w:t>2006),</w:t>
      </w:r>
      <w:r w:rsidR="00CB639B">
        <w:rPr>
          <w:rFonts w:asciiTheme="majorBidi" w:hAnsiTheme="majorBidi" w:cstheme="majorBidi"/>
          <w:lang w:val="en-US"/>
        </w:rPr>
        <w:t xml:space="preserve"> </w:t>
      </w:r>
      <w:r w:rsidRPr="00CB639B">
        <w:rPr>
          <w:rFonts w:asciiTheme="majorBidi" w:hAnsiTheme="majorBidi" w:cstheme="majorBidi"/>
        </w:rPr>
        <w:t>P.21</w:t>
      </w:r>
    </w:p>
  </w:footnote>
  <w:footnote w:id="26">
    <w:p w:rsidR="002A612C" w:rsidRPr="00CB639B" w:rsidRDefault="002A612C"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Pr="00CB639B">
        <w:rPr>
          <w:rFonts w:asciiTheme="majorBidi" w:hAnsiTheme="majorBidi" w:cstheme="majorBidi"/>
        </w:rPr>
        <w:t xml:space="preserve"> Rosady Ruslan, </w:t>
      </w:r>
      <w:r w:rsidRPr="00CB639B">
        <w:rPr>
          <w:rFonts w:asciiTheme="majorBidi" w:hAnsiTheme="majorBidi" w:cstheme="majorBidi"/>
          <w:i/>
        </w:rPr>
        <w:t>Metode Penelitian Public Relations Dan Komunikasi</w:t>
      </w:r>
      <w:r w:rsidRPr="00CB639B">
        <w:rPr>
          <w:rFonts w:asciiTheme="majorBidi" w:hAnsiTheme="majorBidi" w:cstheme="majorBidi"/>
        </w:rPr>
        <w:t>, (Jakarta: PT. Raja grafindo persada,2006)P.221</w:t>
      </w:r>
    </w:p>
  </w:footnote>
  <w:footnote w:id="27">
    <w:p w:rsidR="00BB0AFB" w:rsidRPr="00CB639B" w:rsidRDefault="00BB0AFB" w:rsidP="00523245">
      <w:pPr>
        <w:pStyle w:val="FootnoteText"/>
        <w:ind w:firstLine="720"/>
        <w:jc w:val="both"/>
        <w:rPr>
          <w:rFonts w:asciiTheme="majorBidi" w:hAnsiTheme="majorBidi" w:cstheme="majorBidi"/>
        </w:rPr>
      </w:pPr>
      <w:r w:rsidRPr="00CB639B">
        <w:rPr>
          <w:rStyle w:val="FootnoteReference"/>
          <w:rFonts w:asciiTheme="majorBidi" w:hAnsiTheme="majorBidi" w:cstheme="majorBidi"/>
        </w:rPr>
        <w:footnoteRef/>
      </w:r>
      <w:r w:rsidRPr="00CB639B">
        <w:rPr>
          <w:rFonts w:asciiTheme="majorBidi" w:hAnsiTheme="majorBidi" w:cstheme="majorBidi"/>
        </w:rPr>
        <w:t xml:space="preserve">Rachmat Kriyantono, </w:t>
      </w:r>
      <w:r w:rsidR="007522B0" w:rsidRPr="00CB639B">
        <w:rPr>
          <w:rFonts w:asciiTheme="majorBidi" w:hAnsiTheme="majorBidi" w:cstheme="majorBidi"/>
          <w:i/>
        </w:rPr>
        <w:t xml:space="preserve">Teknis Praktis </w:t>
      </w:r>
      <w:r w:rsidR="007522B0" w:rsidRPr="00CB639B">
        <w:rPr>
          <w:rFonts w:asciiTheme="majorBidi" w:hAnsiTheme="majorBidi" w:cstheme="majorBidi"/>
          <w:i/>
        </w:rPr>
        <w:t>Komunikasi</w:t>
      </w:r>
      <w:r w:rsidRPr="00CB639B">
        <w:rPr>
          <w:rFonts w:asciiTheme="majorBidi" w:hAnsiTheme="majorBidi" w:cstheme="majorBidi"/>
        </w:rPr>
        <w:t>, (Jakarta: grafindo,2008)</w:t>
      </w:r>
      <w:r w:rsidR="00CB639B">
        <w:rPr>
          <w:rFonts w:asciiTheme="majorBidi" w:hAnsiTheme="majorBidi" w:cstheme="majorBidi"/>
          <w:lang w:val="en-US"/>
        </w:rPr>
        <w:t xml:space="preserve"> </w:t>
      </w:r>
      <w:r w:rsidRPr="00CB639B">
        <w:rPr>
          <w:rFonts w:asciiTheme="majorBidi" w:hAnsiTheme="majorBidi" w:cstheme="majorBidi"/>
        </w:rPr>
        <w:t xml:space="preserve">P.99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45" w:rsidRPr="00CB639B" w:rsidRDefault="00523245" w:rsidP="00CB639B">
    <w:pPr>
      <w:pStyle w:val="Header"/>
      <w:framePr w:wrap="around" w:vAnchor="text" w:hAnchor="page" w:x="1666" w:y="-48"/>
      <w:rPr>
        <w:rStyle w:val="PageNumber"/>
        <w:rFonts w:asciiTheme="majorBidi" w:hAnsiTheme="majorBidi" w:cstheme="majorBidi"/>
        <w:sz w:val="24"/>
        <w:szCs w:val="24"/>
      </w:rPr>
    </w:pPr>
    <w:r w:rsidRPr="00CB639B">
      <w:rPr>
        <w:rStyle w:val="PageNumber"/>
        <w:rFonts w:asciiTheme="majorBidi" w:hAnsiTheme="majorBidi" w:cstheme="majorBidi"/>
        <w:sz w:val="24"/>
        <w:szCs w:val="24"/>
      </w:rPr>
      <w:fldChar w:fldCharType="begin"/>
    </w:r>
    <w:r w:rsidRPr="00CB639B">
      <w:rPr>
        <w:rStyle w:val="PageNumber"/>
        <w:rFonts w:asciiTheme="majorBidi" w:hAnsiTheme="majorBidi" w:cstheme="majorBidi"/>
        <w:sz w:val="24"/>
        <w:szCs w:val="24"/>
      </w:rPr>
      <w:instrText xml:space="preserve">PAGE  </w:instrText>
    </w:r>
    <w:r w:rsidR="00CB639B" w:rsidRPr="00CB639B">
      <w:rPr>
        <w:rStyle w:val="PageNumber"/>
        <w:rFonts w:asciiTheme="majorBidi" w:hAnsiTheme="majorBidi" w:cstheme="majorBidi"/>
        <w:sz w:val="24"/>
        <w:szCs w:val="24"/>
      </w:rPr>
      <w:fldChar w:fldCharType="separate"/>
    </w:r>
    <w:r w:rsidR="00CB639B">
      <w:rPr>
        <w:rStyle w:val="PageNumber"/>
        <w:rFonts w:asciiTheme="majorBidi" w:hAnsiTheme="majorBidi" w:cstheme="majorBidi"/>
        <w:noProof/>
        <w:sz w:val="24"/>
        <w:szCs w:val="24"/>
      </w:rPr>
      <w:t>26</w:t>
    </w:r>
    <w:r w:rsidRPr="00CB639B">
      <w:rPr>
        <w:rStyle w:val="PageNumber"/>
        <w:rFonts w:asciiTheme="majorBidi" w:hAnsiTheme="majorBidi" w:cstheme="majorBidi"/>
        <w:sz w:val="24"/>
        <w:szCs w:val="24"/>
      </w:rPr>
      <w:fldChar w:fldCharType="end"/>
    </w:r>
  </w:p>
  <w:p w:rsidR="00523245" w:rsidRDefault="00523245" w:rsidP="005232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45" w:rsidRPr="00523245" w:rsidRDefault="00523245" w:rsidP="003F5FE9">
    <w:pPr>
      <w:pStyle w:val="Header"/>
      <w:framePr w:wrap="around" w:vAnchor="text" w:hAnchor="margin" w:xAlign="right" w:y="1"/>
      <w:rPr>
        <w:rStyle w:val="PageNumber"/>
        <w:rFonts w:asciiTheme="majorBidi" w:hAnsiTheme="majorBidi" w:cstheme="majorBidi"/>
        <w:sz w:val="24"/>
        <w:szCs w:val="24"/>
      </w:rPr>
    </w:pPr>
    <w:r w:rsidRPr="00523245">
      <w:rPr>
        <w:rStyle w:val="PageNumber"/>
        <w:rFonts w:asciiTheme="majorBidi" w:hAnsiTheme="majorBidi" w:cstheme="majorBidi"/>
        <w:sz w:val="24"/>
        <w:szCs w:val="24"/>
      </w:rPr>
      <w:fldChar w:fldCharType="begin"/>
    </w:r>
    <w:r w:rsidRPr="00523245">
      <w:rPr>
        <w:rStyle w:val="PageNumber"/>
        <w:rFonts w:asciiTheme="majorBidi" w:hAnsiTheme="majorBidi" w:cstheme="majorBidi"/>
        <w:sz w:val="24"/>
        <w:szCs w:val="24"/>
      </w:rPr>
      <w:instrText xml:space="preserve">PAGE  </w:instrText>
    </w:r>
    <w:r w:rsidRPr="00523245">
      <w:rPr>
        <w:rStyle w:val="PageNumber"/>
        <w:rFonts w:asciiTheme="majorBidi" w:hAnsiTheme="majorBidi" w:cstheme="majorBidi"/>
        <w:sz w:val="24"/>
        <w:szCs w:val="24"/>
      </w:rPr>
      <w:fldChar w:fldCharType="separate"/>
    </w:r>
    <w:r w:rsidR="00CB639B">
      <w:rPr>
        <w:rStyle w:val="PageNumber"/>
        <w:rFonts w:asciiTheme="majorBidi" w:hAnsiTheme="majorBidi" w:cstheme="majorBidi"/>
        <w:noProof/>
        <w:sz w:val="24"/>
        <w:szCs w:val="24"/>
      </w:rPr>
      <w:t>25</w:t>
    </w:r>
    <w:r w:rsidRPr="00523245">
      <w:rPr>
        <w:rStyle w:val="PageNumber"/>
        <w:rFonts w:asciiTheme="majorBidi" w:hAnsiTheme="majorBidi" w:cstheme="majorBidi"/>
        <w:sz w:val="24"/>
        <w:szCs w:val="24"/>
      </w:rPr>
      <w:fldChar w:fldCharType="end"/>
    </w:r>
  </w:p>
  <w:p w:rsidR="00523245" w:rsidRDefault="00523245" w:rsidP="0052324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606E"/>
    <w:multiLevelType w:val="hybridMultilevel"/>
    <w:tmpl w:val="FD9296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CC49DB"/>
    <w:multiLevelType w:val="hybridMultilevel"/>
    <w:tmpl w:val="27E49F16"/>
    <w:lvl w:ilvl="0" w:tplc="1194979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2E34225"/>
    <w:multiLevelType w:val="hybridMultilevel"/>
    <w:tmpl w:val="60ECB5A2"/>
    <w:lvl w:ilvl="0" w:tplc="04210015">
      <w:start w:val="1"/>
      <w:numFmt w:val="upp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227690"/>
    <w:multiLevelType w:val="hybridMultilevel"/>
    <w:tmpl w:val="C24430B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7C17A23"/>
    <w:multiLevelType w:val="hybridMultilevel"/>
    <w:tmpl w:val="DBC237F6"/>
    <w:lvl w:ilvl="0" w:tplc="124428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ACF1BE4"/>
    <w:multiLevelType w:val="hybridMultilevel"/>
    <w:tmpl w:val="487C2298"/>
    <w:lvl w:ilvl="0" w:tplc="0FE8B0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C331A18"/>
    <w:multiLevelType w:val="hybridMultilevel"/>
    <w:tmpl w:val="875AEDF4"/>
    <w:lvl w:ilvl="0" w:tplc="3DB48D70">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C6C02F2"/>
    <w:multiLevelType w:val="hybridMultilevel"/>
    <w:tmpl w:val="F96AEF36"/>
    <w:lvl w:ilvl="0" w:tplc="B9E61EF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7297BC1"/>
    <w:multiLevelType w:val="hybridMultilevel"/>
    <w:tmpl w:val="08946302"/>
    <w:lvl w:ilvl="0" w:tplc="613497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9097BC3"/>
    <w:multiLevelType w:val="hybridMultilevel"/>
    <w:tmpl w:val="46626E48"/>
    <w:lvl w:ilvl="0" w:tplc="AAB4616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CAB5F06"/>
    <w:multiLevelType w:val="hybridMultilevel"/>
    <w:tmpl w:val="E2E061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695FAA"/>
    <w:multiLevelType w:val="hybridMultilevel"/>
    <w:tmpl w:val="070E11E2"/>
    <w:lvl w:ilvl="0" w:tplc="121611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15E26BD"/>
    <w:multiLevelType w:val="hybridMultilevel"/>
    <w:tmpl w:val="BE6CDD42"/>
    <w:lvl w:ilvl="0" w:tplc="0421000B">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3">
    <w:nsid w:val="328B4B1D"/>
    <w:multiLevelType w:val="hybridMultilevel"/>
    <w:tmpl w:val="26027D42"/>
    <w:lvl w:ilvl="0" w:tplc="4AC82A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6256D39"/>
    <w:multiLevelType w:val="hybridMultilevel"/>
    <w:tmpl w:val="82543A00"/>
    <w:lvl w:ilvl="0" w:tplc="B53EC27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8A30965"/>
    <w:multiLevelType w:val="hybridMultilevel"/>
    <w:tmpl w:val="EB8A926C"/>
    <w:lvl w:ilvl="0" w:tplc="05A2726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39F80DC1"/>
    <w:multiLevelType w:val="hybridMultilevel"/>
    <w:tmpl w:val="909AD398"/>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3A2269BB"/>
    <w:multiLevelType w:val="hybridMultilevel"/>
    <w:tmpl w:val="84343864"/>
    <w:lvl w:ilvl="0" w:tplc="17D6B31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D3B4E7E"/>
    <w:multiLevelType w:val="hybridMultilevel"/>
    <w:tmpl w:val="A83818E0"/>
    <w:lvl w:ilvl="0" w:tplc="6AC8E55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E1F7D6B"/>
    <w:multiLevelType w:val="hybridMultilevel"/>
    <w:tmpl w:val="FEAC93E0"/>
    <w:lvl w:ilvl="0" w:tplc="26DE6D5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3FC810ED"/>
    <w:multiLevelType w:val="hybridMultilevel"/>
    <w:tmpl w:val="54F826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0A6963"/>
    <w:multiLevelType w:val="multilevel"/>
    <w:tmpl w:val="9F96A93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2">
    <w:nsid w:val="416D224C"/>
    <w:multiLevelType w:val="hybridMultilevel"/>
    <w:tmpl w:val="65527328"/>
    <w:lvl w:ilvl="0" w:tplc="605C408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2BE4161"/>
    <w:multiLevelType w:val="hybridMultilevel"/>
    <w:tmpl w:val="EDD6DBC6"/>
    <w:lvl w:ilvl="0" w:tplc="0421000B">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4">
    <w:nsid w:val="4D75524A"/>
    <w:multiLevelType w:val="hybridMultilevel"/>
    <w:tmpl w:val="40D48C0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5">
    <w:nsid w:val="506A2A30"/>
    <w:multiLevelType w:val="hybridMultilevel"/>
    <w:tmpl w:val="D00866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4B39BE"/>
    <w:multiLevelType w:val="hybridMultilevel"/>
    <w:tmpl w:val="C3EE2CA2"/>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7">
    <w:nsid w:val="551545EA"/>
    <w:multiLevelType w:val="hybridMultilevel"/>
    <w:tmpl w:val="72DE45E8"/>
    <w:lvl w:ilvl="0" w:tplc="D7741E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5CD6A4F"/>
    <w:multiLevelType w:val="multilevel"/>
    <w:tmpl w:val="419A2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915338"/>
    <w:multiLevelType w:val="hybridMultilevel"/>
    <w:tmpl w:val="C492886C"/>
    <w:lvl w:ilvl="0" w:tplc="1C6A80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78304A2"/>
    <w:multiLevelType w:val="hybridMultilevel"/>
    <w:tmpl w:val="830CC116"/>
    <w:lvl w:ilvl="0" w:tplc="D96213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A6B1485"/>
    <w:multiLevelType w:val="hybridMultilevel"/>
    <w:tmpl w:val="DC1A592E"/>
    <w:lvl w:ilvl="0" w:tplc="8A28AD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B506652"/>
    <w:multiLevelType w:val="hybridMultilevel"/>
    <w:tmpl w:val="84343864"/>
    <w:lvl w:ilvl="0" w:tplc="17D6B31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5E0F2903"/>
    <w:multiLevelType w:val="hybridMultilevel"/>
    <w:tmpl w:val="7D98BAE8"/>
    <w:lvl w:ilvl="0" w:tplc="FF0293C2">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13C0E25"/>
    <w:multiLevelType w:val="hybridMultilevel"/>
    <w:tmpl w:val="CB3AEF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3044E67"/>
    <w:multiLevelType w:val="hybridMultilevel"/>
    <w:tmpl w:val="24A64F64"/>
    <w:lvl w:ilvl="0" w:tplc="059EF9A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5815CC3"/>
    <w:multiLevelType w:val="hybridMultilevel"/>
    <w:tmpl w:val="E3A02E12"/>
    <w:lvl w:ilvl="0" w:tplc="CFFA2D7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69773EFC"/>
    <w:multiLevelType w:val="hybridMultilevel"/>
    <w:tmpl w:val="70BE85E6"/>
    <w:lvl w:ilvl="0" w:tplc="DC2E66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C8906A6"/>
    <w:multiLevelType w:val="hybridMultilevel"/>
    <w:tmpl w:val="05889850"/>
    <w:lvl w:ilvl="0" w:tplc="FADC87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D540D2D"/>
    <w:multiLevelType w:val="hybridMultilevel"/>
    <w:tmpl w:val="8F8EB6AA"/>
    <w:lvl w:ilvl="0" w:tplc="1A5C7A9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77C065A5"/>
    <w:multiLevelType w:val="hybridMultilevel"/>
    <w:tmpl w:val="564AACC6"/>
    <w:lvl w:ilvl="0" w:tplc="3BC6A14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7C0F31FC"/>
    <w:multiLevelType w:val="hybridMultilevel"/>
    <w:tmpl w:val="29C6F3F8"/>
    <w:lvl w:ilvl="0" w:tplc="7610C9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CD54BB5"/>
    <w:multiLevelType w:val="hybridMultilevel"/>
    <w:tmpl w:val="875433A8"/>
    <w:lvl w:ilvl="0" w:tplc="5D1EDAC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3">
    <w:nsid w:val="7CE4021F"/>
    <w:multiLevelType w:val="hybridMultilevel"/>
    <w:tmpl w:val="8F285BF0"/>
    <w:lvl w:ilvl="0" w:tplc="F9DC35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E45722E"/>
    <w:multiLevelType w:val="hybridMultilevel"/>
    <w:tmpl w:val="F9445AC0"/>
    <w:lvl w:ilvl="0" w:tplc="48C07F8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
  </w:num>
  <w:num w:numId="2">
    <w:abstractNumId w:val="1"/>
  </w:num>
  <w:num w:numId="3">
    <w:abstractNumId w:val="40"/>
  </w:num>
  <w:num w:numId="4">
    <w:abstractNumId w:val="44"/>
  </w:num>
  <w:num w:numId="5">
    <w:abstractNumId w:val="0"/>
  </w:num>
  <w:num w:numId="6">
    <w:abstractNumId w:val="37"/>
  </w:num>
  <w:num w:numId="7">
    <w:abstractNumId w:val="18"/>
  </w:num>
  <w:num w:numId="8">
    <w:abstractNumId w:val="10"/>
  </w:num>
  <w:num w:numId="9">
    <w:abstractNumId w:val="31"/>
  </w:num>
  <w:num w:numId="10">
    <w:abstractNumId w:val="5"/>
  </w:num>
  <w:num w:numId="11">
    <w:abstractNumId w:val="29"/>
  </w:num>
  <w:num w:numId="12">
    <w:abstractNumId w:val="13"/>
  </w:num>
  <w:num w:numId="13">
    <w:abstractNumId w:val="30"/>
  </w:num>
  <w:num w:numId="14">
    <w:abstractNumId w:val="19"/>
  </w:num>
  <w:num w:numId="15">
    <w:abstractNumId w:val="43"/>
  </w:num>
  <w:num w:numId="16">
    <w:abstractNumId w:val="32"/>
  </w:num>
  <w:num w:numId="17">
    <w:abstractNumId w:val="7"/>
  </w:num>
  <w:num w:numId="18">
    <w:abstractNumId w:val="34"/>
  </w:num>
  <w:num w:numId="19">
    <w:abstractNumId w:val="9"/>
  </w:num>
  <w:num w:numId="20">
    <w:abstractNumId w:val="3"/>
  </w:num>
  <w:num w:numId="21">
    <w:abstractNumId w:val="4"/>
  </w:num>
  <w:num w:numId="22">
    <w:abstractNumId w:val="14"/>
  </w:num>
  <w:num w:numId="23">
    <w:abstractNumId w:val="35"/>
  </w:num>
  <w:num w:numId="24">
    <w:abstractNumId w:val="21"/>
  </w:num>
  <w:num w:numId="25">
    <w:abstractNumId w:val="28"/>
  </w:num>
  <w:num w:numId="26">
    <w:abstractNumId w:val="36"/>
  </w:num>
  <w:num w:numId="27">
    <w:abstractNumId w:val="15"/>
  </w:num>
  <w:num w:numId="28">
    <w:abstractNumId w:val="42"/>
  </w:num>
  <w:num w:numId="29">
    <w:abstractNumId w:val="6"/>
  </w:num>
  <w:num w:numId="30">
    <w:abstractNumId w:val="20"/>
  </w:num>
  <w:num w:numId="31">
    <w:abstractNumId w:val="8"/>
  </w:num>
  <w:num w:numId="32">
    <w:abstractNumId w:val="38"/>
  </w:num>
  <w:num w:numId="33">
    <w:abstractNumId w:val="26"/>
  </w:num>
  <w:num w:numId="34">
    <w:abstractNumId w:val="22"/>
  </w:num>
  <w:num w:numId="35">
    <w:abstractNumId w:val="39"/>
  </w:num>
  <w:num w:numId="36">
    <w:abstractNumId w:val="33"/>
  </w:num>
  <w:num w:numId="37">
    <w:abstractNumId w:val="11"/>
  </w:num>
  <w:num w:numId="38">
    <w:abstractNumId w:val="23"/>
  </w:num>
  <w:num w:numId="39">
    <w:abstractNumId w:val="12"/>
  </w:num>
  <w:num w:numId="40">
    <w:abstractNumId w:val="24"/>
  </w:num>
  <w:num w:numId="41">
    <w:abstractNumId w:val="16"/>
  </w:num>
  <w:num w:numId="42">
    <w:abstractNumId w:val="27"/>
  </w:num>
  <w:num w:numId="43">
    <w:abstractNumId w:val="41"/>
  </w:num>
  <w:num w:numId="44">
    <w:abstractNumId w:val="17"/>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12"/>
    <w:rsid w:val="00001E32"/>
    <w:rsid w:val="00030CE9"/>
    <w:rsid w:val="000365A8"/>
    <w:rsid w:val="00046790"/>
    <w:rsid w:val="00050096"/>
    <w:rsid w:val="00055F08"/>
    <w:rsid w:val="0006491D"/>
    <w:rsid w:val="00064E7C"/>
    <w:rsid w:val="000731ED"/>
    <w:rsid w:val="00085067"/>
    <w:rsid w:val="00092157"/>
    <w:rsid w:val="000A56DD"/>
    <w:rsid w:val="000B7376"/>
    <w:rsid w:val="000C14EC"/>
    <w:rsid w:val="000E54A9"/>
    <w:rsid w:val="000F3527"/>
    <w:rsid w:val="000F3F3F"/>
    <w:rsid w:val="0011502E"/>
    <w:rsid w:val="00123F9C"/>
    <w:rsid w:val="0015008A"/>
    <w:rsid w:val="00157078"/>
    <w:rsid w:val="00166A61"/>
    <w:rsid w:val="0017126C"/>
    <w:rsid w:val="0017205B"/>
    <w:rsid w:val="00173E15"/>
    <w:rsid w:val="00174394"/>
    <w:rsid w:val="001A4922"/>
    <w:rsid w:val="001A4F8E"/>
    <w:rsid w:val="001B4B92"/>
    <w:rsid w:val="001C1971"/>
    <w:rsid w:val="001D36C4"/>
    <w:rsid w:val="001D687F"/>
    <w:rsid w:val="001D7B19"/>
    <w:rsid w:val="001F3AC2"/>
    <w:rsid w:val="001F7D79"/>
    <w:rsid w:val="00226B9F"/>
    <w:rsid w:val="00226FDD"/>
    <w:rsid w:val="00236E3E"/>
    <w:rsid w:val="002411D7"/>
    <w:rsid w:val="00260ED9"/>
    <w:rsid w:val="00271EF8"/>
    <w:rsid w:val="00275E7F"/>
    <w:rsid w:val="002A1B80"/>
    <w:rsid w:val="002A612C"/>
    <w:rsid w:val="00312D6D"/>
    <w:rsid w:val="00323DB8"/>
    <w:rsid w:val="00350F9B"/>
    <w:rsid w:val="00360315"/>
    <w:rsid w:val="003605FC"/>
    <w:rsid w:val="00367E50"/>
    <w:rsid w:val="00385900"/>
    <w:rsid w:val="00390B54"/>
    <w:rsid w:val="00396909"/>
    <w:rsid w:val="003A29F6"/>
    <w:rsid w:val="003B0C46"/>
    <w:rsid w:val="003B780B"/>
    <w:rsid w:val="003C119C"/>
    <w:rsid w:val="003D2E55"/>
    <w:rsid w:val="003D326D"/>
    <w:rsid w:val="003E3ABC"/>
    <w:rsid w:val="003F103F"/>
    <w:rsid w:val="003F5CFC"/>
    <w:rsid w:val="0040250A"/>
    <w:rsid w:val="00413396"/>
    <w:rsid w:val="00423635"/>
    <w:rsid w:val="00432796"/>
    <w:rsid w:val="00432B1E"/>
    <w:rsid w:val="00447547"/>
    <w:rsid w:val="00456449"/>
    <w:rsid w:val="00493DBD"/>
    <w:rsid w:val="00496522"/>
    <w:rsid w:val="004A3787"/>
    <w:rsid w:val="004B668F"/>
    <w:rsid w:val="004C1582"/>
    <w:rsid w:val="004D1FF5"/>
    <w:rsid w:val="004F18AB"/>
    <w:rsid w:val="004F5F90"/>
    <w:rsid w:val="00503756"/>
    <w:rsid w:val="005070C1"/>
    <w:rsid w:val="00513C99"/>
    <w:rsid w:val="0051611C"/>
    <w:rsid w:val="00523245"/>
    <w:rsid w:val="00527ACE"/>
    <w:rsid w:val="00530894"/>
    <w:rsid w:val="005406FE"/>
    <w:rsid w:val="00544F63"/>
    <w:rsid w:val="00551D5F"/>
    <w:rsid w:val="005579A6"/>
    <w:rsid w:val="0056583B"/>
    <w:rsid w:val="00573665"/>
    <w:rsid w:val="0058747F"/>
    <w:rsid w:val="005A6532"/>
    <w:rsid w:val="005B6D52"/>
    <w:rsid w:val="005C6B36"/>
    <w:rsid w:val="005D7D4B"/>
    <w:rsid w:val="005E6AC2"/>
    <w:rsid w:val="005F0549"/>
    <w:rsid w:val="005F7FEB"/>
    <w:rsid w:val="00601290"/>
    <w:rsid w:val="00601FF2"/>
    <w:rsid w:val="00643E81"/>
    <w:rsid w:val="00653824"/>
    <w:rsid w:val="006809A5"/>
    <w:rsid w:val="006A7CCF"/>
    <w:rsid w:val="006C23F7"/>
    <w:rsid w:val="006D262C"/>
    <w:rsid w:val="006D763D"/>
    <w:rsid w:val="006F3F68"/>
    <w:rsid w:val="006F5564"/>
    <w:rsid w:val="006F5BF5"/>
    <w:rsid w:val="00702109"/>
    <w:rsid w:val="00713A52"/>
    <w:rsid w:val="007158DD"/>
    <w:rsid w:val="00715E46"/>
    <w:rsid w:val="007276C3"/>
    <w:rsid w:val="00732090"/>
    <w:rsid w:val="00732599"/>
    <w:rsid w:val="00745700"/>
    <w:rsid w:val="007522B0"/>
    <w:rsid w:val="00756854"/>
    <w:rsid w:val="00757C34"/>
    <w:rsid w:val="00770D8A"/>
    <w:rsid w:val="0077468C"/>
    <w:rsid w:val="00780AD8"/>
    <w:rsid w:val="00786712"/>
    <w:rsid w:val="007A4101"/>
    <w:rsid w:val="007E5922"/>
    <w:rsid w:val="007F0C7A"/>
    <w:rsid w:val="008026E0"/>
    <w:rsid w:val="008064C1"/>
    <w:rsid w:val="008075F7"/>
    <w:rsid w:val="00831EEF"/>
    <w:rsid w:val="00834874"/>
    <w:rsid w:val="0085789A"/>
    <w:rsid w:val="00866519"/>
    <w:rsid w:val="00870489"/>
    <w:rsid w:val="00873750"/>
    <w:rsid w:val="0089755D"/>
    <w:rsid w:val="008A68E3"/>
    <w:rsid w:val="008B1AE3"/>
    <w:rsid w:val="008B5621"/>
    <w:rsid w:val="008D445C"/>
    <w:rsid w:val="008D74F5"/>
    <w:rsid w:val="008F037A"/>
    <w:rsid w:val="00905077"/>
    <w:rsid w:val="0090641A"/>
    <w:rsid w:val="00924876"/>
    <w:rsid w:val="0092731C"/>
    <w:rsid w:val="009370AD"/>
    <w:rsid w:val="009666BA"/>
    <w:rsid w:val="0097357F"/>
    <w:rsid w:val="00976DA9"/>
    <w:rsid w:val="00977829"/>
    <w:rsid w:val="00986F21"/>
    <w:rsid w:val="009C6202"/>
    <w:rsid w:val="009E643F"/>
    <w:rsid w:val="009F154C"/>
    <w:rsid w:val="009F3D1D"/>
    <w:rsid w:val="009F7F4F"/>
    <w:rsid w:val="00A1243E"/>
    <w:rsid w:val="00A26C28"/>
    <w:rsid w:val="00A326B4"/>
    <w:rsid w:val="00A37496"/>
    <w:rsid w:val="00A4126E"/>
    <w:rsid w:val="00A44979"/>
    <w:rsid w:val="00A473B9"/>
    <w:rsid w:val="00A60DA2"/>
    <w:rsid w:val="00A6672E"/>
    <w:rsid w:val="00A70BFD"/>
    <w:rsid w:val="00A809CF"/>
    <w:rsid w:val="00AA1996"/>
    <w:rsid w:val="00AB2DFF"/>
    <w:rsid w:val="00AD02FC"/>
    <w:rsid w:val="00AD2220"/>
    <w:rsid w:val="00AD3929"/>
    <w:rsid w:val="00AD5692"/>
    <w:rsid w:val="00AE1696"/>
    <w:rsid w:val="00AF4484"/>
    <w:rsid w:val="00B33A09"/>
    <w:rsid w:val="00B468E3"/>
    <w:rsid w:val="00B52151"/>
    <w:rsid w:val="00B6673A"/>
    <w:rsid w:val="00B66BF7"/>
    <w:rsid w:val="00B66EF6"/>
    <w:rsid w:val="00B77644"/>
    <w:rsid w:val="00BB0AFB"/>
    <w:rsid w:val="00BB736C"/>
    <w:rsid w:val="00BE2D6D"/>
    <w:rsid w:val="00C00EFD"/>
    <w:rsid w:val="00C33101"/>
    <w:rsid w:val="00C36DDF"/>
    <w:rsid w:val="00C431BC"/>
    <w:rsid w:val="00C635BB"/>
    <w:rsid w:val="00C756D8"/>
    <w:rsid w:val="00C76758"/>
    <w:rsid w:val="00CB0CAC"/>
    <w:rsid w:val="00CB639B"/>
    <w:rsid w:val="00CC4808"/>
    <w:rsid w:val="00CD5E77"/>
    <w:rsid w:val="00CF30A8"/>
    <w:rsid w:val="00CF4FD2"/>
    <w:rsid w:val="00D04F2C"/>
    <w:rsid w:val="00D156BA"/>
    <w:rsid w:val="00D445AC"/>
    <w:rsid w:val="00D53957"/>
    <w:rsid w:val="00D61AF8"/>
    <w:rsid w:val="00D6733F"/>
    <w:rsid w:val="00D72104"/>
    <w:rsid w:val="00D83F0F"/>
    <w:rsid w:val="00D8697C"/>
    <w:rsid w:val="00D955A4"/>
    <w:rsid w:val="00DB2C6A"/>
    <w:rsid w:val="00DB5818"/>
    <w:rsid w:val="00DB625E"/>
    <w:rsid w:val="00DC0D06"/>
    <w:rsid w:val="00DE2610"/>
    <w:rsid w:val="00E00F73"/>
    <w:rsid w:val="00E02295"/>
    <w:rsid w:val="00E25EC5"/>
    <w:rsid w:val="00E278E8"/>
    <w:rsid w:val="00E35B8A"/>
    <w:rsid w:val="00E37979"/>
    <w:rsid w:val="00E55115"/>
    <w:rsid w:val="00E957E3"/>
    <w:rsid w:val="00EA5901"/>
    <w:rsid w:val="00EA7FBB"/>
    <w:rsid w:val="00EC0105"/>
    <w:rsid w:val="00EC1E99"/>
    <w:rsid w:val="00EC2FB3"/>
    <w:rsid w:val="00EC3AC8"/>
    <w:rsid w:val="00ED736F"/>
    <w:rsid w:val="00F15151"/>
    <w:rsid w:val="00F2352F"/>
    <w:rsid w:val="00F26728"/>
    <w:rsid w:val="00F344B3"/>
    <w:rsid w:val="00F53FAA"/>
    <w:rsid w:val="00F65F2C"/>
    <w:rsid w:val="00F7169D"/>
    <w:rsid w:val="00F91ACE"/>
    <w:rsid w:val="00FB4EA0"/>
    <w:rsid w:val="00FD67BA"/>
    <w:rsid w:val="00FD78C7"/>
    <w:rsid w:val="00FD7A21"/>
    <w:rsid w:val="00FE0B6F"/>
    <w:rsid w:val="00FF14D1"/>
    <w:rsid w:val="00FF2DCD"/>
    <w:rsid w:val="00FF477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12"/>
    <w:pPr>
      <w:ind w:left="720"/>
      <w:contextualSpacing/>
    </w:pPr>
  </w:style>
  <w:style w:type="paragraph" w:styleId="FootnoteText">
    <w:name w:val="footnote text"/>
    <w:basedOn w:val="Normal"/>
    <w:link w:val="FootnoteTextChar"/>
    <w:uiPriority w:val="99"/>
    <w:unhideWhenUsed/>
    <w:rsid w:val="002A1B80"/>
    <w:pPr>
      <w:spacing w:after="0" w:line="240" w:lineRule="auto"/>
    </w:pPr>
    <w:rPr>
      <w:sz w:val="20"/>
      <w:szCs w:val="20"/>
    </w:rPr>
  </w:style>
  <w:style w:type="character" w:customStyle="1" w:styleId="FootnoteTextChar">
    <w:name w:val="Footnote Text Char"/>
    <w:basedOn w:val="DefaultParagraphFont"/>
    <w:link w:val="FootnoteText"/>
    <w:uiPriority w:val="99"/>
    <w:rsid w:val="002A1B80"/>
    <w:rPr>
      <w:sz w:val="20"/>
      <w:szCs w:val="20"/>
    </w:rPr>
  </w:style>
  <w:style w:type="character" w:styleId="FootnoteReference">
    <w:name w:val="footnote reference"/>
    <w:basedOn w:val="DefaultParagraphFont"/>
    <w:uiPriority w:val="99"/>
    <w:semiHidden/>
    <w:unhideWhenUsed/>
    <w:rsid w:val="002A1B80"/>
    <w:rPr>
      <w:vertAlign w:val="superscript"/>
    </w:rPr>
  </w:style>
  <w:style w:type="character" w:styleId="Hyperlink">
    <w:name w:val="Hyperlink"/>
    <w:basedOn w:val="DefaultParagraphFont"/>
    <w:uiPriority w:val="99"/>
    <w:unhideWhenUsed/>
    <w:rsid w:val="0058747F"/>
    <w:rPr>
      <w:color w:val="0000FF" w:themeColor="hyperlink"/>
      <w:u w:val="single"/>
    </w:rPr>
  </w:style>
  <w:style w:type="paragraph" w:styleId="Header">
    <w:name w:val="header"/>
    <w:basedOn w:val="Normal"/>
    <w:link w:val="HeaderChar"/>
    <w:uiPriority w:val="99"/>
    <w:unhideWhenUsed/>
    <w:rsid w:val="00523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245"/>
  </w:style>
  <w:style w:type="character" w:styleId="PageNumber">
    <w:name w:val="page number"/>
    <w:basedOn w:val="DefaultParagraphFont"/>
    <w:uiPriority w:val="99"/>
    <w:semiHidden/>
    <w:unhideWhenUsed/>
    <w:rsid w:val="00523245"/>
  </w:style>
  <w:style w:type="paragraph" w:styleId="Footer">
    <w:name w:val="footer"/>
    <w:basedOn w:val="Normal"/>
    <w:link w:val="FooterChar"/>
    <w:uiPriority w:val="99"/>
    <w:unhideWhenUsed/>
    <w:rsid w:val="00523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12"/>
    <w:pPr>
      <w:ind w:left="720"/>
      <w:contextualSpacing/>
    </w:pPr>
  </w:style>
  <w:style w:type="paragraph" w:styleId="FootnoteText">
    <w:name w:val="footnote text"/>
    <w:basedOn w:val="Normal"/>
    <w:link w:val="FootnoteTextChar"/>
    <w:uiPriority w:val="99"/>
    <w:unhideWhenUsed/>
    <w:rsid w:val="002A1B80"/>
    <w:pPr>
      <w:spacing w:after="0" w:line="240" w:lineRule="auto"/>
    </w:pPr>
    <w:rPr>
      <w:sz w:val="20"/>
      <w:szCs w:val="20"/>
    </w:rPr>
  </w:style>
  <w:style w:type="character" w:customStyle="1" w:styleId="FootnoteTextChar">
    <w:name w:val="Footnote Text Char"/>
    <w:basedOn w:val="DefaultParagraphFont"/>
    <w:link w:val="FootnoteText"/>
    <w:uiPriority w:val="99"/>
    <w:rsid w:val="002A1B80"/>
    <w:rPr>
      <w:sz w:val="20"/>
      <w:szCs w:val="20"/>
    </w:rPr>
  </w:style>
  <w:style w:type="character" w:styleId="FootnoteReference">
    <w:name w:val="footnote reference"/>
    <w:basedOn w:val="DefaultParagraphFont"/>
    <w:uiPriority w:val="99"/>
    <w:semiHidden/>
    <w:unhideWhenUsed/>
    <w:rsid w:val="002A1B80"/>
    <w:rPr>
      <w:vertAlign w:val="superscript"/>
    </w:rPr>
  </w:style>
  <w:style w:type="character" w:styleId="Hyperlink">
    <w:name w:val="Hyperlink"/>
    <w:basedOn w:val="DefaultParagraphFont"/>
    <w:uiPriority w:val="99"/>
    <w:unhideWhenUsed/>
    <w:rsid w:val="0058747F"/>
    <w:rPr>
      <w:color w:val="0000FF" w:themeColor="hyperlink"/>
      <w:u w:val="single"/>
    </w:rPr>
  </w:style>
  <w:style w:type="paragraph" w:styleId="Header">
    <w:name w:val="header"/>
    <w:basedOn w:val="Normal"/>
    <w:link w:val="HeaderChar"/>
    <w:uiPriority w:val="99"/>
    <w:unhideWhenUsed/>
    <w:rsid w:val="00523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245"/>
  </w:style>
  <w:style w:type="character" w:styleId="PageNumber">
    <w:name w:val="page number"/>
    <w:basedOn w:val="DefaultParagraphFont"/>
    <w:uiPriority w:val="99"/>
    <w:semiHidden/>
    <w:unhideWhenUsed/>
    <w:rsid w:val="00523245"/>
  </w:style>
  <w:style w:type="paragraph" w:styleId="Footer">
    <w:name w:val="footer"/>
    <w:basedOn w:val="Normal"/>
    <w:link w:val="FooterChar"/>
    <w:uiPriority w:val="99"/>
    <w:unhideWhenUsed/>
    <w:rsid w:val="00523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0159">
      <w:bodyDiv w:val="1"/>
      <w:marLeft w:val="0"/>
      <w:marRight w:val="0"/>
      <w:marTop w:val="0"/>
      <w:marBottom w:val="0"/>
      <w:divBdr>
        <w:top w:val="none" w:sz="0" w:space="0" w:color="auto"/>
        <w:left w:val="none" w:sz="0" w:space="0" w:color="auto"/>
        <w:bottom w:val="none" w:sz="0" w:space="0" w:color="auto"/>
        <w:right w:val="none" w:sz="0" w:space="0" w:color="auto"/>
      </w:divBdr>
    </w:div>
    <w:div w:id="1058359467">
      <w:bodyDiv w:val="1"/>
      <w:marLeft w:val="0"/>
      <w:marRight w:val="0"/>
      <w:marTop w:val="0"/>
      <w:marBottom w:val="0"/>
      <w:divBdr>
        <w:top w:val="none" w:sz="0" w:space="0" w:color="auto"/>
        <w:left w:val="none" w:sz="0" w:space="0" w:color="auto"/>
        <w:bottom w:val="none" w:sz="0" w:space="0" w:color="auto"/>
        <w:right w:val="none" w:sz="0" w:space="0" w:color="auto"/>
      </w:divBdr>
    </w:div>
    <w:div w:id="1072892860">
      <w:bodyDiv w:val="1"/>
      <w:marLeft w:val="0"/>
      <w:marRight w:val="0"/>
      <w:marTop w:val="0"/>
      <w:marBottom w:val="0"/>
      <w:divBdr>
        <w:top w:val="none" w:sz="0" w:space="0" w:color="auto"/>
        <w:left w:val="none" w:sz="0" w:space="0" w:color="auto"/>
        <w:bottom w:val="none" w:sz="0" w:space="0" w:color="auto"/>
        <w:right w:val="none" w:sz="0" w:space="0" w:color="auto"/>
      </w:divBdr>
      <w:divsChild>
        <w:div w:id="67962927">
          <w:marLeft w:val="0"/>
          <w:marRight w:val="0"/>
          <w:marTop w:val="0"/>
          <w:marBottom w:val="0"/>
          <w:divBdr>
            <w:top w:val="none" w:sz="0" w:space="0" w:color="auto"/>
            <w:left w:val="none" w:sz="0" w:space="0" w:color="auto"/>
            <w:bottom w:val="none" w:sz="0" w:space="0" w:color="auto"/>
            <w:right w:val="none" w:sz="0" w:space="0" w:color="auto"/>
          </w:divBdr>
        </w:div>
        <w:div w:id="33233916">
          <w:marLeft w:val="0"/>
          <w:marRight w:val="0"/>
          <w:marTop w:val="0"/>
          <w:marBottom w:val="0"/>
          <w:divBdr>
            <w:top w:val="none" w:sz="0" w:space="0" w:color="auto"/>
            <w:left w:val="none" w:sz="0" w:space="0" w:color="auto"/>
            <w:bottom w:val="none" w:sz="0" w:space="0" w:color="auto"/>
            <w:right w:val="none" w:sz="0" w:space="0" w:color="auto"/>
          </w:divBdr>
        </w:div>
        <w:div w:id="719086095">
          <w:marLeft w:val="0"/>
          <w:marRight w:val="0"/>
          <w:marTop w:val="0"/>
          <w:marBottom w:val="0"/>
          <w:divBdr>
            <w:top w:val="none" w:sz="0" w:space="0" w:color="auto"/>
            <w:left w:val="none" w:sz="0" w:space="0" w:color="auto"/>
            <w:bottom w:val="none" w:sz="0" w:space="0" w:color="auto"/>
            <w:right w:val="none" w:sz="0" w:space="0" w:color="auto"/>
          </w:divBdr>
        </w:div>
        <w:div w:id="2138987178">
          <w:marLeft w:val="0"/>
          <w:marRight w:val="0"/>
          <w:marTop w:val="0"/>
          <w:marBottom w:val="0"/>
          <w:divBdr>
            <w:top w:val="none" w:sz="0" w:space="0" w:color="auto"/>
            <w:left w:val="none" w:sz="0" w:space="0" w:color="auto"/>
            <w:bottom w:val="none" w:sz="0" w:space="0" w:color="auto"/>
            <w:right w:val="none" w:sz="0" w:space="0" w:color="auto"/>
          </w:divBdr>
        </w:div>
        <w:div w:id="1277906250">
          <w:marLeft w:val="0"/>
          <w:marRight w:val="0"/>
          <w:marTop w:val="0"/>
          <w:marBottom w:val="0"/>
          <w:divBdr>
            <w:top w:val="none" w:sz="0" w:space="0" w:color="auto"/>
            <w:left w:val="none" w:sz="0" w:space="0" w:color="auto"/>
            <w:bottom w:val="none" w:sz="0" w:space="0" w:color="auto"/>
            <w:right w:val="none" w:sz="0" w:space="0" w:color="auto"/>
          </w:divBdr>
        </w:div>
        <w:div w:id="494959925">
          <w:marLeft w:val="0"/>
          <w:marRight w:val="0"/>
          <w:marTop w:val="0"/>
          <w:marBottom w:val="0"/>
          <w:divBdr>
            <w:top w:val="none" w:sz="0" w:space="0" w:color="auto"/>
            <w:left w:val="none" w:sz="0" w:space="0" w:color="auto"/>
            <w:bottom w:val="none" w:sz="0" w:space="0" w:color="auto"/>
            <w:right w:val="none" w:sz="0" w:space="0" w:color="auto"/>
          </w:divBdr>
        </w:div>
        <w:div w:id="394352534">
          <w:marLeft w:val="0"/>
          <w:marRight w:val="0"/>
          <w:marTop w:val="0"/>
          <w:marBottom w:val="0"/>
          <w:divBdr>
            <w:top w:val="none" w:sz="0" w:space="0" w:color="auto"/>
            <w:left w:val="none" w:sz="0" w:space="0" w:color="auto"/>
            <w:bottom w:val="none" w:sz="0" w:space="0" w:color="auto"/>
            <w:right w:val="none" w:sz="0" w:space="0" w:color="auto"/>
          </w:divBdr>
        </w:div>
        <w:div w:id="945695496">
          <w:marLeft w:val="0"/>
          <w:marRight w:val="0"/>
          <w:marTop w:val="0"/>
          <w:marBottom w:val="0"/>
          <w:divBdr>
            <w:top w:val="none" w:sz="0" w:space="0" w:color="auto"/>
            <w:left w:val="none" w:sz="0" w:space="0" w:color="auto"/>
            <w:bottom w:val="none" w:sz="0" w:space="0" w:color="auto"/>
            <w:right w:val="none" w:sz="0" w:space="0" w:color="auto"/>
          </w:divBdr>
        </w:div>
        <w:div w:id="2019118259">
          <w:marLeft w:val="0"/>
          <w:marRight w:val="0"/>
          <w:marTop w:val="0"/>
          <w:marBottom w:val="0"/>
          <w:divBdr>
            <w:top w:val="none" w:sz="0" w:space="0" w:color="auto"/>
            <w:left w:val="none" w:sz="0" w:space="0" w:color="auto"/>
            <w:bottom w:val="none" w:sz="0" w:space="0" w:color="auto"/>
            <w:right w:val="none" w:sz="0" w:space="0" w:color="auto"/>
          </w:divBdr>
        </w:div>
        <w:div w:id="2127920635">
          <w:marLeft w:val="0"/>
          <w:marRight w:val="0"/>
          <w:marTop w:val="0"/>
          <w:marBottom w:val="0"/>
          <w:divBdr>
            <w:top w:val="none" w:sz="0" w:space="0" w:color="auto"/>
            <w:left w:val="none" w:sz="0" w:space="0" w:color="auto"/>
            <w:bottom w:val="none" w:sz="0" w:space="0" w:color="auto"/>
            <w:right w:val="none" w:sz="0" w:space="0" w:color="auto"/>
          </w:divBdr>
        </w:div>
        <w:div w:id="733897620">
          <w:marLeft w:val="0"/>
          <w:marRight w:val="0"/>
          <w:marTop w:val="0"/>
          <w:marBottom w:val="0"/>
          <w:divBdr>
            <w:top w:val="none" w:sz="0" w:space="0" w:color="auto"/>
            <w:left w:val="none" w:sz="0" w:space="0" w:color="auto"/>
            <w:bottom w:val="none" w:sz="0" w:space="0" w:color="auto"/>
            <w:right w:val="none" w:sz="0" w:space="0" w:color="auto"/>
          </w:divBdr>
        </w:div>
      </w:divsChild>
    </w:div>
    <w:div w:id="1335061900">
      <w:bodyDiv w:val="1"/>
      <w:marLeft w:val="0"/>
      <w:marRight w:val="0"/>
      <w:marTop w:val="0"/>
      <w:marBottom w:val="0"/>
      <w:divBdr>
        <w:top w:val="none" w:sz="0" w:space="0" w:color="auto"/>
        <w:left w:val="none" w:sz="0" w:space="0" w:color="auto"/>
        <w:bottom w:val="none" w:sz="0" w:space="0" w:color="auto"/>
        <w:right w:val="none" w:sz="0" w:space="0" w:color="auto"/>
      </w:divBdr>
    </w:div>
    <w:div w:id="180276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journal.student.uny.ac.id/ojs/index.%20php/fipbk/article%20/download%20%20/276/252" TargetMode="External"/><Relationship Id="rId1" Type="http://schemas.openxmlformats.org/officeDocument/2006/relationships/hyperlink" Target="http://ejournal.psikologi.fisip-unmul.ac.id/site/wp-content/uploads/2016/02/ISI%20%20e%20Journal%20%20Psikologi%20online%20(02-12-16-06-56-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AC2B1-3BE1-473D-9945-F8E41FEB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4041</TotalTime>
  <Pages>26</Pages>
  <Words>4322</Words>
  <Characters>24639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TIKNORENT</cp:lastModifiedBy>
  <cp:revision>51</cp:revision>
  <cp:lastPrinted>2017-11-15T08:50:00Z</cp:lastPrinted>
  <dcterms:created xsi:type="dcterms:W3CDTF">2016-11-09T10:10:00Z</dcterms:created>
  <dcterms:modified xsi:type="dcterms:W3CDTF">2017-11-15T08:52:00Z</dcterms:modified>
</cp:coreProperties>
</file>