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4E" w:rsidRPr="00BF4984" w:rsidRDefault="000F584E" w:rsidP="000F584E">
      <w:pPr>
        <w:spacing w:after="0"/>
        <w:jc w:val="center"/>
        <w:rPr>
          <w:rFonts w:ascii="Times New Roman" w:hAnsi="Times New Roman"/>
          <w:b/>
          <w:bCs/>
          <w:sz w:val="28"/>
          <w:szCs w:val="28"/>
        </w:rPr>
      </w:pPr>
      <w:r>
        <w:rPr>
          <w:rFonts w:ascii="Times New Roman" w:hAnsi="Times New Roman"/>
          <w:b/>
          <w:bCs/>
          <w:sz w:val="28"/>
          <w:szCs w:val="28"/>
        </w:rPr>
        <w:t>THE EFFECTIVENESS OF USING E-DICTIONARY FOR DEVELOPING STUDENTS’ WRITING ABILITY</w:t>
      </w:r>
    </w:p>
    <w:p w:rsidR="003C259D" w:rsidRDefault="003C259D">
      <w:pPr>
        <w:rPr>
          <w:lang w:val="id-ID"/>
        </w:rPr>
      </w:pPr>
    </w:p>
    <w:p w:rsidR="000F584E" w:rsidRPr="00427067" w:rsidRDefault="000F584E" w:rsidP="000F584E">
      <w:pPr>
        <w:spacing w:after="0"/>
        <w:jc w:val="center"/>
        <w:rPr>
          <w:rFonts w:asciiTheme="majorBidi" w:hAnsiTheme="majorBidi" w:cstheme="majorBidi"/>
          <w:b/>
          <w:bCs/>
          <w:sz w:val="24"/>
          <w:szCs w:val="24"/>
        </w:rPr>
      </w:pPr>
      <w:r w:rsidRPr="00427067">
        <w:rPr>
          <w:rFonts w:asciiTheme="majorBidi" w:hAnsiTheme="majorBidi" w:cstheme="majorBidi"/>
          <w:b/>
          <w:bCs/>
          <w:sz w:val="24"/>
          <w:szCs w:val="24"/>
        </w:rPr>
        <w:t>ABSTRACT</w:t>
      </w:r>
    </w:p>
    <w:p w:rsidR="000F584E" w:rsidRPr="00427067" w:rsidRDefault="000F584E" w:rsidP="000F584E">
      <w:pPr>
        <w:spacing w:after="0"/>
        <w:ind w:firstLine="709"/>
        <w:jc w:val="both"/>
        <w:rPr>
          <w:rFonts w:asciiTheme="majorBidi" w:hAnsiTheme="majorBidi" w:cstheme="majorBidi"/>
          <w:sz w:val="24"/>
          <w:szCs w:val="24"/>
        </w:rPr>
      </w:pPr>
      <w:r w:rsidRPr="00427067">
        <w:rPr>
          <w:rFonts w:asciiTheme="majorBidi" w:hAnsiTheme="majorBidi" w:cstheme="majorBidi"/>
          <w:sz w:val="24"/>
          <w:szCs w:val="24"/>
        </w:rPr>
        <w:t>This research conducted to see</w:t>
      </w:r>
      <w:r>
        <w:rPr>
          <w:rFonts w:asciiTheme="majorBidi" w:hAnsiTheme="majorBidi" w:cstheme="majorBidi"/>
          <w:sz w:val="24"/>
          <w:szCs w:val="24"/>
        </w:rPr>
        <w:t xml:space="preserve"> the effectiveness of </w:t>
      </w:r>
      <w:r>
        <w:rPr>
          <w:rFonts w:asciiTheme="majorBidi" w:hAnsiTheme="majorBidi" w:cstheme="majorBidi"/>
          <w:sz w:val="24"/>
          <w:szCs w:val="24"/>
          <w:lang w:val="id-ID"/>
        </w:rPr>
        <w:t>electronic dictionary</w:t>
      </w:r>
      <w:r>
        <w:rPr>
          <w:rFonts w:asciiTheme="majorBidi" w:hAnsiTheme="majorBidi" w:cstheme="majorBidi"/>
          <w:sz w:val="24"/>
          <w:szCs w:val="24"/>
        </w:rPr>
        <w:t xml:space="preserve"> in </w:t>
      </w:r>
      <w:r>
        <w:rPr>
          <w:rFonts w:asciiTheme="majorBidi" w:hAnsiTheme="majorBidi" w:cstheme="majorBidi"/>
          <w:sz w:val="24"/>
          <w:szCs w:val="24"/>
          <w:lang w:val="id-ID"/>
        </w:rPr>
        <w:t>descriptive</w:t>
      </w:r>
      <w:r w:rsidRPr="00427067">
        <w:rPr>
          <w:rFonts w:asciiTheme="majorBidi" w:hAnsiTheme="majorBidi" w:cstheme="majorBidi"/>
          <w:sz w:val="24"/>
          <w:szCs w:val="24"/>
        </w:rPr>
        <w:t xml:space="preserve"> tex</w:t>
      </w:r>
      <w:r>
        <w:rPr>
          <w:rFonts w:asciiTheme="majorBidi" w:hAnsiTheme="majorBidi" w:cstheme="majorBidi"/>
          <w:sz w:val="24"/>
          <w:szCs w:val="24"/>
        </w:rPr>
        <w:t xml:space="preserve">t toward students’ writing </w:t>
      </w:r>
      <w:r>
        <w:rPr>
          <w:rFonts w:asciiTheme="majorBidi" w:hAnsiTheme="majorBidi" w:cstheme="majorBidi"/>
          <w:sz w:val="24"/>
          <w:szCs w:val="24"/>
          <w:lang w:val="id-ID"/>
        </w:rPr>
        <w:t>ability</w:t>
      </w:r>
      <w:r>
        <w:rPr>
          <w:rFonts w:asciiTheme="majorBidi" w:hAnsiTheme="majorBidi" w:cstheme="majorBidi"/>
          <w:sz w:val="24"/>
          <w:szCs w:val="24"/>
        </w:rPr>
        <w:t xml:space="preserve"> at the first</w:t>
      </w:r>
      <w:r w:rsidRPr="00427067">
        <w:rPr>
          <w:rFonts w:asciiTheme="majorBidi" w:hAnsiTheme="majorBidi" w:cstheme="majorBidi"/>
          <w:sz w:val="24"/>
          <w:szCs w:val="24"/>
        </w:rPr>
        <w:t xml:space="preserve"> grade of</w:t>
      </w:r>
      <w:r>
        <w:rPr>
          <w:rFonts w:asciiTheme="majorBidi" w:hAnsiTheme="majorBidi" w:cstheme="majorBidi"/>
          <w:sz w:val="24"/>
          <w:szCs w:val="24"/>
          <w:lang w:val="id-ID"/>
        </w:rPr>
        <w:t xml:space="preserve"> SMPN 1 Pontang </w:t>
      </w:r>
      <w:r w:rsidRPr="00427067">
        <w:rPr>
          <w:rFonts w:asciiTheme="majorBidi" w:hAnsiTheme="majorBidi" w:cstheme="majorBidi"/>
          <w:sz w:val="24"/>
          <w:szCs w:val="24"/>
        </w:rPr>
        <w:t>in academic year 2015/2016. The research is conducted based on the statement of problems</w:t>
      </w:r>
      <w:r w:rsidRPr="00427067">
        <w:rPr>
          <w:rFonts w:asciiTheme="majorBidi" w:hAnsiTheme="majorBidi" w:cstheme="majorBidi"/>
          <w:sz w:val="24"/>
          <w:szCs w:val="24"/>
          <w:lang w:val="id-ID"/>
        </w:rPr>
        <w:t>:</w:t>
      </w:r>
      <w:r w:rsidRPr="00427067">
        <w:rPr>
          <w:rFonts w:asciiTheme="majorBidi" w:hAnsiTheme="majorBidi" w:cstheme="majorBidi"/>
          <w:sz w:val="24"/>
          <w:szCs w:val="24"/>
        </w:rPr>
        <w:t xml:space="preserve"> 1) </w:t>
      </w:r>
      <w:proofErr w:type="gramStart"/>
      <w:r w:rsidRPr="00427067">
        <w:rPr>
          <w:rFonts w:asciiTheme="majorBidi" w:hAnsiTheme="majorBidi" w:cstheme="majorBidi"/>
          <w:sz w:val="24"/>
          <w:szCs w:val="24"/>
        </w:rPr>
        <w:t>Ho</w:t>
      </w:r>
      <w:r>
        <w:rPr>
          <w:rFonts w:asciiTheme="majorBidi" w:hAnsiTheme="majorBidi" w:cstheme="majorBidi"/>
          <w:sz w:val="24"/>
          <w:szCs w:val="24"/>
        </w:rPr>
        <w:t>w</w:t>
      </w:r>
      <w:proofErr w:type="gramEnd"/>
      <w:r>
        <w:rPr>
          <w:rFonts w:asciiTheme="majorBidi" w:hAnsiTheme="majorBidi" w:cstheme="majorBidi"/>
          <w:sz w:val="24"/>
          <w:szCs w:val="24"/>
        </w:rPr>
        <w:t xml:space="preserve"> is the students’ writing </w:t>
      </w:r>
      <w:r>
        <w:rPr>
          <w:rFonts w:asciiTheme="majorBidi" w:hAnsiTheme="majorBidi" w:cstheme="majorBidi"/>
          <w:sz w:val="24"/>
          <w:szCs w:val="24"/>
          <w:lang w:val="id-ID"/>
        </w:rPr>
        <w:t>ability</w:t>
      </w:r>
      <w:r w:rsidRPr="00427067">
        <w:rPr>
          <w:rFonts w:asciiTheme="majorBidi" w:hAnsiTheme="majorBidi" w:cstheme="majorBidi"/>
          <w:sz w:val="24"/>
          <w:szCs w:val="24"/>
        </w:rPr>
        <w:t xml:space="preserve"> b</w:t>
      </w:r>
      <w:r>
        <w:rPr>
          <w:rFonts w:asciiTheme="majorBidi" w:hAnsiTheme="majorBidi" w:cstheme="majorBidi"/>
          <w:sz w:val="24"/>
          <w:szCs w:val="24"/>
        </w:rPr>
        <w:t xml:space="preserve">efore and after using </w:t>
      </w:r>
      <w:r>
        <w:rPr>
          <w:rFonts w:asciiTheme="majorBidi" w:hAnsiTheme="majorBidi" w:cstheme="majorBidi"/>
          <w:sz w:val="24"/>
          <w:szCs w:val="24"/>
          <w:lang w:val="id-ID"/>
        </w:rPr>
        <w:t>electronic dictionary</w:t>
      </w:r>
      <w:r>
        <w:rPr>
          <w:rFonts w:asciiTheme="majorBidi" w:hAnsiTheme="majorBidi" w:cstheme="majorBidi"/>
          <w:sz w:val="24"/>
          <w:szCs w:val="24"/>
        </w:rPr>
        <w:t xml:space="preserve"> in </w:t>
      </w:r>
      <w:r>
        <w:rPr>
          <w:rFonts w:asciiTheme="majorBidi" w:hAnsiTheme="majorBidi" w:cstheme="majorBidi"/>
          <w:sz w:val="24"/>
          <w:szCs w:val="24"/>
          <w:lang w:val="id-ID"/>
        </w:rPr>
        <w:t>descriptive</w:t>
      </w:r>
      <w:r w:rsidRPr="00427067">
        <w:rPr>
          <w:rFonts w:asciiTheme="majorBidi" w:hAnsiTheme="majorBidi" w:cstheme="majorBidi"/>
          <w:sz w:val="24"/>
          <w:szCs w:val="24"/>
        </w:rPr>
        <w:t xml:space="preserve"> text? 2) How is</w:t>
      </w:r>
      <w:r>
        <w:rPr>
          <w:rFonts w:asciiTheme="majorBidi" w:hAnsiTheme="majorBidi" w:cstheme="majorBidi"/>
          <w:sz w:val="24"/>
          <w:szCs w:val="24"/>
        </w:rPr>
        <w:t xml:space="preserve"> the effectiveness of </w:t>
      </w:r>
      <w:r>
        <w:rPr>
          <w:rFonts w:asciiTheme="majorBidi" w:hAnsiTheme="majorBidi" w:cstheme="majorBidi"/>
          <w:sz w:val="24"/>
          <w:szCs w:val="24"/>
          <w:lang w:val="id-ID"/>
        </w:rPr>
        <w:t>el</w:t>
      </w:r>
      <w:r>
        <w:rPr>
          <w:rFonts w:asciiTheme="majorBidi" w:hAnsiTheme="majorBidi" w:cstheme="majorBidi"/>
          <w:sz w:val="24"/>
          <w:szCs w:val="24"/>
        </w:rPr>
        <w:t>e</w:t>
      </w:r>
      <w:r>
        <w:rPr>
          <w:rFonts w:asciiTheme="majorBidi" w:hAnsiTheme="majorBidi" w:cstheme="majorBidi"/>
          <w:sz w:val="24"/>
          <w:szCs w:val="24"/>
          <w:lang w:val="id-ID"/>
        </w:rPr>
        <w:t>ctronic dictionary</w:t>
      </w:r>
      <w:r>
        <w:rPr>
          <w:rFonts w:asciiTheme="majorBidi" w:hAnsiTheme="majorBidi" w:cstheme="majorBidi"/>
          <w:sz w:val="24"/>
          <w:szCs w:val="24"/>
        </w:rPr>
        <w:t xml:space="preserve"> in </w:t>
      </w:r>
      <w:r>
        <w:rPr>
          <w:rFonts w:asciiTheme="majorBidi" w:hAnsiTheme="majorBidi" w:cstheme="majorBidi"/>
          <w:sz w:val="24"/>
          <w:szCs w:val="24"/>
          <w:lang w:val="id-ID"/>
        </w:rPr>
        <w:t>descrip</w:t>
      </w:r>
      <w:r>
        <w:rPr>
          <w:rFonts w:asciiTheme="majorBidi" w:hAnsiTheme="majorBidi" w:cstheme="majorBidi"/>
          <w:sz w:val="24"/>
          <w:szCs w:val="24"/>
        </w:rPr>
        <w:t>t</w:t>
      </w:r>
      <w:r>
        <w:rPr>
          <w:rFonts w:asciiTheme="majorBidi" w:hAnsiTheme="majorBidi" w:cstheme="majorBidi"/>
          <w:sz w:val="24"/>
          <w:szCs w:val="24"/>
          <w:lang w:val="id-ID"/>
        </w:rPr>
        <w:t>ive</w:t>
      </w:r>
      <w:r w:rsidRPr="00427067">
        <w:rPr>
          <w:rFonts w:asciiTheme="majorBidi" w:hAnsiTheme="majorBidi" w:cstheme="majorBidi"/>
          <w:sz w:val="24"/>
          <w:szCs w:val="24"/>
        </w:rPr>
        <w:t xml:space="preserve"> tex</w:t>
      </w:r>
      <w:r>
        <w:rPr>
          <w:rFonts w:asciiTheme="majorBidi" w:hAnsiTheme="majorBidi" w:cstheme="majorBidi"/>
          <w:sz w:val="24"/>
          <w:szCs w:val="24"/>
        </w:rPr>
        <w:t xml:space="preserve">t toward students’ writing </w:t>
      </w:r>
      <w:r>
        <w:rPr>
          <w:rFonts w:asciiTheme="majorBidi" w:hAnsiTheme="majorBidi" w:cstheme="majorBidi"/>
          <w:sz w:val="24"/>
          <w:szCs w:val="24"/>
          <w:lang w:val="id-ID"/>
        </w:rPr>
        <w:t>ability</w:t>
      </w:r>
      <w:r w:rsidRPr="00427067">
        <w:rPr>
          <w:rFonts w:asciiTheme="majorBidi" w:hAnsiTheme="majorBidi" w:cstheme="majorBidi"/>
          <w:sz w:val="24"/>
          <w:szCs w:val="24"/>
        </w:rPr>
        <w:t xml:space="preserve">? According to research problems, the </w:t>
      </w:r>
      <w:proofErr w:type="gramStart"/>
      <w:r w:rsidRPr="00427067">
        <w:rPr>
          <w:rFonts w:asciiTheme="majorBidi" w:hAnsiTheme="majorBidi" w:cstheme="majorBidi"/>
          <w:sz w:val="24"/>
          <w:szCs w:val="24"/>
        </w:rPr>
        <w:t>object of research are</w:t>
      </w:r>
      <w:proofErr w:type="gramEnd"/>
      <w:r w:rsidRPr="00427067">
        <w:rPr>
          <w:rFonts w:asciiTheme="majorBidi" w:hAnsiTheme="majorBidi" w:cstheme="majorBidi"/>
          <w:sz w:val="24"/>
          <w:szCs w:val="24"/>
        </w:rPr>
        <w:t>: 1) To know the st</w:t>
      </w:r>
      <w:r>
        <w:rPr>
          <w:rFonts w:asciiTheme="majorBidi" w:hAnsiTheme="majorBidi" w:cstheme="majorBidi"/>
          <w:sz w:val="24"/>
          <w:szCs w:val="24"/>
        </w:rPr>
        <w:t xml:space="preserve">udents’ writing </w:t>
      </w:r>
      <w:r>
        <w:rPr>
          <w:rFonts w:asciiTheme="majorBidi" w:hAnsiTheme="majorBidi" w:cstheme="majorBidi"/>
          <w:sz w:val="24"/>
          <w:szCs w:val="24"/>
          <w:lang w:val="id-ID"/>
        </w:rPr>
        <w:t>ability</w:t>
      </w:r>
      <w:r w:rsidRPr="00427067">
        <w:rPr>
          <w:rFonts w:asciiTheme="majorBidi" w:hAnsiTheme="majorBidi" w:cstheme="majorBidi"/>
          <w:sz w:val="24"/>
          <w:szCs w:val="24"/>
        </w:rPr>
        <w:t xml:space="preserve"> b</w:t>
      </w:r>
      <w:r>
        <w:rPr>
          <w:rFonts w:asciiTheme="majorBidi" w:hAnsiTheme="majorBidi" w:cstheme="majorBidi"/>
          <w:sz w:val="24"/>
          <w:szCs w:val="24"/>
        </w:rPr>
        <w:t xml:space="preserve">efore and after using </w:t>
      </w:r>
      <w:r>
        <w:rPr>
          <w:rFonts w:asciiTheme="majorBidi" w:hAnsiTheme="majorBidi" w:cstheme="majorBidi"/>
          <w:sz w:val="24"/>
          <w:szCs w:val="24"/>
          <w:lang w:val="id-ID"/>
        </w:rPr>
        <w:t>electronic dictionary</w:t>
      </w:r>
      <w:r w:rsidRPr="00427067">
        <w:rPr>
          <w:rFonts w:asciiTheme="majorBidi" w:hAnsiTheme="majorBidi" w:cstheme="majorBidi"/>
          <w:sz w:val="24"/>
          <w:szCs w:val="24"/>
        </w:rPr>
        <w:t>. 2) To know</w:t>
      </w:r>
      <w:r>
        <w:rPr>
          <w:rFonts w:asciiTheme="majorBidi" w:hAnsiTheme="majorBidi" w:cstheme="majorBidi"/>
          <w:sz w:val="24"/>
          <w:szCs w:val="24"/>
        </w:rPr>
        <w:t xml:space="preserve"> the effectiveness o</w:t>
      </w:r>
      <w:r>
        <w:rPr>
          <w:rFonts w:asciiTheme="majorBidi" w:hAnsiTheme="majorBidi" w:cstheme="majorBidi"/>
          <w:sz w:val="24"/>
          <w:szCs w:val="24"/>
          <w:lang w:val="id-ID"/>
        </w:rPr>
        <w:t xml:space="preserve">f electronic dictionary </w:t>
      </w:r>
      <w:r>
        <w:rPr>
          <w:rFonts w:asciiTheme="majorBidi" w:hAnsiTheme="majorBidi" w:cstheme="majorBidi"/>
          <w:sz w:val="24"/>
          <w:szCs w:val="24"/>
        </w:rPr>
        <w:t xml:space="preserve">in </w:t>
      </w:r>
      <w:r>
        <w:rPr>
          <w:rFonts w:asciiTheme="majorBidi" w:hAnsiTheme="majorBidi" w:cstheme="majorBidi"/>
          <w:sz w:val="24"/>
          <w:szCs w:val="24"/>
          <w:lang w:val="id-ID"/>
        </w:rPr>
        <w:t>descriptive</w:t>
      </w:r>
      <w:r w:rsidRPr="00427067">
        <w:rPr>
          <w:rFonts w:asciiTheme="majorBidi" w:hAnsiTheme="majorBidi" w:cstheme="majorBidi"/>
          <w:sz w:val="24"/>
          <w:szCs w:val="24"/>
        </w:rPr>
        <w:t xml:space="preserve"> tex</w:t>
      </w:r>
      <w:r>
        <w:rPr>
          <w:rFonts w:asciiTheme="majorBidi" w:hAnsiTheme="majorBidi" w:cstheme="majorBidi"/>
          <w:sz w:val="24"/>
          <w:szCs w:val="24"/>
        </w:rPr>
        <w:t xml:space="preserve">t toward students’ writing </w:t>
      </w:r>
      <w:r>
        <w:rPr>
          <w:rFonts w:asciiTheme="majorBidi" w:hAnsiTheme="majorBidi" w:cstheme="majorBidi"/>
          <w:sz w:val="24"/>
          <w:szCs w:val="24"/>
          <w:lang w:val="id-ID"/>
        </w:rPr>
        <w:t>ability</w:t>
      </w:r>
      <w:r w:rsidRPr="00427067">
        <w:rPr>
          <w:rFonts w:asciiTheme="majorBidi" w:hAnsiTheme="majorBidi" w:cstheme="majorBidi"/>
          <w:sz w:val="24"/>
          <w:szCs w:val="24"/>
        </w:rPr>
        <w:t>.</w:t>
      </w:r>
    </w:p>
    <w:p w:rsidR="000F584E" w:rsidRPr="00427067" w:rsidRDefault="000F584E" w:rsidP="000F584E">
      <w:pPr>
        <w:spacing w:after="0"/>
        <w:ind w:firstLine="709"/>
        <w:jc w:val="both"/>
        <w:rPr>
          <w:rFonts w:asciiTheme="majorBidi" w:hAnsiTheme="majorBidi" w:cstheme="majorBidi"/>
          <w:sz w:val="24"/>
          <w:szCs w:val="24"/>
        </w:rPr>
      </w:pPr>
      <w:r w:rsidRPr="00427067">
        <w:rPr>
          <w:rFonts w:asciiTheme="majorBidi" w:hAnsiTheme="majorBidi" w:cstheme="majorBidi"/>
          <w:sz w:val="24"/>
          <w:szCs w:val="24"/>
        </w:rPr>
        <w:t>The writer took 50 students as the sample. As the experimental</w:t>
      </w:r>
      <w:r>
        <w:rPr>
          <w:rFonts w:asciiTheme="majorBidi" w:hAnsiTheme="majorBidi" w:cstheme="majorBidi"/>
          <w:sz w:val="24"/>
          <w:szCs w:val="24"/>
        </w:rPr>
        <w:t xml:space="preserve"> group, the writer used class</w:t>
      </w:r>
      <w:r>
        <w:rPr>
          <w:rFonts w:asciiTheme="majorBidi" w:hAnsiTheme="majorBidi" w:cstheme="majorBidi"/>
          <w:sz w:val="24"/>
          <w:szCs w:val="24"/>
          <w:lang w:val="id-ID"/>
        </w:rPr>
        <w:t xml:space="preserve"> VII F</w:t>
      </w:r>
      <w:r w:rsidRPr="00427067">
        <w:rPr>
          <w:rFonts w:asciiTheme="majorBidi" w:hAnsiTheme="majorBidi" w:cstheme="majorBidi"/>
          <w:sz w:val="24"/>
          <w:szCs w:val="24"/>
        </w:rPr>
        <w:t xml:space="preserve"> which </w:t>
      </w:r>
      <w:proofErr w:type="gramStart"/>
      <w:r w:rsidRPr="00427067">
        <w:rPr>
          <w:rFonts w:asciiTheme="majorBidi" w:hAnsiTheme="majorBidi" w:cstheme="majorBidi"/>
          <w:sz w:val="24"/>
          <w:szCs w:val="24"/>
        </w:rPr>
        <w:t>consist</w:t>
      </w:r>
      <w:proofErr w:type="gramEnd"/>
      <w:r w:rsidRPr="00427067">
        <w:rPr>
          <w:rFonts w:asciiTheme="majorBidi" w:hAnsiTheme="majorBidi" w:cstheme="majorBidi"/>
          <w:sz w:val="24"/>
          <w:szCs w:val="24"/>
        </w:rPr>
        <w:t xml:space="preserve"> of 25 students. Meanwhile, as the control group</w:t>
      </w:r>
      <w:r>
        <w:rPr>
          <w:rFonts w:asciiTheme="majorBidi" w:hAnsiTheme="majorBidi" w:cstheme="majorBidi"/>
          <w:sz w:val="24"/>
          <w:szCs w:val="24"/>
        </w:rPr>
        <w:t xml:space="preserve">, the writer used class </w:t>
      </w:r>
      <w:r>
        <w:rPr>
          <w:rFonts w:asciiTheme="majorBidi" w:hAnsiTheme="majorBidi" w:cstheme="majorBidi"/>
          <w:sz w:val="24"/>
          <w:szCs w:val="24"/>
          <w:lang w:val="id-ID"/>
        </w:rPr>
        <w:t>VII C</w:t>
      </w:r>
      <w:r w:rsidRPr="00427067">
        <w:rPr>
          <w:rFonts w:asciiTheme="majorBidi" w:hAnsiTheme="majorBidi" w:cstheme="majorBidi"/>
          <w:sz w:val="24"/>
          <w:szCs w:val="24"/>
        </w:rPr>
        <w:t xml:space="preserve"> which </w:t>
      </w:r>
      <w:proofErr w:type="gramStart"/>
      <w:r w:rsidRPr="00427067">
        <w:rPr>
          <w:rFonts w:asciiTheme="majorBidi" w:hAnsiTheme="majorBidi" w:cstheme="majorBidi"/>
          <w:sz w:val="24"/>
          <w:szCs w:val="24"/>
        </w:rPr>
        <w:t>consist</w:t>
      </w:r>
      <w:proofErr w:type="gramEnd"/>
      <w:r w:rsidRPr="00427067">
        <w:rPr>
          <w:rFonts w:asciiTheme="majorBidi" w:hAnsiTheme="majorBidi" w:cstheme="majorBidi"/>
          <w:sz w:val="24"/>
          <w:szCs w:val="24"/>
        </w:rPr>
        <w:t xml:space="preserve"> of 25 students. </w:t>
      </w:r>
    </w:p>
    <w:p w:rsidR="000F584E" w:rsidRPr="00427067" w:rsidRDefault="000F584E" w:rsidP="000F584E">
      <w:pPr>
        <w:spacing w:after="0"/>
        <w:ind w:firstLine="709"/>
        <w:jc w:val="both"/>
        <w:rPr>
          <w:rFonts w:asciiTheme="majorBidi" w:hAnsiTheme="majorBidi" w:cstheme="majorBidi"/>
          <w:iCs/>
          <w:sz w:val="24"/>
          <w:szCs w:val="24"/>
        </w:rPr>
      </w:pPr>
      <w:r w:rsidRPr="00427067">
        <w:rPr>
          <w:rFonts w:asciiTheme="majorBidi" w:hAnsiTheme="majorBidi" w:cstheme="majorBidi"/>
          <w:sz w:val="24"/>
          <w:szCs w:val="24"/>
        </w:rPr>
        <w:t xml:space="preserve">Based on research result, </w:t>
      </w:r>
      <w:r>
        <w:rPr>
          <w:rFonts w:asciiTheme="majorBidi" w:hAnsiTheme="majorBidi" w:cstheme="majorBidi"/>
          <w:sz w:val="24"/>
          <w:szCs w:val="24"/>
        </w:rPr>
        <w:t>t</w:t>
      </w:r>
      <w:r w:rsidRPr="00427067">
        <w:rPr>
          <w:rFonts w:asciiTheme="majorBidi" w:hAnsiTheme="majorBidi" w:cstheme="majorBidi"/>
          <w:sz w:val="24"/>
          <w:szCs w:val="24"/>
        </w:rPr>
        <w:t xml:space="preserve">he average score of experiment class in pre-test is 71.48 in pre-test and 77.96 in post-test. While, the average score of control class is 72.04 in pre-test and 76.08 in post-test. </w:t>
      </w:r>
      <w:r>
        <w:rPr>
          <w:rFonts w:asciiTheme="majorBidi" w:hAnsiTheme="majorBidi" w:cstheme="majorBidi"/>
          <w:sz w:val="24"/>
          <w:szCs w:val="24"/>
        </w:rPr>
        <w:t>T</w:t>
      </w:r>
      <w:r w:rsidRPr="00427067">
        <w:rPr>
          <w:rFonts w:asciiTheme="majorBidi" w:hAnsiTheme="majorBidi" w:cstheme="majorBidi"/>
          <w:sz w:val="24"/>
          <w:szCs w:val="24"/>
        </w:rPr>
        <w:t>here is signifi</w:t>
      </w:r>
      <w:r>
        <w:rPr>
          <w:rFonts w:asciiTheme="majorBidi" w:hAnsiTheme="majorBidi" w:cstheme="majorBidi"/>
          <w:sz w:val="24"/>
          <w:szCs w:val="24"/>
        </w:rPr>
        <w:t xml:space="preserve">cant effectiveness of </w:t>
      </w:r>
      <w:r>
        <w:rPr>
          <w:rFonts w:asciiTheme="majorBidi" w:hAnsiTheme="majorBidi" w:cstheme="majorBidi"/>
          <w:sz w:val="24"/>
          <w:szCs w:val="24"/>
          <w:lang w:val="id-ID"/>
        </w:rPr>
        <w:t>electronic dictionary</w:t>
      </w:r>
      <w:r>
        <w:rPr>
          <w:rFonts w:asciiTheme="majorBidi" w:hAnsiTheme="majorBidi" w:cstheme="majorBidi"/>
          <w:sz w:val="24"/>
          <w:szCs w:val="24"/>
        </w:rPr>
        <w:t xml:space="preserve"> on students’ writing </w:t>
      </w:r>
      <w:r>
        <w:rPr>
          <w:rFonts w:asciiTheme="majorBidi" w:hAnsiTheme="majorBidi" w:cstheme="majorBidi"/>
          <w:sz w:val="24"/>
          <w:szCs w:val="24"/>
          <w:lang w:val="id-ID"/>
        </w:rPr>
        <w:t>ability</w:t>
      </w:r>
      <w:r w:rsidRPr="00427067">
        <w:rPr>
          <w:rFonts w:asciiTheme="majorBidi" w:hAnsiTheme="majorBidi" w:cstheme="majorBidi"/>
          <w:sz w:val="24"/>
          <w:szCs w:val="24"/>
        </w:rPr>
        <w:t xml:space="preserve">. The value of </w:t>
      </w:r>
      <w:proofErr w:type="spellStart"/>
      <w:r w:rsidRPr="00427067">
        <w:rPr>
          <w:rFonts w:asciiTheme="majorBidi" w:hAnsiTheme="majorBidi" w:cstheme="majorBidi"/>
          <w:sz w:val="24"/>
          <w:szCs w:val="24"/>
        </w:rPr>
        <w:t>t</w:t>
      </w:r>
      <w:r w:rsidRPr="00427067">
        <w:rPr>
          <w:rFonts w:asciiTheme="majorBidi" w:hAnsiTheme="majorBidi" w:cstheme="majorBidi"/>
          <w:sz w:val="24"/>
          <w:szCs w:val="24"/>
          <w:vertAlign w:val="subscript"/>
        </w:rPr>
        <w:t>test</w:t>
      </w:r>
      <w:proofErr w:type="spellEnd"/>
      <w:r w:rsidRPr="00427067">
        <w:rPr>
          <w:rFonts w:asciiTheme="majorBidi" w:hAnsiTheme="majorBidi" w:cstheme="majorBidi"/>
          <w:sz w:val="24"/>
          <w:szCs w:val="24"/>
          <w:vertAlign w:val="subscript"/>
        </w:rPr>
        <w:t xml:space="preserve"> </w:t>
      </w:r>
      <w:r w:rsidRPr="00427067">
        <w:rPr>
          <w:rFonts w:asciiTheme="majorBidi" w:hAnsiTheme="majorBidi" w:cstheme="majorBidi"/>
          <w:sz w:val="24"/>
          <w:szCs w:val="24"/>
        </w:rPr>
        <w:t xml:space="preserve">is bigger than </w:t>
      </w:r>
      <w:proofErr w:type="spellStart"/>
      <w:proofErr w:type="gramStart"/>
      <w:r w:rsidRPr="00427067">
        <w:rPr>
          <w:rFonts w:asciiTheme="majorBidi" w:hAnsiTheme="majorBidi" w:cstheme="majorBidi"/>
          <w:sz w:val="24"/>
          <w:szCs w:val="24"/>
        </w:rPr>
        <w:t>t</w:t>
      </w:r>
      <w:r w:rsidRPr="00427067">
        <w:rPr>
          <w:rFonts w:asciiTheme="majorBidi" w:hAnsiTheme="majorBidi" w:cstheme="majorBidi"/>
          <w:sz w:val="24"/>
          <w:szCs w:val="24"/>
          <w:vertAlign w:val="subscript"/>
        </w:rPr>
        <w:t>table</w:t>
      </w:r>
      <w:proofErr w:type="spellEnd"/>
      <w:r w:rsidRPr="00427067">
        <w:rPr>
          <w:rFonts w:asciiTheme="majorBidi" w:hAnsiTheme="majorBidi" w:cstheme="majorBidi"/>
          <w:sz w:val="24"/>
          <w:szCs w:val="24"/>
        </w:rPr>
        <w:t xml:space="preserve"> :</w:t>
      </w:r>
      <w:proofErr w:type="gramEnd"/>
      <w:r w:rsidRPr="00427067">
        <w:rPr>
          <w:rFonts w:asciiTheme="majorBidi" w:hAnsiTheme="majorBidi" w:cstheme="majorBidi"/>
          <w:sz w:val="24"/>
          <w:szCs w:val="24"/>
        </w:rPr>
        <w:t xml:space="preserve"> </w:t>
      </w:r>
      <w:r>
        <w:rPr>
          <w:rFonts w:asciiTheme="majorBidi" w:hAnsiTheme="majorBidi" w:cstheme="majorBidi"/>
          <w:sz w:val="24"/>
          <w:szCs w:val="24"/>
        </w:rPr>
        <w:t>1.677 &lt; 3.857</w:t>
      </w:r>
      <w:r w:rsidRPr="00427067">
        <w:rPr>
          <w:rFonts w:asciiTheme="majorBidi" w:hAnsiTheme="majorBidi" w:cstheme="majorBidi"/>
          <w:sz w:val="24"/>
          <w:szCs w:val="24"/>
        </w:rPr>
        <w:t xml:space="preserve"> &gt; 2.407. The null hypothesis (µ = µ) is rejected and the alternative hypothesis (µ ≠ µ) is accepted. Based on the findings, it can be concluded that the used words wall is effective </w:t>
      </w:r>
      <w:r>
        <w:rPr>
          <w:rFonts w:asciiTheme="majorBidi" w:hAnsiTheme="majorBidi" w:cstheme="majorBidi"/>
          <w:sz w:val="24"/>
          <w:szCs w:val="24"/>
        </w:rPr>
        <w:t xml:space="preserve">to learning process in </w:t>
      </w:r>
      <w:r>
        <w:rPr>
          <w:rFonts w:asciiTheme="majorBidi" w:hAnsiTheme="majorBidi" w:cstheme="majorBidi"/>
          <w:sz w:val="24"/>
          <w:szCs w:val="24"/>
          <w:lang w:val="id-ID"/>
        </w:rPr>
        <w:t>descriptive</w:t>
      </w:r>
      <w:r w:rsidRPr="00427067">
        <w:rPr>
          <w:rFonts w:asciiTheme="majorBidi" w:hAnsiTheme="majorBidi" w:cstheme="majorBidi"/>
          <w:sz w:val="24"/>
          <w:szCs w:val="24"/>
        </w:rPr>
        <w:t xml:space="preserve"> text, especially </w:t>
      </w:r>
      <w:r>
        <w:rPr>
          <w:rFonts w:asciiTheme="majorBidi" w:hAnsiTheme="majorBidi" w:cstheme="majorBidi"/>
          <w:iCs/>
          <w:sz w:val="24"/>
          <w:szCs w:val="24"/>
        </w:rPr>
        <w:t>at the first</w:t>
      </w:r>
      <w:r w:rsidRPr="00427067">
        <w:rPr>
          <w:rFonts w:asciiTheme="majorBidi" w:hAnsiTheme="majorBidi" w:cstheme="majorBidi"/>
          <w:iCs/>
          <w:sz w:val="24"/>
          <w:szCs w:val="24"/>
        </w:rPr>
        <w:t xml:space="preserve"> gra</w:t>
      </w:r>
      <w:r>
        <w:rPr>
          <w:rFonts w:asciiTheme="majorBidi" w:hAnsiTheme="majorBidi" w:cstheme="majorBidi"/>
          <w:iCs/>
          <w:sz w:val="24"/>
          <w:szCs w:val="24"/>
        </w:rPr>
        <w:t>de of</w:t>
      </w:r>
      <w:r>
        <w:rPr>
          <w:rFonts w:asciiTheme="majorBidi" w:hAnsiTheme="majorBidi" w:cstheme="majorBidi"/>
          <w:iCs/>
          <w:sz w:val="24"/>
          <w:szCs w:val="24"/>
          <w:lang w:val="id-ID"/>
        </w:rPr>
        <w:t xml:space="preserve"> SMPN 1 Pontang</w:t>
      </w:r>
      <w:r w:rsidRPr="00427067">
        <w:rPr>
          <w:rFonts w:asciiTheme="majorBidi" w:hAnsiTheme="majorBidi" w:cstheme="majorBidi"/>
          <w:iCs/>
          <w:sz w:val="24"/>
          <w:szCs w:val="24"/>
        </w:rPr>
        <w:t xml:space="preserve"> in academic year 2015/2016.</w:t>
      </w:r>
    </w:p>
    <w:p w:rsidR="000F584E" w:rsidRDefault="000F584E">
      <w:pPr>
        <w:rPr>
          <w:lang w:val="id-ID"/>
        </w:rPr>
      </w:pPr>
    </w:p>
    <w:p w:rsidR="000F584E" w:rsidRDefault="000F584E">
      <w:pPr>
        <w:rPr>
          <w:lang w:val="id-ID"/>
        </w:rPr>
      </w:pPr>
    </w:p>
    <w:p w:rsidR="000F584E" w:rsidRPr="0097354A" w:rsidRDefault="000F584E">
      <w:pPr>
        <w:rPr>
          <w:rFonts w:ascii="Times New Roman" w:hAnsi="Times New Roman"/>
          <w:sz w:val="24"/>
          <w:szCs w:val="24"/>
          <w:lang w:val="id-ID"/>
        </w:rPr>
      </w:pPr>
      <w:r w:rsidRPr="00A530EC">
        <w:rPr>
          <w:rFonts w:ascii="Times New Roman" w:hAnsi="Times New Roman"/>
          <w:b/>
          <w:sz w:val="24"/>
          <w:szCs w:val="24"/>
        </w:rPr>
        <w:t>Key Words</w:t>
      </w:r>
      <w:r>
        <w:rPr>
          <w:rFonts w:ascii="Times New Roman" w:hAnsi="Times New Roman"/>
          <w:b/>
          <w:sz w:val="24"/>
          <w:szCs w:val="24"/>
          <w:lang w:val="id-ID"/>
        </w:rPr>
        <w:t>:</w:t>
      </w:r>
      <w:r w:rsidR="0097354A">
        <w:rPr>
          <w:rFonts w:ascii="Times New Roman" w:hAnsi="Times New Roman"/>
          <w:b/>
          <w:sz w:val="24"/>
          <w:szCs w:val="24"/>
          <w:lang w:val="id-ID"/>
        </w:rPr>
        <w:t xml:space="preserve">  </w:t>
      </w:r>
      <w:r w:rsidR="0097354A" w:rsidRPr="0097354A">
        <w:rPr>
          <w:rFonts w:ascii="Times New Roman" w:hAnsi="Times New Roman"/>
          <w:sz w:val="24"/>
          <w:szCs w:val="24"/>
          <w:lang w:val="id-ID"/>
        </w:rPr>
        <w:t xml:space="preserve">Electronic dictionary, </w:t>
      </w:r>
      <w:proofErr w:type="gramStart"/>
      <w:r w:rsidR="0097354A" w:rsidRPr="0097354A">
        <w:rPr>
          <w:rFonts w:ascii="Times New Roman" w:hAnsi="Times New Roman"/>
          <w:sz w:val="24"/>
          <w:szCs w:val="24"/>
          <w:lang w:val="id-ID"/>
        </w:rPr>
        <w:t>Writing</w:t>
      </w:r>
      <w:proofErr w:type="gramEnd"/>
      <w:r w:rsidR="0097354A" w:rsidRPr="0097354A">
        <w:rPr>
          <w:rFonts w:ascii="Times New Roman" w:hAnsi="Times New Roman"/>
          <w:sz w:val="24"/>
          <w:szCs w:val="24"/>
          <w:lang w:val="id-ID"/>
        </w:rPr>
        <w:t xml:space="preserve"> ability, Teaching english</w:t>
      </w:r>
    </w:p>
    <w:p w:rsidR="000F584E" w:rsidRDefault="000F584E">
      <w:pPr>
        <w:rPr>
          <w:rFonts w:ascii="Times New Roman" w:hAnsi="Times New Roman"/>
          <w:b/>
          <w:sz w:val="24"/>
          <w:szCs w:val="24"/>
          <w:lang w:val="id-ID"/>
        </w:rPr>
      </w:pPr>
    </w:p>
    <w:p w:rsidR="000F584E" w:rsidRDefault="000F584E">
      <w:pPr>
        <w:rPr>
          <w:rFonts w:ascii="Times New Roman" w:hAnsi="Times New Roman"/>
          <w:b/>
          <w:sz w:val="24"/>
          <w:szCs w:val="24"/>
          <w:lang w:val="id-ID"/>
        </w:rPr>
      </w:pPr>
    </w:p>
    <w:p w:rsidR="000F584E" w:rsidRDefault="000F584E">
      <w:pPr>
        <w:rPr>
          <w:rFonts w:ascii="Times New Roman" w:hAnsi="Times New Roman"/>
          <w:b/>
          <w:sz w:val="24"/>
          <w:szCs w:val="24"/>
          <w:lang w:val="id-ID"/>
        </w:rPr>
      </w:pPr>
    </w:p>
    <w:p w:rsidR="000F584E" w:rsidRDefault="000F584E">
      <w:pPr>
        <w:rPr>
          <w:rFonts w:ascii="Times New Roman" w:hAnsi="Times New Roman"/>
          <w:b/>
          <w:sz w:val="24"/>
          <w:szCs w:val="24"/>
          <w:lang w:val="id-ID"/>
        </w:rPr>
      </w:pPr>
    </w:p>
    <w:p w:rsidR="000F584E" w:rsidRDefault="000F584E">
      <w:pPr>
        <w:rPr>
          <w:rFonts w:ascii="Times New Roman" w:hAnsi="Times New Roman"/>
          <w:b/>
          <w:sz w:val="24"/>
          <w:szCs w:val="24"/>
          <w:lang w:val="id-ID"/>
        </w:rPr>
      </w:pPr>
    </w:p>
    <w:p w:rsidR="000F584E" w:rsidRDefault="000F584E">
      <w:pPr>
        <w:rPr>
          <w:rFonts w:ascii="Times New Roman" w:hAnsi="Times New Roman"/>
          <w:b/>
          <w:sz w:val="24"/>
          <w:szCs w:val="24"/>
          <w:lang w:val="id-ID"/>
        </w:rPr>
      </w:pPr>
    </w:p>
    <w:p w:rsidR="000F584E" w:rsidRDefault="000F584E">
      <w:pPr>
        <w:rPr>
          <w:rFonts w:ascii="Times New Roman" w:hAnsi="Times New Roman"/>
          <w:b/>
          <w:sz w:val="24"/>
          <w:szCs w:val="24"/>
          <w:lang w:val="id-ID"/>
        </w:rPr>
      </w:pPr>
    </w:p>
    <w:p w:rsidR="000F584E" w:rsidRDefault="000F584E">
      <w:pPr>
        <w:rPr>
          <w:rFonts w:ascii="Times New Roman" w:hAnsi="Times New Roman"/>
          <w:b/>
          <w:sz w:val="24"/>
          <w:szCs w:val="24"/>
          <w:lang w:val="id-ID"/>
        </w:rPr>
      </w:pPr>
    </w:p>
    <w:p w:rsidR="000F584E" w:rsidRDefault="000F584E">
      <w:pPr>
        <w:rPr>
          <w:rFonts w:ascii="Times New Roman" w:hAnsi="Times New Roman"/>
          <w:b/>
          <w:sz w:val="24"/>
          <w:szCs w:val="24"/>
          <w:lang w:val="id-ID"/>
        </w:rPr>
      </w:pPr>
    </w:p>
    <w:p w:rsidR="000F584E" w:rsidRDefault="000F584E">
      <w:pPr>
        <w:rPr>
          <w:rFonts w:ascii="Times New Roman" w:hAnsi="Times New Roman"/>
          <w:b/>
          <w:sz w:val="24"/>
          <w:szCs w:val="24"/>
          <w:lang w:val="id-ID"/>
        </w:rPr>
      </w:pPr>
    </w:p>
    <w:p w:rsidR="000F584E" w:rsidRDefault="000F584E" w:rsidP="000F584E">
      <w:pPr>
        <w:ind w:left="1260" w:hanging="1260"/>
        <w:jc w:val="both"/>
        <w:rPr>
          <w:rFonts w:ascii="Times New Roman" w:hAnsi="Times New Roman"/>
          <w:b/>
          <w:sz w:val="24"/>
          <w:szCs w:val="24"/>
        </w:rPr>
      </w:pPr>
      <w:r w:rsidRPr="00A530EC">
        <w:rPr>
          <w:rFonts w:ascii="Times New Roman" w:hAnsi="Times New Roman"/>
          <w:b/>
          <w:sz w:val="24"/>
          <w:szCs w:val="24"/>
        </w:rPr>
        <w:lastRenderedPageBreak/>
        <w:t xml:space="preserve">INTRODUCTION </w:t>
      </w:r>
    </w:p>
    <w:p w:rsidR="00A57A03" w:rsidRDefault="00A57A03" w:rsidP="00A57A03">
      <w:pPr>
        <w:pStyle w:val="ListParagraph"/>
        <w:spacing w:after="0" w:line="480" w:lineRule="auto"/>
        <w:ind w:firstLine="720"/>
        <w:jc w:val="both"/>
        <w:rPr>
          <w:rFonts w:ascii="Times New Roman" w:hAnsi="Times New Roman" w:cs="Times New Roman"/>
          <w:sz w:val="24"/>
          <w:szCs w:val="24"/>
          <w:lang w:val="id-ID"/>
        </w:rPr>
      </w:pPr>
      <w:r w:rsidRPr="00744791">
        <w:rPr>
          <w:rFonts w:ascii="Times New Roman" w:hAnsi="Times New Roman" w:cs="Times New Roman"/>
          <w:sz w:val="24"/>
          <w:szCs w:val="24"/>
        </w:rPr>
        <w:t>Language is a key staple for human life on this earth, because of the language people can interact with each other and the language is a resource for social life. The language can be used when mutual understanding or understand each other closely associated with the use of language resources that we have. We can understand the intent and purposes of others speak or talk when we listen carefully to what is being said.</w:t>
      </w:r>
    </w:p>
    <w:p w:rsidR="00E46859" w:rsidRPr="00D14B4C" w:rsidRDefault="00E46859" w:rsidP="00E46859">
      <w:pPr>
        <w:pStyle w:val="ListParagraph"/>
        <w:spacing w:after="0" w:line="480" w:lineRule="auto"/>
        <w:ind w:firstLine="698"/>
        <w:jc w:val="both"/>
        <w:rPr>
          <w:rFonts w:asciiTheme="majorBidi" w:hAnsiTheme="majorBidi" w:cstheme="majorBidi"/>
          <w:sz w:val="24"/>
          <w:szCs w:val="24"/>
          <w:lang w:val="id-ID" w:eastAsia="id-ID"/>
        </w:rPr>
      </w:pPr>
      <w:r w:rsidRPr="00A6762F">
        <w:rPr>
          <w:rFonts w:asciiTheme="majorBidi" w:hAnsiTheme="majorBidi" w:cstheme="majorBidi"/>
          <w:sz w:val="24"/>
          <w:szCs w:val="24"/>
          <w:lang w:eastAsia="id-ID"/>
        </w:rPr>
        <w:t xml:space="preserve">Therefore, the </w:t>
      </w:r>
      <w:r>
        <w:rPr>
          <w:rFonts w:asciiTheme="majorBidi" w:hAnsiTheme="majorBidi" w:cstheme="majorBidi"/>
          <w:sz w:val="24"/>
          <w:szCs w:val="24"/>
          <w:lang w:eastAsia="id-ID"/>
        </w:rPr>
        <w:t>writer</w:t>
      </w:r>
      <w:r w:rsidRPr="00A6762F">
        <w:rPr>
          <w:rFonts w:asciiTheme="majorBidi" w:hAnsiTheme="majorBidi" w:cstheme="majorBidi"/>
          <w:sz w:val="24"/>
          <w:szCs w:val="24"/>
          <w:lang w:eastAsia="id-ID"/>
        </w:rPr>
        <w:t xml:space="preserve"> chose a medi</w:t>
      </w:r>
      <w:r>
        <w:rPr>
          <w:rFonts w:asciiTheme="majorBidi" w:hAnsiTheme="majorBidi" w:cstheme="majorBidi"/>
          <w:sz w:val="24"/>
          <w:szCs w:val="24"/>
          <w:lang w:eastAsia="id-ID"/>
        </w:rPr>
        <w:t>a (</w:t>
      </w:r>
      <w:r>
        <w:rPr>
          <w:rFonts w:asciiTheme="majorBidi" w:hAnsiTheme="majorBidi" w:cstheme="majorBidi"/>
          <w:sz w:val="24"/>
          <w:szCs w:val="24"/>
          <w:lang w:val="id-ID" w:eastAsia="id-ID"/>
        </w:rPr>
        <w:t>electronic dictionary</w:t>
      </w:r>
      <w:r>
        <w:rPr>
          <w:rFonts w:asciiTheme="majorBidi" w:hAnsiTheme="majorBidi" w:cstheme="majorBidi"/>
          <w:sz w:val="24"/>
          <w:szCs w:val="24"/>
          <w:lang w:eastAsia="id-ID"/>
        </w:rPr>
        <w:t>)</w:t>
      </w:r>
      <w:r w:rsidRPr="00A6762F">
        <w:rPr>
          <w:rFonts w:asciiTheme="majorBidi" w:hAnsiTheme="majorBidi" w:cstheme="majorBidi"/>
          <w:sz w:val="24"/>
          <w:szCs w:val="24"/>
          <w:lang w:eastAsia="id-ID"/>
        </w:rPr>
        <w:t xml:space="preserve"> for learning the English language, especially in terms of writing. </w:t>
      </w:r>
      <w:proofErr w:type="gramStart"/>
      <w:r w:rsidRPr="00A6762F">
        <w:rPr>
          <w:rFonts w:asciiTheme="majorBidi" w:hAnsiTheme="majorBidi" w:cstheme="majorBidi"/>
          <w:sz w:val="24"/>
          <w:szCs w:val="24"/>
          <w:lang w:eastAsia="id-ID"/>
        </w:rPr>
        <w:t>Because writing is very important.</w:t>
      </w:r>
      <w:proofErr w:type="gramEnd"/>
      <w:r w:rsidRPr="00A6762F">
        <w:rPr>
          <w:rFonts w:asciiTheme="majorBidi" w:hAnsiTheme="majorBidi" w:cstheme="majorBidi"/>
          <w:sz w:val="24"/>
          <w:szCs w:val="24"/>
          <w:lang w:eastAsia="id-ID"/>
        </w:rPr>
        <w:t xml:space="preserve"> And students regard, write it very difficult, so they are reluctant to write. Moreover, write in English.</w:t>
      </w:r>
    </w:p>
    <w:p w:rsidR="00E46859" w:rsidRPr="0050483A" w:rsidRDefault="00E46859" w:rsidP="00E46859">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50483A">
        <w:rPr>
          <w:rFonts w:ascii="Times New Roman" w:hAnsi="Times New Roman" w:cs="Times New Roman"/>
          <w:sz w:val="24"/>
          <w:szCs w:val="24"/>
        </w:rPr>
        <w:t xml:space="preserve">However for the students the written is one of the most difficult </w:t>
      </w:r>
      <w:proofErr w:type="gramStart"/>
      <w:r w:rsidRPr="0050483A">
        <w:rPr>
          <w:rFonts w:ascii="Times New Roman" w:hAnsi="Times New Roman" w:cs="Times New Roman"/>
          <w:sz w:val="24"/>
          <w:szCs w:val="24"/>
        </w:rPr>
        <w:t>skill</w:t>
      </w:r>
      <w:proofErr w:type="gramEnd"/>
      <w:r w:rsidRPr="0050483A">
        <w:rPr>
          <w:rFonts w:ascii="Times New Roman" w:hAnsi="Times New Roman" w:cs="Times New Roman"/>
          <w:sz w:val="24"/>
          <w:szCs w:val="24"/>
        </w:rPr>
        <w:t xml:space="preserve"> of language. Writing as a part of language skills beside listening, speaking and reading, must be taught maximally by the teacher to the students. Writing is one of difficult subjects at school. So the teacher must create the subject so that the students can study the subject easily. Besides, the kinds of the text can also be important in teaching English in order to make the writing teaching successful. To select the appropriate texts, the teacher must consider the characteristics of the students, which directly related to the learning process. We can see the importance of writing in daily life and also in our social life, like in education and business aspects, for example, for writing a letter or an application letter. Although, writing is very important for us, it is a difficult subject especially for the students. It is because writing is a mixture of our idea, vocabulary and also grammar. </w:t>
      </w:r>
    </w:p>
    <w:p w:rsidR="00E46859" w:rsidRDefault="00E46859" w:rsidP="00E46859">
      <w:pPr>
        <w:spacing w:after="0" w:line="480" w:lineRule="auto"/>
        <w:ind w:left="720" w:firstLine="720"/>
        <w:jc w:val="both"/>
        <w:rPr>
          <w:rFonts w:ascii="Times New Roman" w:hAnsi="Times New Roman"/>
          <w:sz w:val="24"/>
          <w:szCs w:val="24"/>
          <w:lang w:val="id-ID"/>
        </w:rPr>
      </w:pPr>
      <w:r w:rsidRPr="002B5DF3">
        <w:rPr>
          <w:rFonts w:ascii="Times New Roman" w:hAnsi="Times New Roman"/>
          <w:sz w:val="24"/>
          <w:szCs w:val="24"/>
        </w:rPr>
        <w:t>Dictionary is one of the tools to assist students’ understanding as well as enlightening</w:t>
      </w:r>
      <w:r>
        <w:rPr>
          <w:rFonts w:ascii="Times New Roman" w:hAnsi="Times New Roman"/>
          <w:sz w:val="24"/>
          <w:szCs w:val="24"/>
        </w:rPr>
        <w:t xml:space="preserve"> the skill of writing. Writing </w:t>
      </w:r>
      <w:r w:rsidRPr="002B5DF3">
        <w:rPr>
          <w:rFonts w:ascii="Times New Roman" w:hAnsi="Times New Roman"/>
          <w:sz w:val="24"/>
          <w:szCs w:val="24"/>
        </w:rPr>
        <w:t xml:space="preserve">would be interesting if students can </w:t>
      </w:r>
      <w:r w:rsidRPr="002B5DF3">
        <w:rPr>
          <w:rFonts w:ascii="Times New Roman" w:hAnsi="Times New Roman"/>
          <w:sz w:val="24"/>
          <w:szCs w:val="24"/>
        </w:rPr>
        <w:lastRenderedPageBreak/>
        <w:t>understand the material, and this is when the dictionary plays its role as a medium to facilitate the students in writing. Hence, this overcomes the difficulties in understanding the writing material.</w:t>
      </w:r>
      <w:r>
        <w:rPr>
          <w:rFonts w:ascii="Times New Roman" w:hAnsi="Times New Roman"/>
          <w:sz w:val="24"/>
          <w:szCs w:val="24"/>
          <w:lang w:val="id-ID"/>
        </w:rPr>
        <w:t xml:space="preserve"> </w:t>
      </w:r>
      <w:r w:rsidRPr="006E0C23">
        <w:rPr>
          <w:rFonts w:ascii="Times New Roman" w:hAnsi="Times New Roman"/>
          <w:sz w:val="24"/>
          <w:szCs w:val="24"/>
        </w:rPr>
        <w:t>The increase in d</w:t>
      </w:r>
      <w:r>
        <w:rPr>
          <w:rFonts w:ascii="Times New Roman" w:hAnsi="Times New Roman"/>
          <w:sz w:val="24"/>
          <w:szCs w:val="24"/>
        </w:rPr>
        <w:t xml:space="preserve">ictionary use to support </w:t>
      </w:r>
      <w:r>
        <w:rPr>
          <w:rFonts w:ascii="Times New Roman" w:hAnsi="Times New Roman"/>
          <w:sz w:val="24"/>
          <w:szCs w:val="24"/>
          <w:lang w:val="id-ID"/>
        </w:rPr>
        <w:t>writing</w:t>
      </w:r>
      <w:r w:rsidRPr="006E0C23">
        <w:rPr>
          <w:rFonts w:ascii="Times New Roman" w:hAnsi="Times New Roman"/>
          <w:sz w:val="24"/>
          <w:szCs w:val="24"/>
        </w:rPr>
        <w:t xml:space="preserve"> and learning vocabulary may be a matter of children discovering the usefulness of a d</w:t>
      </w:r>
      <w:r>
        <w:rPr>
          <w:rFonts w:ascii="Times New Roman" w:hAnsi="Times New Roman"/>
          <w:sz w:val="24"/>
          <w:szCs w:val="24"/>
        </w:rPr>
        <w:t xml:space="preserve">ictionary over time as their </w:t>
      </w:r>
      <w:r>
        <w:rPr>
          <w:rFonts w:ascii="Times New Roman" w:hAnsi="Times New Roman"/>
          <w:sz w:val="24"/>
          <w:szCs w:val="24"/>
          <w:lang w:val="id-ID"/>
        </w:rPr>
        <w:t>writing</w:t>
      </w:r>
      <w:r w:rsidRPr="006E0C23">
        <w:rPr>
          <w:rFonts w:ascii="Times New Roman" w:hAnsi="Times New Roman"/>
          <w:sz w:val="24"/>
          <w:szCs w:val="24"/>
        </w:rPr>
        <w:t xml:space="preserve"> improves so that the definitions in a dictionary are actually comprehensible.</w:t>
      </w:r>
    </w:p>
    <w:p w:rsidR="00E46859" w:rsidRDefault="00E46859" w:rsidP="00E46859">
      <w:pPr>
        <w:spacing w:after="0" w:line="480" w:lineRule="auto"/>
        <w:ind w:left="720" w:firstLine="720"/>
        <w:jc w:val="both"/>
        <w:rPr>
          <w:rFonts w:ascii="Times New Roman" w:hAnsi="Times New Roman"/>
          <w:sz w:val="24"/>
          <w:szCs w:val="24"/>
          <w:lang w:val="id-ID"/>
        </w:rPr>
      </w:pPr>
      <w:r w:rsidRPr="00254BE6">
        <w:rPr>
          <w:rFonts w:ascii="Times New Roman" w:hAnsi="Times New Roman"/>
          <w:iCs/>
          <w:sz w:val="24"/>
          <w:szCs w:val="24"/>
          <w:bdr w:val="none" w:sz="0" w:space="0" w:color="auto" w:frame="1"/>
          <w:lang w:eastAsia="id-ID"/>
        </w:rPr>
        <w:t>Electronic Dictionary – refers to a dictionary used in electronic background whether in a compact disc or online. The difference between printed and electronic dictionary is that the latter can handle a larger amount of data and operate translation. This efficiency found in the electronic dictionary has made it more practical and feasible to com bine sound, visual and text.</w:t>
      </w:r>
      <w:r>
        <w:rPr>
          <w:rStyle w:val="FootnoteReference"/>
          <w:rFonts w:ascii="Times New Roman" w:hAnsi="Times New Roman"/>
          <w:sz w:val="24"/>
          <w:szCs w:val="24"/>
          <w:lang w:eastAsia="id-ID"/>
        </w:rPr>
        <w:footnoteReference w:id="1"/>
      </w:r>
    </w:p>
    <w:p w:rsidR="00E46859" w:rsidRPr="00E46859" w:rsidRDefault="00E46859" w:rsidP="00E46859">
      <w:pPr>
        <w:spacing w:after="0" w:line="480" w:lineRule="auto"/>
        <w:ind w:left="720" w:firstLine="720"/>
        <w:jc w:val="both"/>
        <w:rPr>
          <w:rFonts w:ascii="Times New Roman" w:hAnsi="Times New Roman"/>
          <w:sz w:val="24"/>
          <w:szCs w:val="24"/>
          <w:lang w:val="id-ID"/>
        </w:rPr>
      </w:pPr>
      <w:r w:rsidRPr="00E46859">
        <w:rPr>
          <w:rFonts w:ascii="Times New Roman" w:hAnsi="Times New Roman"/>
          <w:color w:val="000000"/>
          <w:sz w:val="24"/>
          <w:szCs w:val="24"/>
        </w:rPr>
        <w:t>T</w:t>
      </w:r>
      <w:r>
        <w:rPr>
          <w:rFonts w:ascii="Times New Roman" w:hAnsi="Times New Roman"/>
          <w:color w:val="000000"/>
          <w:sz w:val="24"/>
          <w:szCs w:val="24"/>
        </w:rPr>
        <w:t>he</w:t>
      </w:r>
      <w:r>
        <w:rPr>
          <w:rFonts w:ascii="Times New Roman" w:hAnsi="Times New Roman"/>
          <w:color w:val="000000"/>
          <w:sz w:val="24"/>
          <w:szCs w:val="24"/>
          <w:lang w:val="id-ID"/>
        </w:rPr>
        <w:t xml:space="preserve"> </w:t>
      </w:r>
      <w:r w:rsidRPr="00E46859">
        <w:rPr>
          <w:rFonts w:ascii="Times New Roman" w:hAnsi="Times New Roman"/>
          <w:color w:val="000000"/>
          <w:sz w:val="24"/>
          <w:szCs w:val="24"/>
        </w:rPr>
        <w:t>researcher</w:t>
      </w:r>
      <w:r w:rsidRPr="00E46859">
        <w:rPr>
          <w:rFonts w:ascii="Times New Roman" w:hAnsi="Times New Roman"/>
          <w:color w:val="000000"/>
          <w:sz w:val="24"/>
          <w:szCs w:val="24"/>
          <w:lang w:val="id-ID"/>
        </w:rPr>
        <w:t xml:space="preserve"> is</w:t>
      </w:r>
      <w:r w:rsidRPr="00E46859">
        <w:rPr>
          <w:rFonts w:ascii="Times New Roman" w:hAnsi="Times New Roman"/>
          <w:color w:val="000000"/>
          <w:sz w:val="24"/>
          <w:szCs w:val="24"/>
        </w:rPr>
        <w:t xml:space="preserve"> research</w:t>
      </w:r>
      <w:r w:rsidRPr="00E46859">
        <w:rPr>
          <w:rFonts w:ascii="Times New Roman" w:hAnsi="Times New Roman"/>
          <w:color w:val="000000"/>
          <w:sz w:val="24"/>
          <w:szCs w:val="24"/>
          <w:lang w:val="id-ID"/>
        </w:rPr>
        <w:t xml:space="preserve"> of</w:t>
      </w:r>
      <w:r w:rsidRPr="00E46859">
        <w:rPr>
          <w:rFonts w:ascii="Times New Roman" w:hAnsi="Times New Roman"/>
          <w:color w:val="000000"/>
          <w:sz w:val="24"/>
          <w:szCs w:val="24"/>
        </w:rPr>
        <w:t xml:space="preserve"> about </w:t>
      </w:r>
      <w:r w:rsidRPr="00E46859">
        <w:rPr>
          <w:rFonts w:ascii="Times New Roman" w:hAnsi="Times New Roman"/>
          <w:color w:val="000000"/>
          <w:sz w:val="24"/>
          <w:szCs w:val="24"/>
          <w:lang w:val="id-ID"/>
        </w:rPr>
        <w:t>more simple</w:t>
      </w:r>
      <w:r w:rsidRPr="00E46859">
        <w:rPr>
          <w:rFonts w:ascii="Times New Roman" w:hAnsi="Times New Roman"/>
          <w:color w:val="000000"/>
          <w:sz w:val="24"/>
          <w:szCs w:val="24"/>
        </w:rPr>
        <w:t xml:space="preserve"> student</w:t>
      </w:r>
      <w:r w:rsidRPr="00E46859">
        <w:rPr>
          <w:rFonts w:ascii="Times New Roman" w:hAnsi="Times New Roman"/>
          <w:color w:val="000000"/>
          <w:sz w:val="24"/>
          <w:szCs w:val="24"/>
          <w:lang w:val="id-ID"/>
        </w:rPr>
        <w:t>s</w:t>
      </w:r>
      <w:r w:rsidRPr="00E46859">
        <w:rPr>
          <w:rFonts w:ascii="Times New Roman" w:hAnsi="Times New Roman"/>
          <w:color w:val="000000"/>
          <w:sz w:val="24"/>
          <w:szCs w:val="24"/>
        </w:rPr>
        <w:t xml:space="preserve"> in translating difficult sentence or vocabulary without using dictionary of thick paper or manual and disturb so that more practical to add the motivation and </w:t>
      </w:r>
      <w:r w:rsidRPr="00E46859">
        <w:rPr>
          <w:rFonts w:ascii="Times New Roman" w:hAnsi="Times New Roman"/>
          <w:color w:val="000000"/>
          <w:sz w:val="24"/>
          <w:szCs w:val="24"/>
          <w:lang w:val="id-ID"/>
        </w:rPr>
        <w:t>make easy</w:t>
      </w:r>
      <w:r w:rsidRPr="00E46859">
        <w:rPr>
          <w:rFonts w:ascii="Times New Roman" w:hAnsi="Times New Roman"/>
          <w:color w:val="000000"/>
          <w:sz w:val="24"/>
          <w:szCs w:val="24"/>
        </w:rPr>
        <w:t xml:space="preserve"> the process learn all student</w:t>
      </w:r>
      <w:r w:rsidRPr="00E46859">
        <w:rPr>
          <w:rFonts w:ascii="Times New Roman" w:hAnsi="Times New Roman"/>
          <w:color w:val="000000"/>
          <w:sz w:val="24"/>
          <w:szCs w:val="24"/>
          <w:lang w:val="id-ID"/>
        </w:rPr>
        <w:t>s</w:t>
      </w:r>
      <w:r w:rsidRPr="00E46859">
        <w:rPr>
          <w:rFonts w:ascii="Times New Roman" w:hAnsi="Times New Roman"/>
          <w:color w:val="000000"/>
          <w:sz w:val="24"/>
          <w:szCs w:val="24"/>
        </w:rPr>
        <w:t>.</w:t>
      </w:r>
    </w:p>
    <w:p w:rsidR="00E46859" w:rsidRPr="008324B2" w:rsidRDefault="00E46859" w:rsidP="00E46859">
      <w:pPr>
        <w:pStyle w:val="ListParagraph"/>
        <w:spacing w:line="480" w:lineRule="auto"/>
        <w:ind w:firstLine="698"/>
        <w:jc w:val="both"/>
        <w:rPr>
          <w:rFonts w:ascii="Times New Roman" w:hAnsi="Times New Roman" w:cs="Times New Roman"/>
          <w:color w:val="000000"/>
          <w:sz w:val="24"/>
          <w:szCs w:val="24"/>
          <w:lang w:val="id-ID"/>
        </w:rPr>
      </w:pPr>
      <w:r w:rsidRPr="00F13E53">
        <w:rPr>
          <w:rFonts w:ascii="Times New Roman" w:hAnsi="Times New Roman" w:cs="Times New Roman"/>
          <w:color w:val="000000"/>
          <w:sz w:val="24"/>
          <w:szCs w:val="24"/>
        </w:rPr>
        <w:t>Perc</w:t>
      </w:r>
      <w:r>
        <w:rPr>
          <w:rFonts w:ascii="Times New Roman" w:hAnsi="Times New Roman" w:cs="Times New Roman"/>
          <w:color w:val="000000"/>
          <w:sz w:val="24"/>
          <w:szCs w:val="24"/>
        </w:rPr>
        <w:t xml:space="preserve">eiving technological growth </w:t>
      </w:r>
      <w:r>
        <w:rPr>
          <w:rFonts w:ascii="Times New Roman" w:hAnsi="Times New Roman" w:cs="Times New Roman"/>
          <w:color w:val="000000"/>
          <w:sz w:val="24"/>
          <w:szCs w:val="24"/>
          <w:lang w:val="id-ID"/>
        </w:rPr>
        <w:t>of</w:t>
      </w:r>
      <w:r>
        <w:rPr>
          <w:rFonts w:ascii="Times New Roman" w:hAnsi="Times New Roman" w:cs="Times New Roman"/>
          <w:color w:val="000000"/>
          <w:sz w:val="24"/>
          <w:szCs w:val="24"/>
        </w:rPr>
        <w:t xml:space="preserve"> E-Dictionary (</w:t>
      </w:r>
      <w:proofErr w:type="spellStart"/>
      <w:r w:rsidRPr="00F13E53">
        <w:rPr>
          <w:rFonts w:ascii="Times New Roman" w:hAnsi="Times New Roman" w:cs="Times New Roman"/>
          <w:color w:val="000000"/>
          <w:sz w:val="24"/>
          <w:szCs w:val="24"/>
        </w:rPr>
        <w:t>Eds</w:t>
      </w:r>
      <w:proofErr w:type="spellEnd"/>
      <w:r w:rsidRPr="00F13E53">
        <w:rPr>
          <w:rFonts w:ascii="Times New Roman" w:hAnsi="Times New Roman" w:cs="Times New Roman"/>
          <w:color w:val="000000"/>
          <w:sz w:val="24"/>
          <w:szCs w:val="24"/>
        </w:rPr>
        <w:t>) which sophisticated progress</w:t>
      </w:r>
      <w:r>
        <w:rPr>
          <w:rFonts w:ascii="Times New Roman" w:hAnsi="Times New Roman" w:cs="Times New Roman"/>
          <w:color w:val="000000"/>
          <w:sz w:val="24"/>
          <w:szCs w:val="24"/>
        </w:rPr>
        <w:t xml:space="preserve">ively and </w:t>
      </w:r>
      <w:r>
        <w:rPr>
          <w:rFonts w:ascii="Times New Roman" w:hAnsi="Times New Roman" w:cs="Times New Roman"/>
          <w:color w:val="000000"/>
          <w:sz w:val="24"/>
          <w:szCs w:val="24"/>
          <w:lang w:val="id-ID"/>
        </w:rPr>
        <w:t>variate</w:t>
      </w:r>
      <w:r w:rsidRPr="00F13E53">
        <w:rPr>
          <w:rFonts w:ascii="Times New Roman" w:hAnsi="Times New Roman" w:cs="Times New Roman"/>
          <w:color w:val="000000"/>
          <w:sz w:val="24"/>
          <w:szCs w:val="24"/>
        </w:rPr>
        <w:t xml:space="preserve"> of moment right now, researcher focus to collect the information and know furthermore about </w:t>
      </w:r>
      <w:r>
        <w:rPr>
          <w:rFonts w:ascii="Times New Roman" w:hAnsi="Times New Roman" w:cs="Times New Roman"/>
          <w:color w:val="000000"/>
          <w:sz w:val="24"/>
          <w:szCs w:val="24"/>
        </w:rPr>
        <w:t>influence of use E-Dictionary (</w:t>
      </w:r>
      <w:proofErr w:type="spellStart"/>
      <w:r w:rsidRPr="00F13E53">
        <w:rPr>
          <w:rFonts w:ascii="Times New Roman" w:hAnsi="Times New Roman" w:cs="Times New Roman"/>
          <w:color w:val="000000"/>
          <w:sz w:val="24"/>
          <w:szCs w:val="24"/>
        </w:rPr>
        <w:t>Eds</w:t>
      </w:r>
      <w:proofErr w:type="spellEnd"/>
      <w:r w:rsidRPr="00F13E53">
        <w:rPr>
          <w:rFonts w:ascii="Times New Roman" w:hAnsi="Times New Roman" w:cs="Times New Roman"/>
          <w:color w:val="000000"/>
          <w:sz w:val="24"/>
          <w:szCs w:val="24"/>
        </w:rPr>
        <w:t>) to student skill in writi</w:t>
      </w:r>
      <w:r>
        <w:rPr>
          <w:rFonts w:ascii="Times New Roman" w:hAnsi="Times New Roman" w:cs="Times New Roman"/>
          <w:color w:val="000000"/>
          <w:sz w:val="24"/>
          <w:szCs w:val="24"/>
        </w:rPr>
        <w:t xml:space="preserve">ng of </w:t>
      </w:r>
      <w:r>
        <w:rPr>
          <w:rFonts w:ascii="Times New Roman" w:hAnsi="Times New Roman" w:cs="Times New Roman"/>
          <w:color w:val="000000"/>
          <w:sz w:val="24"/>
          <w:szCs w:val="24"/>
          <w:lang w:val="id-ID"/>
        </w:rPr>
        <w:t>descriptive</w:t>
      </w:r>
      <w:r w:rsidRPr="00F13E53">
        <w:rPr>
          <w:rFonts w:ascii="Times New Roman" w:hAnsi="Times New Roman" w:cs="Times New Roman"/>
          <w:color w:val="000000"/>
          <w:sz w:val="24"/>
          <w:szCs w:val="24"/>
        </w:rPr>
        <w:t xml:space="preserve"> text so that researcher can </w:t>
      </w:r>
      <w:proofErr w:type="gramStart"/>
      <w:r w:rsidRPr="00F13E53">
        <w:rPr>
          <w:rFonts w:ascii="Times New Roman" w:hAnsi="Times New Roman" w:cs="Times New Roman"/>
          <w:color w:val="000000"/>
          <w:sz w:val="24"/>
          <w:szCs w:val="24"/>
        </w:rPr>
        <w:t>know  of</w:t>
      </w:r>
      <w:proofErr w:type="gramEnd"/>
      <w:r w:rsidRPr="00F13E53">
        <w:rPr>
          <w:rFonts w:ascii="Times New Roman" w:hAnsi="Times New Roman" w:cs="Times New Roman"/>
          <w:color w:val="000000"/>
          <w:sz w:val="24"/>
          <w:szCs w:val="24"/>
        </w:rPr>
        <w:t xml:space="preserve"> influence E-Dictionary (</w:t>
      </w:r>
      <w:proofErr w:type="spellStart"/>
      <w:r w:rsidRPr="00F13E53">
        <w:rPr>
          <w:rFonts w:ascii="Times New Roman" w:hAnsi="Times New Roman" w:cs="Times New Roman"/>
          <w:color w:val="000000"/>
          <w:sz w:val="24"/>
          <w:szCs w:val="24"/>
        </w:rPr>
        <w:t>Eds</w:t>
      </w:r>
      <w:proofErr w:type="spellEnd"/>
      <w:r w:rsidRPr="00F13E53">
        <w:rPr>
          <w:rFonts w:ascii="Times New Roman" w:hAnsi="Times New Roman" w:cs="Times New Roman"/>
          <w:color w:val="000000"/>
          <w:sz w:val="24"/>
          <w:szCs w:val="24"/>
        </w:rPr>
        <w:t>) to process learn all student</w:t>
      </w:r>
      <w:r>
        <w:rPr>
          <w:rFonts w:ascii="Times New Roman" w:hAnsi="Times New Roman" w:cs="Times New Roman"/>
          <w:color w:val="000000"/>
          <w:sz w:val="24"/>
          <w:szCs w:val="24"/>
          <w:lang w:val="id-ID"/>
        </w:rPr>
        <w:t>s</w:t>
      </w:r>
      <w:r>
        <w:rPr>
          <w:rFonts w:ascii="Times New Roman" w:hAnsi="Times New Roman" w:cs="Times New Roman"/>
          <w:color w:val="000000"/>
          <w:sz w:val="24"/>
          <w:szCs w:val="24"/>
        </w:rPr>
        <w:t xml:space="preserve"> specially </w:t>
      </w:r>
      <w:r>
        <w:rPr>
          <w:rFonts w:ascii="Times New Roman" w:hAnsi="Times New Roman" w:cs="Times New Roman"/>
          <w:color w:val="000000"/>
          <w:sz w:val="24"/>
          <w:szCs w:val="24"/>
          <w:lang w:val="id-ID"/>
        </w:rPr>
        <w:t>in</w:t>
      </w:r>
      <w:r w:rsidRPr="00F13E53">
        <w:rPr>
          <w:rFonts w:ascii="Times New Roman" w:hAnsi="Times New Roman" w:cs="Times New Roman"/>
          <w:color w:val="000000"/>
          <w:sz w:val="24"/>
          <w:szCs w:val="24"/>
        </w:rPr>
        <w:t xml:space="preserve"> one of junior hig</w:t>
      </w:r>
      <w:r>
        <w:rPr>
          <w:rFonts w:ascii="Times New Roman" w:hAnsi="Times New Roman" w:cs="Times New Roman"/>
          <w:color w:val="000000"/>
          <w:sz w:val="24"/>
          <w:szCs w:val="24"/>
        </w:rPr>
        <w:t xml:space="preserve">h school </w:t>
      </w:r>
      <w:r>
        <w:rPr>
          <w:rFonts w:ascii="Times New Roman" w:hAnsi="Times New Roman" w:cs="Times New Roman"/>
          <w:color w:val="000000"/>
          <w:sz w:val="24"/>
          <w:szCs w:val="24"/>
          <w:lang w:val="id-ID"/>
        </w:rPr>
        <w:t>at</w:t>
      </w:r>
      <w:r w:rsidRPr="00F13E53">
        <w:rPr>
          <w:rFonts w:ascii="Times New Roman" w:hAnsi="Times New Roman" w:cs="Times New Roman"/>
          <w:color w:val="000000"/>
          <w:sz w:val="24"/>
          <w:szCs w:val="24"/>
        </w:rPr>
        <w:t xml:space="preserve"> </w:t>
      </w:r>
      <w:proofErr w:type="spellStart"/>
      <w:r w:rsidRPr="00F13E53">
        <w:rPr>
          <w:rFonts w:ascii="Times New Roman" w:hAnsi="Times New Roman" w:cs="Times New Roman"/>
          <w:color w:val="000000"/>
          <w:sz w:val="24"/>
          <w:szCs w:val="24"/>
        </w:rPr>
        <w:t>Serang</w:t>
      </w:r>
      <w:proofErr w:type="spellEnd"/>
      <w:r w:rsidRPr="00F13E53">
        <w:rPr>
          <w:rFonts w:ascii="Times New Roman" w:hAnsi="Times New Roman" w:cs="Times New Roman"/>
          <w:color w:val="000000"/>
          <w:sz w:val="24"/>
          <w:szCs w:val="24"/>
        </w:rPr>
        <w:t xml:space="preserve"> </w:t>
      </w:r>
      <w:proofErr w:type="spellStart"/>
      <w:r w:rsidRPr="00F13E53">
        <w:rPr>
          <w:rFonts w:ascii="Times New Roman" w:hAnsi="Times New Roman" w:cs="Times New Roman"/>
          <w:color w:val="000000"/>
          <w:sz w:val="24"/>
          <w:szCs w:val="24"/>
        </w:rPr>
        <w:t>Banten</w:t>
      </w:r>
      <w:proofErr w:type="spellEnd"/>
      <w:r w:rsidRPr="00F13E53">
        <w:rPr>
          <w:rFonts w:ascii="Times New Roman" w:hAnsi="Times New Roman" w:cs="Times New Roman"/>
          <w:color w:val="000000"/>
          <w:sz w:val="24"/>
          <w:szCs w:val="24"/>
        </w:rPr>
        <w:t xml:space="preserve"> that is SMP</w:t>
      </w:r>
      <w:r>
        <w:rPr>
          <w:rFonts w:ascii="Times New Roman" w:hAnsi="Times New Roman" w:cs="Times New Roman"/>
          <w:color w:val="000000"/>
          <w:sz w:val="24"/>
          <w:szCs w:val="24"/>
          <w:lang w:val="id-ID"/>
        </w:rPr>
        <w:t xml:space="preserve">N 1 Pontang </w:t>
      </w:r>
      <w:r>
        <w:rPr>
          <w:rFonts w:ascii="Times New Roman" w:hAnsi="Times New Roman" w:cs="Times New Roman"/>
          <w:color w:val="000000"/>
          <w:sz w:val="24"/>
          <w:szCs w:val="24"/>
        </w:rPr>
        <w:t>of year</w:t>
      </w:r>
      <w:r>
        <w:rPr>
          <w:rFonts w:ascii="Times New Roman" w:hAnsi="Times New Roman" w:cs="Times New Roman"/>
          <w:color w:val="000000"/>
          <w:sz w:val="24"/>
          <w:szCs w:val="24"/>
          <w:lang w:val="id-ID"/>
        </w:rPr>
        <w:t>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academic</w:t>
      </w:r>
      <w:r w:rsidRPr="00F13E53">
        <w:rPr>
          <w:rFonts w:ascii="Times New Roman" w:hAnsi="Times New Roman" w:cs="Times New Roman"/>
          <w:color w:val="000000"/>
          <w:sz w:val="24"/>
          <w:szCs w:val="24"/>
        </w:rPr>
        <w:t xml:space="preserve"> 2015 / 2016.</w:t>
      </w:r>
    </w:p>
    <w:p w:rsidR="00E46859" w:rsidRPr="00E46859" w:rsidRDefault="00E46859" w:rsidP="002740FE">
      <w:pPr>
        <w:pStyle w:val="ListParagraph"/>
        <w:spacing w:line="480" w:lineRule="auto"/>
        <w:ind w:firstLine="698"/>
        <w:jc w:val="both"/>
        <w:rPr>
          <w:rFonts w:ascii="Times New Roman" w:hAnsi="Times New Roman" w:cs="Times New Roman"/>
          <w:sz w:val="24"/>
          <w:szCs w:val="24"/>
          <w:lang w:val="id-ID"/>
        </w:rPr>
      </w:pPr>
    </w:p>
    <w:p w:rsidR="002740FE" w:rsidRDefault="002740FE" w:rsidP="00A57A03">
      <w:pPr>
        <w:pStyle w:val="ListParagraph"/>
        <w:spacing w:after="0" w:line="480" w:lineRule="auto"/>
        <w:ind w:firstLine="720"/>
        <w:jc w:val="both"/>
        <w:rPr>
          <w:rFonts w:ascii="Times New Roman" w:hAnsi="Times New Roman" w:cs="Times New Roman"/>
          <w:sz w:val="24"/>
          <w:szCs w:val="24"/>
          <w:lang w:val="id-ID"/>
        </w:rPr>
      </w:pPr>
    </w:p>
    <w:p w:rsidR="00E46859" w:rsidRDefault="00E46859" w:rsidP="00E46859">
      <w:pPr>
        <w:ind w:left="1260" w:hanging="1260"/>
        <w:jc w:val="both"/>
        <w:rPr>
          <w:rFonts w:ascii="Times New Roman" w:hAnsi="Times New Roman"/>
          <w:b/>
          <w:sz w:val="24"/>
          <w:szCs w:val="24"/>
        </w:rPr>
      </w:pPr>
      <w:r>
        <w:rPr>
          <w:rFonts w:ascii="Times New Roman" w:hAnsi="Times New Roman"/>
          <w:b/>
          <w:sz w:val="24"/>
          <w:szCs w:val="24"/>
        </w:rPr>
        <w:lastRenderedPageBreak/>
        <w:t>TEORITICAL FRAMEWORK</w:t>
      </w:r>
    </w:p>
    <w:p w:rsidR="00E46859" w:rsidRPr="00750DED" w:rsidRDefault="00E46859" w:rsidP="00E46859">
      <w:pPr>
        <w:pStyle w:val="ListParagraph"/>
        <w:numPr>
          <w:ilvl w:val="0"/>
          <w:numId w:val="1"/>
        </w:numPr>
        <w:spacing w:after="160" w:line="480" w:lineRule="auto"/>
        <w:jc w:val="both"/>
        <w:rPr>
          <w:rFonts w:ascii="Times New Roman" w:hAnsi="Times New Roman" w:cs="Times New Roman"/>
          <w:b/>
          <w:sz w:val="24"/>
          <w:szCs w:val="24"/>
        </w:rPr>
      </w:pPr>
      <w:r w:rsidRPr="00750DED">
        <w:rPr>
          <w:rFonts w:ascii="Times New Roman" w:hAnsi="Times New Roman" w:cs="Times New Roman"/>
          <w:b/>
          <w:sz w:val="24"/>
          <w:szCs w:val="24"/>
        </w:rPr>
        <w:t>Writing</w:t>
      </w:r>
    </w:p>
    <w:p w:rsidR="00E46859" w:rsidRDefault="00E46859" w:rsidP="00E46859">
      <w:pPr>
        <w:pStyle w:val="ListParagraph"/>
        <w:spacing w:line="480" w:lineRule="auto"/>
        <w:ind w:firstLine="720"/>
        <w:jc w:val="both"/>
        <w:rPr>
          <w:rFonts w:ascii="Times New Roman" w:hAnsi="Times New Roman" w:cs="Times New Roman"/>
          <w:sz w:val="24"/>
          <w:szCs w:val="24"/>
          <w:lang w:val="id-ID"/>
        </w:rPr>
      </w:pPr>
      <w:r w:rsidRPr="006C7333">
        <w:rPr>
          <w:rFonts w:ascii="Times New Roman" w:hAnsi="Times New Roman" w:cs="Times New Roman"/>
          <w:sz w:val="24"/>
          <w:szCs w:val="24"/>
        </w:rPr>
        <w:t xml:space="preserve">Writing is one of the important think from four basic </w:t>
      </w:r>
      <w:proofErr w:type="gramStart"/>
      <w:r w:rsidRPr="006C7333">
        <w:rPr>
          <w:rFonts w:ascii="Times New Roman" w:hAnsi="Times New Roman" w:cs="Times New Roman"/>
          <w:sz w:val="24"/>
          <w:szCs w:val="24"/>
        </w:rPr>
        <w:t>skill</w:t>
      </w:r>
      <w:proofErr w:type="gramEnd"/>
      <w:r w:rsidRPr="006C7333">
        <w:rPr>
          <w:rFonts w:ascii="Times New Roman" w:hAnsi="Times New Roman" w:cs="Times New Roman"/>
          <w:sz w:val="24"/>
          <w:szCs w:val="24"/>
        </w:rPr>
        <w:t xml:space="preserve"> in English learning. By writing we are giving time to think, trying our idea on paper, choosing out words, reading what we have written, rethinking, revising, rearranging, and the important one is to consider its effect on reader. </w:t>
      </w:r>
    </w:p>
    <w:p w:rsidR="0088351A" w:rsidRDefault="0088351A" w:rsidP="0088351A">
      <w:pPr>
        <w:pStyle w:val="ListParagraph"/>
        <w:spacing w:line="480" w:lineRule="auto"/>
        <w:ind w:left="709" w:firstLine="709"/>
        <w:jc w:val="both"/>
        <w:rPr>
          <w:rFonts w:asciiTheme="majorBidi" w:eastAsia="Times New Roman" w:hAnsiTheme="majorBidi" w:cstheme="majorBidi"/>
          <w:color w:val="000000"/>
          <w:sz w:val="24"/>
          <w:szCs w:val="24"/>
          <w:lang w:val="id-ID"/>
        </w:rPr>
      </w:pPr>
      <w:r>
        <w:rPr>
          <w:rFonts w:ascii="Times New Roman" w:hAnsi="Times New Roman" w:cs="Times New Roman"/>
          <w:sz w:val="24"/>
          <w:szCs w:val="24"/>
        </w:rPr>
        <w:t xml:space="preserve">Writing is very important. </w:t>
      </w:r>
      <w:proofErr w:type="gramStart"/>
      <w:r>
        <w:rPr>
          <w:rFonts w:ascii="Times New Roman" w:hAnsi="Times New Roman" w:cs="Times New Roman"/>
          <w:sz w:val="24"/>
          <w:szCs w:val="24"/>
        </w:rPr>
        <w:t>But, low tradition writing make the students can be not good writer.</w:t>
      </w:r>
      <w:proofErr w:type="gramEnd"/>
      <w:r>
        <w:rPr>
          <w:rFonts w:ascii="Times New Roman" w:hAnsi="Times New Roman" w:cs="Times New Roman"/>
          <w:sz w:val="24"/>
          <w:szCs w:val="24"/>
        </w:rPr>
        <w:t xml:space="preserve"> This can be measured by two things. First, the circulation of print media and books are low compared to television. </w:t>
      </w:r>
      <w:proofErr w:type="gramStart"/>
      <w:r w:rsidRPr="00EC1C75">
        <w:rPr>
          <w:rFonts w:asciiTheme="majorBidi" w:eastAsia="Times New Roman" w:hAnsiTheme="majorBidi" w:cstheme="majorBidi"/>
          <w:color w:val="000000"/>
          <w:sz w:val="24"/>
          <w:szCs w:val="24"/>
        </w:rPr>
        <w:t>Second, almost all scientific discussion and even religious lecture delivered only by word of mouth.</w:t>
      </w:r>
      <w:proofErr w:type="gramEnd"/>
      <w:r w:rsidRPr="00EC1C75">
        <w:rPr>
          <w:rFonts w:asciiTheme="majorBidi" w:eastAsia="Times New Roman" w:hAnsiTheme="majorBidi" w:cstheme="majorBidi"/>
          <w:color w:val="000000"/>
          <w:sz w:val="24"/>
          <w:szCs w:val="24"/>
        </w:rPr>
        <w:t xml:space="preserve"> No papers and written materials that can be studied carefully. This is apparent in religious events.</w:t>
      </w:r>
    </w:p>
    <w:p w:rsidR="0088351A" w:rsidRDefault="0088351A" w:rsidP="0088351A">
      <w:pPr>
        <w:pStyle w:val="ListParagraph"/>
        <w:spacing w:line="480" w:lineRule="auto"/>
        <w:ind w:left="709" w:firstLine="709"/>
        <w:jc w:val="both"/>
        <w:rPr>
          <w:rFonts w:ascii="Times New Roman" w:hAnsi="Times New Roman" w:cs="Times New Roman"/>
          <w:sz w:val="24"/>
          <w:szCs w:val="24"/>
          <w:lang w:val="id-ID"/>
        </w:rPr>
      </w:pPr>
      <w:r w:rsidRPr="006C7333">
        <w:rPr>
          <w:rFonts w:ascii="Times New Roman" w:hAnsi="Times New Roman" w:cs="Times New Roman"/>
          <w:sz w:val="24"/>
          <w:szCs w:val="24"/>
        </w:rPr>
        <w:t>Good writing is having good ideas and then communicating them. Grammar, spelling, and punctuation are used to help students communicate their ideas. Second, let your students know that all writers need and use editors.</w:t>
      </w:r>
    </w:p>
    <w:p w:rsidR="00DF7BD9" w:rsidRPr="00FB6840" w:rsidRDefault="00DF7BD9" w:rsidP="00DF7BD9">
      <w:pPr>
        <w:pStyle w:val="Default"/>
        <w:numPr>
          <w:ilvl w:val="0"/>
          <w:numId w:val="2"/>
        </w:numPr>
        <w:spacing w:line="480" w:lineRule="auto"/>
        <w:jc w:val="both"/>
      </w:pPr>
      <w:r w:rsidRPr="00FB6840">
        <w:t>The genre of writing</w:t>
      </w:r>
    </w:p>
    <w:p w:rsidR="00DF7BD9" w:rsidRDefault="00DF7BD9" w:rsidP="00DF7BD9">
      <w:pPr>
        <w:pStyle w:val="Default"/>
        <w:spacing w:line="480" w:lineRule="auto"/>
        <w:ind w:left="1418" w:firstLine="709"/>
        <w:jc w:val="both"/>
      </w:pPr>
      <w:r w:rsidRPr="000D7D54">
        <w:t xml:space="preserve">According </w:t>
      </w:r>
      <w:r>
        <w:t>to key Davidson that: “the writing genre fall into four categories, narrative, expository, persuasive, and descriptive”.</w:t>
      </w:r>
      <w:r>
        <w:rPr>
          <w:rStyle w:val="FootnoteReference"/>
        </w:rPr>
        <w:footnoteReference w:id="2"/>
      </w:r>
    </w:p>
    <w:p w:rsidR="00DF7BD9" w:rsidRPr="00DF17B8" w:rsidRDefault="00DF7BD9" w:rsidP="00DF7BD9">
      <w:pPr>
        <w:pStyle w:val="Default"/>
        <w:numPr>
          <w:ilvl w:val="0"/>
          <w:numId w:val="3"/>
        </w:numPr>
        <w:spacing w:line="480" w:lineRule="auto"/>
        <w:jc w:val="both"/>
      </w:pPr>
      <w:r w:rsidRPr="00DF17B8">
        <w:t>Narrative(story writing)</w:t>
      </w:r>
    </w:p>
    <w:p w:rsidR="00DF7BD9" w:rsidRDefault="00DF7BD9" w:rsidP="00DF7BD9">
      <w:pPr>
        <w:pStyle w:val="Default"/>
        <w:spacing w:line="480" w:lineRule="auto"/>
        <w:ind w:left="1418" w:firstLine="709"/>
        <w:jc w:val="both"/>
      </w:pPr>
      <w:proofErr w:type="gramStart"/>
      <w:r>
        <w:t>narrative</w:t>
      </w:r>
      <w:proofErr w:type="gramEnd"/>
      <w:r>
        <w:t xml:space="preserve"> or story writing has all the elements of fiction-characters, setting, a central idea or problem, vivid description of character interaction, and finally a </w:t>
      </w:r>
      <w:proofErr w:type="spellStart"/>
      <w:r>
        <w:t>conclution</w:t>
      </w:r>
      <w:proofErr w:type="spellEnd"/>
      <w:r>
        <w:t xml:space="preserve"> or solution to the problem.</w:t>
      </w:r>
    </w:p>
    <w:p w:rsidR="00DF7BD9" w:rsidRPr="00DF17B8" w:rsidRDefault="00DF7BD9" w:rsidP="00DF7BD9">
      <w:pPr>
        <w:pStyle w:val="Default"/>
        <w:numPr>
          <w:ilvl w:val="0"/>
          <w:numId w:val="3"/>
        </w:numPr>
        <w:spacing w:line="480" w:lineRule="auto"/>
        <w:jc w:val="both"/>
      </w:pPr>
      <w:r w:rsidRPr="00DF17B8">
        <w:t xml:space="preserve">Expository writing </w:t>
      </w:r>
    </w:p>
    <w:p w:rsidR="00DF7BD9" w:rsidRPr="00877DFB" w:rsidRDefault="00DF7BD9" w:rsidP="00DF7BD9">
      <w:pPr>
        <w:pStyle w:val="Default"/>
        <w:spacing w:line="480" w:lineRule="auto"/>
        <w:ind w:left="1418" w:firstLine="709"/>
        <w:jc w:val="both"/>
        <w:rPr>
          <w:lang w:val="id-ID"/>
        </w:rPr>
      </w:pPr>
      <w:r>
        <w:t xml:space="preserve">Expository writing explains or gives information. This type of writing though and planning because the </w:t>
      </w:r>
      <w:proofErr w:type="gramStart"/>
      <w:r>
        <w:t>orders of fact or event is</w:t>
      </w:r>
      <w:proofErr w:type="gramEnd"/>
      <w:r>
        <w:t xml:space="preserve"> important. Students </w:t>
      </w:r>
      <w:r>
        <w:lastRenderedPageBreak/>
        <w:t>might be giving directions, explaining the step in a process, telling about a memorable event, or reporting information about something they are interested in.</w:t>
      </w:r>
    </w:p>
    <w:p w:rsidR="00DF7BD9" w:rsidRPr="00DF17B8" w:rsidRDefault="00DF7BD9" w:rsidP="00DF7BD9">
      <w:pPr>
        <w:pStyle w:val="Default"/>
        <w:numPr>
          <w:ilvl w:val="0"/>
          <w:numId w:val="3"/>
        </w:numPr>
        <w:spacing w:line="480" w:lineRule="auto"/>
        <w:jc w:val="both"/>
      </w:pPr>
      <w:r w:rsidRPr="00DF17B8">
        <w:t>Persuasive writing</w:t>
      </w:r>
    </w:p>
    <w:p w:rsidR="00DF7BD9" w:rsidRDefault="00DF7BD9" w:rsidP="00DF7BD9">
      <w:pPr>
        <w:pStyle w:val="Default"/>
        <w:spacing w:line="480" w:lineRule="auto"/>
        <w:ind w:left="1418" w:firstLine="709"/>
        <w:jc w:val="both"/>
      </w:pPr>
      <w:r w:rsidRPr="008B2A65">
        <w:t xml:space="preserve">Persuasive writing gives students </w:t>
      </w:r>
      <w:r>
        <w:t>an opportunity to try to convince the con opinion, it must be supported with facts and examples, logical thinking, and inference are strong qualities of persuasive writing and students must consider their audience when choosing the role for pieces.</w:t>
      </w:r>
    </w:p>
    <w:p w:rsidR="00DF7BD9" w:rsidRPr="00DF17B8" w:rsidRDefault="00DF7BD9" w:rsidP="00DF7BD9">
      <w:pPr>
        <w:pStyle w:val="Default"/>
        <w:numPr>
          <w:ilvl w:val="0"/>
          <w:numId w:val="3"/>
        </w:numPr>
        <w:spacing w:line="480" w:lineRule="auto"/>
        <w:jc w:val="both"/>
      </w:pPr>
      <w:r w:rsidRPr="00DF17B8">
        <w:t xml:space="preserve">Descriptive writing </w:t>
      </w:r>
    </w:p>
    <w:p w:rsidR="00DF7BD9" w:rsidRPr="00DF17B8" w:rsidRDefault="00DF7BD9" w:rsidP="00DF7BD9">
      <w:pPr>
        <w:pStyle w:val="Default"/>
        <w:spacing w:line="480" w:lineRule="auto"/>
        <w:ind w:left="1418" w:firstLine="709"/>
        <w:jc w:val="both"/>
        <w:rPr>
          <w:lang w:val="id-ID"/>
        </w:rPr>
      </w:pPr>
      <w:r w:rsidRPr="000B3594">
        <w:t>Descriptive writing</w:t>
      </w:r>
      <w:r>
        <w:t xml:space="preserve"> paints a vivid picture of what is in. the writers mind and is interwoven throughout the other genre. In important role in clearly showing, what is going on the story, event by event in expository writing description is used to relay information clearly.</w:t>
      </w:r>
    </w:p>
    <w:p w:rsidR="00DF7BD9" w:rsidRPr="00E30EAE" w:rsidRDefault="00DF7BD9" w:rsidP="00DF7BD9">
      <w:pPr>
        <w:pStyle w:val="Default"/>
        <w:numPr>
          <w:ilvl w:val="0"/>
          <w:numId w:val="1"/>
        </w:numPr>
        <w:spacing w:line="480" w:lineRule="auto"/>
        <w:rPr>
          <w:b/>
          <w:lang w:val="id-ID"/>
        </w:rPr>
      </w:pPr>
      <w:r w:rsidRPr="00750DED">
        <w:rPr>
          <w:b/>
        </w:rPr>
        <w:t>Descriptive text</w:t>
      </w:r>
    </w:p>
    <w:p w:rsidR="00DF7BD9" w:rsidRDefault="00DF7BD9" w:rsidP="00DF7BD9">
      <w:pPr>
        <w:pStyle w:val="ListParagraph"/>
        <w:tabs>
          <w:tab w:val="left" w:pos="720"/>
        </w:tabs>
        <w:spacing w:line="480" w:lineRule="auto"/>
        <w:ind w:firstLine="720"/>
        <w:jc w:val="both"/>
        <w:rPr>
          <w:rFonts w:ascii="Times New Roman" w:hAnsi="Times New Roman" w:cs="Times New Roman"/>
          <w:color w:val="000000"/>
          <w:sz w:val="24"/>
          <w:szCs w:val="24"/>
          <w:lang w:val="id-ID"/>
        </w:rPr>
      </w:pPr>
      <w:r w:rsidRPr="00045804">
        <w:rPr>
          <w:rFonts w:ascii="Times New Roman" w:hAnsi="Times New Roman" w:cs="Times New Roman"/>
          <w:sz w:val="24"/>
          <w:szCs w:val="24"/>
        </w:rPr>
        <w:t>Descriptive or description reproduces the way things look, smell, taste, feel, or sound.</w:t>
      </w:r>
      <w:r w:rsidRPr="00045804">
        <w:rPr>
          <w:rStyle w:val="FootnoteReference"/>
          <w:rFonts w:ascii="Times New Roman" w:hAnsi="Times New Roman" w:cs="Times New Roman"/>
          <w:sz w:val="24"/>
          <w:szCs w:val="24"/>
        </w:rPr>
        <w:footnoteReference w:id="3"/>
      </w:r>
      <w:r w:rsidRPr="00045804">
        <w:rPr>
          <w:rFonts w:ascii="Times New Roman" w:hAnsi="Times New Roman" w:cs="Times New Roman"/>
          <w:sz w:val="24"/>
          <w:szCs w:val="24"/>
        </w:rPr>
        <w:t xml:space="preserve"> It is may also evoke moods, such as happiness, loneliness, or fear. It is used to create a visual image of people, places, even of units of time (days, season).</w:t>
      </w:r>
      <w:r w:rsidRPr="001004F4">
        <w:rPr>
          <w:rFonts w:ascii="Times New Roman" w:hAnsi="Times New Roman" w:cs="Times New Roman"/>
          <w:color w:val="000000"/>
          <w:sz w:val="24"/>
          <w:szCs w:val="24"/>
        </w:rPr>
        <w:t>Descriptive is used to describe to the reader on how something. The characteristic of process description is uses present and future tenses. Accuracy is important in a process description. Descriptive writing also describe about our felling, physical object, places, people or event.</w:t>
      </w:r>
      <w:r>
        <w:rPr>
          <w:rFonts w:ascii="Times New Roman" w:hAnsi="Times New Roman" w:cs="Times New Roman"/>
          <w:color w:val="000000"/>
          <w:sz w:val="24"/>
          <w:szCs w:val="24"/>
          <w:lang w:val="id-ID"/>
        </w:rPr>
        <w:t xml:space="preserve"> </w:t>
      </w:r>
      <w:r w:rsidRPr="001004F4">
        <w:rPr>
          <w:rFonts w:ascii="Times New Roman" w:hAnsi="Times New Roman" w:cs="Times New Roman"/>
          <w:color w:val="000000"/>
          <w:sz w:val="24"/>
          <w:szCs w:val="24"/>
        </w:rPr>
        <w:t>De</w:t>
      </w:r>
      <w:r>
        <w:rPr>
          <w:rFonts w:ascii="Times New Roman" w:hAnsi="Times New Roman" w:cs="Times New Roman"/>
          <w:color w:val="000000"/>
          <w:sz w:val="24"/>
          <w:szCs w:val="24"/>
        </w:rPr>
        <w:t xml:space="preserve">scription uses sensory </w:t>
      </w:r>
      <w:proofErr w:type="gramStart"/>
      <w:r>
        <w:rPr>
          <w:rFonts w:ascii="Times New Roman" w:hAnsi="Times New Roman" w:cs="Times New Roman"/>
          <w:color w:val="000000"/>
          <w:sz w:val="24"/>
          <w:szCs w:val="24"/>
        </w:rPr>
        <w:t>language</w:t>
      </w:r>
      <w:r w:rsidRPr="001004F4">
        <w:rPr>
          <w:rFonts w:ascii="Times New Roman" w:hAnsi="Times New Roman" w:cs="Times New Roman"/>
          <w:color w:val="000000"/>
          <w:sz w:val="24"/>
          <w:szCs w:val="24"/>
        </w:rPr>
        <w:t xml:space="preserve"> are</w:t>
      </w:r>
      <w:proofErr w:type="gramEnd"/>
      <w:r w:rsidRPr="001004F4">
        <w:rPr>
          <w:rFonts w:ascii="Times New Roman" w:hAnsi="Times New Roman" w:cs="Times New Roman"/>
          <w:color w:val="000000"/>
          <w:sz w:val="24"/>
          <w:szCs w:val="24"/>
        </w:rPr>
        <w:t xml:space="preserve"> sight, hearing, smell, taste and touch.</w:t>
      </w:r>
      <w:r>
        <w:rPr>
          <w:rFonts w:ascii="Times New Roman" w:hAnsi="Times New Roman" w:cs="Times New Roman"/>
          <w:color w:val="000000"/>
          <w:sz w:val="24"/>
          <w:szCs w:val="24"/>
          <w:lang w:val="id-ID"/>
        </w:rPr>
        <w:t xml:space="preserve"> </w:t>
      </w:r>
      <w:r w:rsidRPr="001004F4">
        <w:rPr>
          <w:rFonts w:ascii="Times New Roman" w:hAnsi="Times New Roman" w:cs="Times New Roman"/>
          <w:color w:val="000000"/>
          <w:sz w:val="24"/>
          <w:szCs w:val="24"/>
        </w:rPr>
        <w:t xml:space="preserve">Descriptive text is a kind of text with a purpose to give information. The context of this text is the description of particular thing, animal, person, or other. </w:t>
      </w:r>
    </w:p>
    <w:p w:rsidR="00DF7BD9" w:rsidRPr="001004F4" w:rsidRDefault="00DF7BD9" w:rsidP="00DF7BD9">
      <w:pPr>
        <w:pStyle w:val="ListParagraph"/>
        <w:numPr>
          <w:ilvl w:val="0"/>
          <w:numId w:val="4"/>
        </w:numPr>
        <w:tabs>
          <w:tab w:val="left" w:pos="720"/>
        </w:tabs>
        <w:spacing w:after="160" w:line="480" w:lineRule="auto"/>
        <w:jc w:val="both"/>
        <w:rPr>
          <w:rFonts w:ascii="Times New Roman" w:hAnsi="Times New Roman" w:cs="Times New Roman"/>
          <w:sz w:val="24"/>
          <w:szCs w:val="24"/>
          <w:lang w:val="id-ID"/>
        </w:rPr>
      </w:pPr>
      <w:r w:rsidRPr="001004F4">
        <w:rPr>
          <w:rFonts w:ascii="Times New Roman" w:hAnsi="Times New Roman" w:cs="Times New Roman"/>
          <w:sz w:val="24"/>
          <w:szCs w:val="24"/>
        </w:rPr>
        <w:lastRenderedPageBreak/>
        <w:t>The kinds of descriptive text</w:t>
      </w:r>
    </w:p>
    <w:p w:rsidR="00DF7BD9" w:rsidRPr="001004F4" w:rsidRDefault="00DF7BD9" w:rsidP="00DF7BD9">
      <w:pPr>
        <w:pStyle w:val="ListParagraph"/>
        <w:numPr>
          <w:ilvl w:val="0"/>
          <w:numId w:val="5"/>
        </w:numPr>
        <w:spacing w:line="480" w:lineRule="auto"/>
        <w:jc w:val="both"/>
        <w:rPr>
          <w:rFonts w:ascii="Times New Roman" w:hAnsi="Times New Roman" w:cs="Times New Roman"/>
          <w:sz w:val="24"/>
          <w:szCs w:val="24"/>
        </w:rPr>
      </w:pPr>
      <w:r w:rsidRPr="001004F4">
        <w:rPr>
          <w:rFonts w:ascii="Times New Roman" w:hAnsi="Times New Roman" w:cs="Times New Roman"/>
          <w:sz w:val="24"/>
          <w:szCs w:val="24"/>
        </w:rPr>
        <w:t>Description of people and place</w:t>
      </w:r>
    </w:p>
    <w:p w:rsidR="00DF7BD9" w:rsidRPr="00045804" w:rsidRDefault="00DF7BD9" w:rsidP="00DF7BD9">
      <w:pPr>
        <w:pStyle w:val="ListParagraph"/>
        <w:spacing w:line="480" w:lineRule="auto"/>
        <w:ind w:firstLine="720"/>
        <w:jc w:val="both"/>
        <w:rPr>
          <w:rFonts w:ascii="Times New Roman" w:hAnsi="Times New Roman" w:cs="Times New Roman"/>
          <w:sz w:val="24"/>
          <w:szCs w:val="24"/>
        </w:rPr>
      </w:pPr>
      <w:r w:rsidRPr="00045804">
        <w:rPr>
          <w:rFonts w:ascii="Times New Roman" w:hAnsi="Times New Roman" w:cs="Times New Roman"/>
          <w:sz w:val="24"/>
          <w:szCs w:val="24"/>
        </w:rPr>
        <w:t>It is usually people who are interesting to reader. When description is mentioned, one tends to think mainly about adjective and perhaps adverbs. It is sometimes surprising to find that a particularly clear description has resulted chiefly from the accurate use of verbs.</w:t>
      </w:r>
    </w:p>
    <w:p w:rsidR="00DF7BD9" w:rsidRDefault="00DF7BD9" w:rsidP="00DF7BD9">
      <w:pPr>
        <w:pStyle w:val="ListParagraph"/>
        <w:spacing w:line="480" w:lineRule="auto"/>
        <w:ind w:firstLine="720"/>
        <w:jc w:val="both"/>
        <w:rPr>
          <w:rFonts w:ascii="Times New Roman" w:hAnsi="Times New Roman" w:cs="Times New Roman"/>
          <w:sz w:val="24"/>
          <w:szCs w:val="24"/>
        </w:rPr>
      </w:pPr>
      <w:r w:rsidRPr="00045804">
        <w:rPr>
          <w:rFonts w:ascii="Times New Roman" w:hAnsi="Times New Roman" w:cs="Times New Roman"/>
          <w:sz w:val="24"/>
          <w:szCs w:val="24"/>
        </w:rPr>
        <w:t xml:space="preserve">Character may be described directly or indirectly. Both methods may be used in the same story. In direct description, the writer tells how the person or place looks and what the person or place is like. In indirect description, the character is revealed through what he or she does, thinks, or say in certain situations. </w:t>
      </w:r>
    </w:p>
    <w:p w:rsidR="00DF7BD9" w:rsidRPr="001004F4" w:rsidRDefault="00DF7BD9" w:rsidP="00DF7BD9">
      <w:pPr>
        <w:pStyle w:val="ListParagraph"/>
        <w:numPr>
          <w:ilvl w:val="0"/>
          <w:numId w:val="5"/>
        </w:numPr>
        <w:spacing w:line="480" w:lineRule="auto"/>
        <w:jc w:val="both"/>
        <w:rPr>
          <w:rFonts w:ascii="Times New Roman" w:hAnsi="Times New Roman" w:cs="Times New Roman"/>
          <w:sz w:val="24"/>
          <w:szCs w:val="24"/>
        </w:rPr>
      </w:pPr>
      <w:r w:rsidRPr="001004F4">
        <w:rPr>
          <w:rFonts w:ascii="Times New Roman" w:hAnsi="Times New Roman" w:cs="Times New Roman"/>
          <w:sz w:val="24"/>
          <w:szCs w:val="24"/>
        </w:rPr>
        <w:t>Description of units of time</w:t>
      </w:r>
    </w:p>
    <w:p w:rsidR="00DF7BD9" w:rsidRPr="0032096D" w:rsidRDefault="00DF7BD9" w:rsidP="00DF7BD9">
      <w:pPr>
        <w:pStyle w:val="ListParagraph"/>
        <w:spacing w:line="480" w:lineRule="auto"/>
        <w:ind w:firstLine="720"/>
        <w:jc w:val="both"/>
        <w:rPr>
          <w:rFonts w:ascii="Times New Roman" w:hAnsi="Times New Roman" w:cs="Times New Roman"/>
          <w:sz w:val="24"/>
          <w:szCs w:val="24"/>
          <w:lang w:val="id-ID"/>
        </w:rPr>
      </w:pPr>
      <w:r w:rsidRPr="00045804">
        <w:rPr>
          <w:rFonts w:ascii="Times New Roman" w:hAnsi="Times New Roman" w:cs="Times New Roman"/>
          <w:sz w:val="24"/>
          <w:szCs w:val="24"/>
        </w:rPr>
        <w:t>Descriptions of units of time are often used to establish mood. Literature is full of descriptions of seasons, days, and times of day.</w:t>
      </w:r>
    </w:p>
    <w:p w:rsidR="00EE0530" w:rsidRPr="00EE0530" w:rsidRDefault="00DF7BD9" w:rsidP="00EE0530">
      <w:pPr>
        <w:pStyle w:val="Default"/>
        <w:numPr>
          <w:ilvl w:val="0"/>
          <w:numId w:val="1"/>
        </w:numPr>
        <w:tabs>
          <w:tab w:val="left" w:pos="900"/>
        </w:tabs>
        <w:spacing w:line="480" w:lineRule="auto"/>
        <w:jc w:val="both"/>
        <w:rPr>
          <w:b/>
        </w:rPr>
      </w:pPr>
      <w:r>
        <w:rPr>
          <w:b/>
        </w:rPr>
        <w:t xml:space="preserve">Electronic-Dictionary </w:t>
      </w:r>
    </w:p>
    <w:p w:rsidR="00EE0530" w:rsidRDefault="00EE0530" w:rsidP="00EE0530">
      <w:pPr>
        <w:pStyle w:val="Default"/>
        <w:tabs>
          <w:tab w:val="left" w:pos="900"/>
        </w:tabs>
        <w:spacing w:line="480" w:lineRule="auto"/>
        <w:ind w:left="720"/>
        <w:jc w:val="both"/>
        <w:rPr>
          <w:lang w:val="id-ID" w:eastAsia="id-ID"/>
        </w:rPr>
      </w:pPr>
      <w:r>
        <w:rPr>
          <w:b/>
          <w:lang w:val="id-ID"/>
        </w:rPr>
        <w:tab/>
      </w:r>
      <w:r>
        <w:rPr>
          <w:b/>
          <w:lang w:val="id-ID"/>
        </w:rPr>
        <w:tab/>
      </w:r>
      <w:r w:rsidR="00DF7BD9" w:rsidRPr="00EE0530">
        <w:rPr>
          <w:lang w:eastAsia="id-ID"/>
        </w:rPr>
        <w:t>Electronic dictionary more effectively used in learning because it efficiently to carry anywhere. Along with the development of electronic dictionary more effective technology use in learning because of its efficient and easy to use.</w:t>
      </w:r>
    </w:p>
    <w:p w:rsidR="00DF7BD9" w:rsidRPr="00EE0530" w:rsidRDefault="00EE0530" w:rsidP="00EE0530">
      <w:pPr>
        <w:pStyle w:val="Default"/>
        <w:tabs>
          <w:tab w:val="left" w:pos="900"/>
        </w:tabs>
        <w:spacing w:line="480" w:lineRule="auto"/>
        <w:ind w:left="720"/>
        <w:jc w:val="both"/>
        <w:rPr>
          <w:b/>
        </w:rPr>
      </w:pPr>
      <w:r>
        <w:rPr>
          <w:lang w:val="id-ID" w:eastAsia="id-ID"/>
        </w:rPr>
        <w:tab/>
      </w:r>
      <w:r>
        <w:rPr>
          <w:lang w:val="id-ID" w:eastAsia="id-ID"/>
        </w:rPr>
        <w:tab/>
      </w:r>
      <w:r w:rsidR="00DF7BD9" w:rsidRPr="00EE0530">
        <w:rPr>
          <w:iCs/>
          <w:bdr w:val="none" w:sz="0" w:space="0" w:color="auto" w:frame="1"/>
          <w:lang w:eastAsia="id-ID"/>
        </w:rPr>
        <w:t xml:space="preserve">Dictionaries in </w:t>
      </w:r>
      <w:proofErr w:type="spellStart"/>
      <w:r w:rsidR="00DF7BD9" w:rsidRPr="00EE0530">
        <w:rPr>
          <w:iCs/>
          <w:bdr w:val="none" w:sz="0" w:space="0" w:color="auto" w:frame="1"/>
          <w:lang w:eastAsia="id-ID"/>
        </w:rPr>
        <w:t>computerised</w:t>
      </w:r>
      <w:proofErr w:type="spellEnd"/>
      <w:r w:rsidR="00DF7BD9" w:rsidRPr="00EE0530">
        <w:rPr>
          <w:iCs/>
          <w:bdr w:val="none" w:sz="0" w:space="0" w:color="auto" w:frame="1"/>
          <w:lang w:eastAsia="id-ID"/>
        </w:rPr>
        <w:t xml:space="preserve"> form are one of the latest developments in the field of lexicography. They offer many of the advantages of modern technology, contain much more information than the printed versions on which they are based, can make use of multimedia, such as sound and animation, and perform complex searches much faster than we can turn pages.</w:t>
      </w:r>
    </w:p>
    <w:p w:rsidR="00DF7BD9" w:rsidRPr="00EE0530" w:rsidRDefault="00DF7BD9" w:rsidP="00EE0530">
      <w:pPr>
        <w:spacing w:after="0" w:line="480" w:lineRule="auto"/>
        <w:ind w:left="360"/>
        <w:jc w:val="both"/>
        <w:textAlignment w:val="baseline"/>
        <w:rPr>
          <w:rFonts w:ascii="Times New Roman" w:hAnsi="Times New Roman"/>
          <w:bCs/>
          <w:sz w:val="24"/>
          <w:szCs w:val="24"/>
          <w:bdr w:val="none" w:sz="0" w:space="0" w:color="auto" w:frame="1"/>
          <w:lang w:val="id-ID" w:eastAsia="id-ID"/>
        </w:rPr>
      </w:pPr>
      <w:r w:rsidRPr="00EE0530">
        <w:rPr>
          <w:rFonts w:ascii="Times New Roman" w:hAnsi="Times New Roman"/>
          <w:bCs/>
          <w:sz w:val="24"/>
          <w:szCs w:val="24"/>
          <w:bdr w:val="none" w:sz="0" w:space="0" w:color="auto" w:frame="1"/>
          <w:lang w:val="id-ID" w:eastAsia="id-ID"/>
        </w:rPr>
        <w:t>The genre of electronic dictionary</w:t>
      </w:r>
    </w:p>
    <w:p w:rsidR="00DF7BD9" w:rsidRPr="00222EB5" w:rsidRDefault="00DF7BD9" w:rsidP="00DF7BD9">
      <w:pPr>
        <w:spacing w:after="0" w:line="480" w:lineRule="auto"/>
        <w:ind w:left="720" w:firstLine="720"/>
        <w:jc w:val="both"/>
        <w:textAlignment w:val="baseline"/>
        <w:rPr>
          <w:rFonts w:ascii="Times New Roman" w:hAnsi="Times New Roman"/>
          <w:sz w:val="24"/>
          <w:szCs w:val="24"/>
          <w:lang w:val="id-ID" w:eastAsia="id-ID"/>
        </w:rPr>
      </w:pPr>
      <w:r w:rsidRPr="00F45392">
        <w:rPr>
          <w:rFonts w:ascii="Times New Roman" w:hAnsi="Times New Roman"/>
          <w:sz w:val="24"/>
          <w:szCs w:val="24"/>
          <w:lang w:eastAsia="id-ID"/>
        </w:rPr>
        <w:lastRenderedPageBreak/>
        <w:t>Computerized dictionary is one way to develop teaching tools using modern technology. In general, it is known that the use of modern technology has a positive impact on teaching and learning process.</w:t>
      </w:r>
    </w:p>
    <w:p w:rsidR="00DF7BD9" w:rsidRPr="00222EB5" w:rsidRDefault="00DF7BD9" w:rsidP="00DF7BD9">
      <w:pPr>
        <w:spacing w:after="0" w:line="480" w:lineRule="auto"/>
        <w:ind w:left="720" w:firstLine="720"/>
        <w:jc w:val="both"/>
        <w:textAlignment w:val="baseline"/>
        <w:rPr>
          <w:rFonts w:ascii="Times New Roman" w:hAnsi="Times New Roman"/>
          <w:sz w:val="24"/>
          <w:szCs w:val="24"/>
          <w:lang w:val="id-ID" w:eastAsia="id-ID"/>
        </w:rPr>
      </w:pPr>
      <w:r w:rsidRPr="00F45392">
        <w:rPr>
          <w:rFonts w:ascii="Times New Roman" w:hAnsi="Times New Roman"/>
          <w:sz w:val="24"/>
          <w:szCs w:val="24"/>
          <w:lang w:eastAsia="id-ID"/>
        </w:rPr>
        <w:t>The development of science and technology has driven</w:t>
      </w:r>
      <w:r>
        <w:rPr>
          <w:rFonts w:ascii="Times New Roman" w:hAnsi="Times New Roman"/>
          <w:sz w:val="24"/>
          <w:szCs w:val="24"/>
          <w:lang w:eastAsia="id-ID"/>
        </w:rPr>
        <w:t xml:space="preserve"> educational technology.</w:t>
      </w:r>
      <w:r w:rsidRPr="00F45392">
        <w:rPr>
          <w:rFonts w:ascii="Times New Roman" w:hAnsi="Times New Roman"/>
          <w:sz w:val="24"/>
          <w:szCs w:val="24"/>
          <w:lang w:eastAsia="id-ID"/>
        </w:rPr>
        <w:t xml:space="preserve"> "</w:t>
      </w:r>
      <w:proofErr w:type="gramStart"/>
      <w:r w:rsidRPr="00F45392">
        <w:rPr>
          <w:rFonts w:ascii="Times New Roman" w:hAnsi="Times New Roman"/>
          <w:sz w:val="24"/>
          <w:szCs w:val="24"/>
          <w:lang w:eastAsia="id-ID"/>
        </w:rPr>
        <w:t>these</w:t>
      </w:r>
      <w:proofErr w:type="gramEnd"/>
      <w:r w:rsidRPr="00F45392">
        <w:rPr>
          <w:rFonts w:ascii="Times New Roman" w:hAnsi="Times New Roman"/>
          <w:sz w:val="24"/>
          <w:szCs w:val="24"/>
          <w:lang w:eastAsia="id-ID"/>
        </w:rPr>
        <w:t xml:space="preserve"> developments have inspired the invention of some communication and technology tools to further enhance the development of information en masse and quickly." This information has been produced in different media formats and assist in the development of electronic dictionaries are also known as E-Dictionary.</w:t>
      </w:r>
    </w:p>
    <w:p w:rsidR="00DF7BD9" w:rsidRPr="00F45392" w:rsidRDefault="00DF7BD9" w:rsidP="00DF7BD9">
      <w:pPr>
        <w:spacing w:after="0" w:line="480" w:lineRule="auto"/>
        <w:ind w:firstLine="720"/>
        <w:jc w:val="both"/>
        <w:textAlignment w:val="baseline"/>
        <w:rPr>
          <w:rFonts w:ascii="Times New Roman" w:hAnsi="Times New Roman"/>
          <w:sz w:val="24"/>
          <w:szCs w:val="24"/>
          <w:lang w:eastAsia="id-ID"/>
        </w:rPr>
      </w:pPr>
      <w:r>
        <w:rPr>
          <w:rFonts w:ascii="Times New Roman" w:hAnsi="Times New Roman"/>
          <w:sz w:val="24"/>
          <w:szCs w:val="24"/>
          <w:lang w:eastAsia="id-ID"/>
        </w:rPr>
        <w:t xml:space="preserve"> Electronic</w:t>
      </w:r>
      <w:r>
        <w:rPr>
          <w:rFonts w:ascii="Times New Roman" w:hAnsi="Times New Roman"/>
          <w:sz w:val="24"/>
          <w:szCs w:val="24"/>
          <w:lang w:val="id-ID" w:eastAsia="id-ID"/>
        </w:rPr>
        <w:t xml:space="preserve"> </w:t>
      </w:r>
      <w:r w:rsidRPr="00F45392">
        <w:rPr>
          <w:rFonts w:ascii="Times New Roman" w:hAnsi="Times New Roman"/>
          <w:sz w:val="24"/>
          <w:szCs w:val="24"/>
          <w:lang w:eastAsia="id-ID"/>
        </w:rPr>
        <w:t>dictionary can be divided into two different types, namely:</w:t>
      </w:r>
    </w:p>
    <w:p w:rsidR="00DF7BD9" w:rsidRPr="00F45392" w:rsidRDefault="00DF7BD9" w:rsidP="00DF7BD9">
      <w:pPr>
        <w:spacing w:after="0" w:line="480" w:lineRule="auto"/>
        <w:ind w:left="720"/>
        <w:jc w:val="both"/>
        <w:textAlignment w:val="baseline"/>
        <w:rPr>
          <w:rFonts w:ascii="Times New Roman" w:hAnsi="Times New Roman"/>
          <w:sz w:val="24"/>
          <w:szCs w:val="24"/>
          <w:lang w:eastAsia="id-ID"/>
        </w:rPr>
      </w:pPr>
      <w:r w:rsidRPr="00F45392">
        <w:rPr>
          <w:rFonts w:ascii="Times New Roman" w:hAnsi="Times New Roman"/>
          <w:sz w:val="24"/>
          <w:szCs w:val="24"/>
          <w:lang w:eastAsia="id-ID"/>
        </w:rPr>
        <w:t>1</w:t>
      </w:r>
      <w:r>
        <w:rPr>
          <w:rFonts w:ascii="Times New Roman" w:hAnsi="Times New Roman"/>
          <w:sz w:val="24"/>
          <w:szCs w:val="24"/>
          <w:lang w:val="id-ID" w:eastAsia="id-ID"/>
        </w:rPr>
        <w:t>)</w:t>
      </w:r>
      <w:r w:rsidRPr="00F45392">
        <w:rPr>
          <w:rFonts w:ascii="Times New Roman" w:hAnsi="Times New Roman"/>
          <w:sz w:val="24"/>
          <w:szCs w:val="24"/>
          <w:lang w:eastAsia="id-ID"/>
        </w:rPr>
        <w:t>. Electronic Dictionary Online;</w:t>
      </w:r>
    </w:p>
    <w:p w:rsidR="00DF7BD9" w:rsidRPr="00F45392" w:rsidRDefault="00DF7BD9" w:rsidP="00DF7BD9">
      <w:pPr>
        <w:spacing w:after="0" w:line="480" w:lineRule="auto"/>
        <w:ind w:left="720"/>
        <w:jc w:val="both"/>
        <w:textAlignment w:val="baseline"/>
        <w:rPr>
          <w:rFonts w:ascii="Times New Roman" w:hAnsi="Times New Roman"/>
          <w:sz w:val="24"/>
          <w:szCs w:val="24"/>
          <w:lang w:eastAsia="id-ID"/>
        </w:rPr>
      </w:pPr>
      <w:r w:rsidRPr="00F45392">
        <w:rPr>
          <w:rFonts w:ascii="Times New Roman" w:hAnsi="Times New Roman"/>
          <w:sz w:val="24"/>
          <w:szCs w:val="24"/>
          <w:lang w:eastAsia="id-ID"/>
        </w:rPr>
        <w:t>2</w:t>
      </w:r>
      <w:r>
        <w:rPr>
          <w:rFonts w:ascii="Times New Roman" w:hAnsi="Times New Roman"/>
          <w:sz w:val="24"/>
          <w:szCs w:val="24"/>
          <w:lang w:val="id-ID" w:eastAsia="id-ID"/>
        </w:rPr>
        <w:t>)</w:t>
      </w:r>
      <w:r w:rsidRPr="00F45392">
        <w:rPr>
          <w:rFonts w:ascii="Times New Roman" w:hAnsi="Times New Roman"/>
          <w:sz w:val="24"/>
          <w:szCs w:val="24"/>
          <w:lang w:eastAsia="id-ID"/>
        </w:rPr>
        <w:t>. Electronic Offline dictionaries.</w:t>
      </w:r>
    </w:p>
    <w:p w:rsidR="00DF7BD9" w:rsidRPr="006450B4" w:rsidRDefault="00DF7BD9" w:rsidP="00DF7BD9">
      <w:pPr>
        <w:spacing w:after="0" w:line="480" w:lineRule="auto"/>
        <w:ind w:left="720" w:firstLine="720"/>
        <w:jc w:val="both"/>
        <w:textAlignment w:val="baseline"/>
        <w:rPr>
          <w:rFonts w:ascii="Times New Roman" w:hAnsi="Times New Roman"/>
          <w:sz w:val="24"/>
          <w:szCs w:val="24"/>
          <w:lang w:eastAsia="id-ID"/>
        </w:rPr>
      </w:pPr>
      <w:proofErr w:type="gramStart"/>
      <w:r w:rsidRPr="00F45392">
        <w:rPr>
          <w:rFonts w:ascii="Times New Roman" w:hAnsi="Times New Roman"/>
          <w:sz w:val="24"/>
          <w:szCs w:val="24"/>
          <w:lang w:eastAsia="id-ID"/>
        </w:rPr>
        <w:t>Online electronic dictionaries available on the World Wide Web (WWW), also known as internet dictionary.</w:t>
      </w:r>
      <w:proofErr w:type="gramEnd"/>
      <w:r w:rsidRPr="00F45392">
        <w:rPr>
          <w:rFonts w:ascii="Times New Roman" w:hAnsi="Times New Roman"/>
          <w:sz w:val="24"/>
          <w:szCs w:val="24"/>
          <w:lang w:eastAsia="id-ID"/>
        </w:rPr>
        <w:t xml:space="preserve"> Dictionaries can be directly used on the Internet. Some sites offered are free and some sites charge an annual. The advantage of using this dictionary is that it can be used in any place that has an internet connection. However, sometimes it takes a lot of time due to a busy network Internet connection. </w:t>
      </w:r>
      <w:proofErr w:type="gramStart"/>
      <w:r w:rsidRPr="00F45392">
        <w:rPr>
          <w:rFonts w:ascii="Times New Roman" w:hAnsi="Times New Roman"/>
          <w:sz w:val="24"/>
          <w:szCs w:val="24"/>
          <w:lang w:eastAsia="id-ID"/>
        </w:rPr>
        <w:t>While offline electronic dictionary is a dictionary in the form of a compact disc.</w:t>
      </w:r>
      <w:proofErr w:type="gramEnd"/>
      <w:r w:rsidRPr="00F45392">
        <w:rPr>
          <w:rFonts w:ascii="Times New Roman" w:hAnsi="Times New Roman"/>
          <w:sz w:val="24"/>
          <w:szCs w:val="24"/>
          <w:lang w:eastAsia="id-ID"/>
        </w:rPr>
        <w:t xml:space="preserve"> This dictionary type can be used with a computer or Personal Data Assistant (PDA). The advantage of using this type of dictionary is that users are free from distractions internet connection and the disadvantage is that in the form of an offline dictionary is costly.</w:t>
      </w:r>
    </w:p>
    <w:p w:rsidR="003E46BE" w:rsidRDefault="003E46BE" w:rsidP="003E46BE">
      <w:pPr>
        <w:autoSpaceDE w:val="0"/>
        <w:autoSpaceDN w:val="0"/>
        <w:adjustRightInd w:val="0"/>
        <w:spacing w:after="0" w:line="360" w:lineRule="auto"/>
        <w:jc w:val="both"/>
        <w:rPr>
          <w:rFonts w:ascii="Times-Bold" w:hAnsi="Times-Bold" w:cs="Times-Bold"/>
          <w:b/>
          <w:bCs/>
          <w:sz w:val="24"/>
          <w:szCs w:val="24"/>
          <w:lang w:val="id-ID"/>
        </w:rPr>
      </w:pPr>
      <w:r w:rsidRPr="0046452A">
        <w:rPr>
          <w:rFonts w:ascii="Times-Bold" w:hAnsi="Times-Bold" w:cs="Times-Bold"/>
          <w:b/>
          <w:bCs/>
          <w:sz w:val="24"/>
          <w:szCs w:val="24"/>
        </w:rPr>
        <w:t>PURPOSE OF THE STUDY</w:t>
      </w:r>
    </w:p>
    <w:p w:rsidR="005A716C" w:rsidRDefault="005A716C" w:rsidP="005A716C">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The writer woul</w:t>
      </w:r>
      <w:r w:rsidR="000C28F2">
        <w:rPr>
          <w:rFonts w:asciiTheme="majorBidi" w:hAnsiTheme="majorBidi" w:cstheme="majorBidi"/>
          <w:sz w:val="24"/>
          <w:szCs w:val="24"/>
        </w:rPr>
        <w:t xml:space="preserve">d like to gives some </w:t>
      </w:r>
      <w:r w:rsidR="000C28F2">
        <w:rPr>
          <w:rFonts w:asciiTheme="majorBidi" w:hAnsiTheme="majorBidi" w:cstheme="majorBidi"/>
          <w:sz w:val="24"/>
          <w:szCs w:val="24"/>
          <w:lang w:val="id-ID"/>
        </w:rPr>
        <w:t>purpose of the study</w:t>
      </w:r>
      <w:r>
        <w:rPr>
          <w:rFonts w:asciiTheme="majorBidi" w:hAnsiTheme="majorBidi" w:cstheme="majorBidi"/>
          <w:sz w:val="24"/>
          <w:szCs w:val="24"/>
        </w:rPr>
        <w:t xml:space="preserve"> as follows: </w:t>
      </w:r>
    </w:p>
    <w:p w:rsidR="005A716C" w:rsidRDefault="00657CA4" w:rsidP="005A716C">
      <w:pPr>
        <w:pStyle w:val="ListParagraph"/>
        <w:numPr>
          <w:ilvl w:val="0"/>
          <w:numId w:val="11"/>
        </w:numPr>
        <w:spacing w:after="160" w:line="480" w:lineRule="auto"/>
        <w:jc w:val="both"/>
        <w:rPr>
          <w:rFonts w:asciiTheme="majorBidi" w:hAnsiTheme="majorBidi" w:cstheme="majorBidi"/>
          <w:sz w:val="24"/>
          <w:szCs w:val="24"/>
        </w:rPr>
      </w:pPr>
      <w:r>
        <w:rPr>
          <w:rFonts w:asciiTheme="majorBidi" w:hAnsiTheme="majorBidi" w:cstheme="majorBidi"/>
          <w:sz w:val="24"/>
          <w:szCs w:val="24"/>
        </w:rPr>
        <w:t xml:space="preserve">In learning writing </w:t>
      </w:r>
      <w:r>
        <w:rPr>
          <w:rFonts w:asciiTheme="majorBidi" w:hAnsiTheme="majorBidi" w:cstheme="majorBidi"/>
          <w:sz w:val="24"/>
          <w:szCs w:val="24"/>
          <w:lang w:val="id-ID"/>
        </w:rPr>
        <w:t>ability</w:t>
      </w:r>
      <w:r w:rsidR="005A716C">
        <w:rPr>
          <w:rFonts w:asciiTheme="majorBidi" w:hAnsiTheme="majorBidi" w:cstheme="majorBidi"/>
          <w:sz w:val="24"/>
          <w:szCs w:val="24"/>
        </w:rPr>
        <w:t>, the teachers are hoped more creative in teaching their students in order to maximize teaching learning process, and makes the students are not boring.</w:t>
      </w:r>
    </w:p>
    <w:p w:rsidR="005A716C" w:rsidRDefault="005A716C" w:rsidP="005A716C">
      <w:pPr>
        <w:pStyle w:val="ListParagraph"/>
        <w:numPr>
          <w:ilvl w:val="0"/>
          <w:numId w:val="11"/>
        </w:numPr>
        <w:spacing w:after="160" w:line="480" w:lineRule="auto"/>
        <w:jc w:val="both"/>
        <w:rPr>
          <w:rFonts w:asciiTheme="majorBidi" w:hAnsiTheme="majorBidi" w:cstheme="majorBidi"/>
          <w:sz w:val="24"/>
          <w:szCs w:val="24"/>
        </w:rPr>
      </w:pPr>
      <w:r>
        <w:rPr>
          <w:rFonts w:asciiTheme="majorBidi" w:hAnsiTheme="majorBidi" w:cstheme="majorBidi"/>
          <w:sz w:val="24"/>
          <w:szCs w:val="24"/>
        </w:rPr>
        <w:lastRenderedPageBreak/>
        <w:t>The teachers should not teach their students monotonously, because it may make them bored. Teacher may use the other innovations in teaching and learning process to improve students’ academic achievement.</w:t>
      </w:r>
    </w:p>
    <w:p w:rsidR="003E46BE" w:rsidRPr="005A716C" w:rsidRDefault="005A716C" w:rsidP="005A716C">
      <w:pPr>
        <w:pStyle w:val="ListParagraph"/>
        <w:numPr>
          <w:ilvl w:val="0"/>
          <w:numId w:val="11"/>
        </w:numPr>
        <w:spacing w:after="160" w:line="480" w:lineRule="auto"/>
        <w:jc w:val="both"/>
        <w:rPr>
          <w:rFonts w:asciiTheme="majorBidi" w:hAnsiTheme="majorBidi" w:cstheme="majorBidi"/>
          <w:sz w:val="24"/>
          <w:szCs w:val="24"/>
        </w:rPr>
      </w:pPr>
      <w:r>
        <w:rPr>
          <w:rFonts w:asciiTheme="majorBidi" w:hAnsiTheme="majorBidi" w:cstheme="majorBidi"/>
          <w:sz w:val="24"/>
          <w:szCs w:val="24"/>
          <w:lang w:val="id-ID"/>
        </w:rPr>
        <w:t>Electronic dictionary</w:t>
      </w:r>
      <w:r>
        <w:rPr>
          <w:rFonts w:asciiTheme="majorBidi" w:hAnsiTheme="majorBidi" w:cstheme="majorBidi"/>
          <w:sz w:val="24"/>
          <w:szCs w:val="24"/>
        </w:rPr>
        <w:t xml:space="preserve"> can be applied in English teaching learning process as one of the innovations in teaching and learning process, particularly the attempt of improving students’ writing skill of </w:t>
      </w:r>
      <w:r>
        <w:rPr>
          <w:rFonts w:asciiTheme="majorBidi" w:hAnsiTheme="majorBidi" w:cstheme="majorBidi"/>
          <w:sz w:val="24"/>
          <w:szCs w:val="24"/>
          <w:lang w:val="id-ID"/>
        </w:rPr>
        <w:t>descriptive</w:t>
      </w:r>
      <w:r>
        <w:rPr>
          <w:rFonts w:asciiTheme="majorBidi" w:hAnsiTheme="majorBidi" w:cstheme="majorBidi"/>
          <w:sz w:val="24"/>
          <w:szCs w:val="24"/>
        </w:rPr>
        <w:t xml:space="preserve"> text. </w:t>
      </w:r>
      <w:r>
        <w:rPr>
          <w:rFonts w:asciiTheme="majorBidi" w:hAnsiTheme="majorBidi" w:cstheme="majorBidi"/>
          <w:sz w:val="24"/>
          <w:szCs w:val="24"/>
          <w:lang w:val="id-ID"/>
        </w:rPr>
        <w:t>Electronic dictionary</w:t>
      </w:r>
      <w:r>
        <w:rPr>
          <w:rFonts w:asciiTheme="majorBidi" w:hAnsiTheme="majorBidi" w:cstheme="majorBidi"/>
          <w:sz w:val="24"/>
          <w:szCs w:val="24"/>
        </w:rPr>
        <w:t xml:space="preserve"> make them easier in creating </w:t>
      </w:r>
      <w:r>
        <w:rPr>
          <w:rFonts w:asciiTheme="majorBidi" w:hAnsiTheme="majorBidi" w:cstheme="majorBidi"/>
          <w:sz w:val="24"/>
          <w:szCs w:val="24"/>
          <w:lang w:val="id-ID"/>
        </w:rPr>
        <w:t>descriptive</w:t>
      </w:r>
      <w:r>
        <w:rPr>
          <w:rFonts w:asciiTheme="majorBidi" w:hAnsiTheme="majorBidi" w:cstheme="majorBidi"/>
          <w:sz w:val="24"/>
          <w:szCs w:val="24"/>
        </w:rPr>
        <w:t xml:space="preserve"> text.</w:t>
      </w:r>
    </w:p>
    <w:p w:rsidR="003E46BE" w:rsidRDefault="003E46BE" w:rsidP="003E46BE">
      <w:pPr>
        <w:autoSpaceDE w:val="0"/>
        <w:autoSpaceDN w:val="0"/>
        <w:adjustRightInd w:val="0"/>
        <w:spacing w:after="0" w:line="360" w:lineRule="auto"/>
        <w:jc w:val="both"/>
        <w:rPr>
          <w:rFonts w:ascii="Times-Roman" w:hAnsi="Times-Roman" w:cs="Times-Roman"/>
          <w:b/>
          <w:sz w:val="24"/>
          <w:szCs w:val="24"/>
        </w:rPr>
      </w:pPr>
      <w:r w:rsidRPr="0046452A">
        <w:rPr>
          <w:rFonts w:ascii="Times-Roman" w:hAnsi="Times-Roman" w:cs="Times-Roman"/>
          <w:b/>
          <w:sz w:val="24"/>
          <w:szCs w:val="24"/>
        </w:rPr>
        <w:t xml:space="preserve">RESEARCH QUESTIONS AND HYPOTHESIS </w:t>
      </w:r>
    </w:p>
    <w:p w:rsidR="003E46BE" w:rsidRDefault="003E46BE" w:rsidP="003E46BE">
      <w:pPr>
        <w:autoSpaceDE w:val="0"/>
        <w:autoSpaceDN w:val="0"/>
        <w:adjustRightInd w:val="0"/>
        <w:spacing w:after="0" w:line="360" w:lineRule="auto"/>
        <w:jc w:val="both"/>
        <w:rPr>
          <w:rFonts w:ascii="Times-Roman" w:hAnsi="Times-Roman" w:cs="Times-Roman"/>
          <w:sz w:val="24"/>
          <w:szCs w:val="24"/>
        </w:rPr>
      </w:pPr>
      <w:r w:rsidRPr="0046452A">
        <w:rPr>
          <w:rFonts w:ascii="Times-Roman" w:hAnsi="Times-Roman" w:cs="Times-Roman"/>
          <w:sz w:val="24"/>
          <w:szCs w:val="24"/>
        </w:rPr>
        <w:t xml:space="preserve">This </w:t>
      </w:r>
      <w:r>
        <w:rPr>
          <w:rFonts w:ascii="Times-Roman" w:hAnsi="Times-Roman" w:cs="Times-Roman"/>
          <w:sz w:val="24"/>
          <w:szCs w:val="24"/>
        </w:rPr>
        <w:t>question was mentioned in this survey:</w:t>
      </w:r>
    </w:p>
    <w:p w:rsidR="003E46BE" w:rsidRPr="0050483A" w:rsidRDefault="003E46BE" w:rsidP="003E46BE">
      <w:pPr>
        <w:pStyle w:val="ListParagraph"/>
        <w:numPr>
          <w:ilvl w:val="0"/>
          <w:numId w:val="7"/>
        </w:numPr>
        <w:spacing w:after="0" w:line="480" w:lineRule="auto"/>
        <w:jc w:val="both"/>
        <w:rPr>
          <w:rFonts w:ascii="Times New Roman" w:hAnsi="Times New Roman" w:cs="Times New Roman"/>
          <w:sz w:val="24"/>
          <w:szCs w:val="24"/>
        </w:rPr>
      </w:pPr>
      <w:r w:rsidRPr="0050483A">
        <w:rPr>
          <w:rFonts w:ascii="Times New Roman" w:hAnsi="Times New Roman" w:cs="Times New Roman"/>
          <w:sz w:val="24"/>
          <w:szCs w:val="24"/>
        </w:rPr>
        <w:t xml:space="preserve">How </w:t>
      </w:r>
      <w:r>
        <w:rPr>
          <w:rFonts w:ascii="Times New Roman" w:hAnsi="Times New Roman" w:cs="Times New Roman"/>
          <w:sz w:val="24"/>
          <w:szCs w:val="24"/>
        </w:rPr>
        <w:t xml:space="preserve">is the students’ writing </w:t>
      </w:r>
      <w:r>
        <w:rPr>
          <w:rFonts w:ascii="Times New Roman" w:hAnsi="Times New Roman" w:cs="Times New Roman"/>
          <w:sz w:val="24"/>
          <w:szCs w:val="24"/>
          <w:lang w:val="id-ID"/>
        </w:rPr>
        <w:t>abiliy</w:t>
      </w:r>
      <w:r>
        <w:rPr>
          <w:rFonts w:ascii="Times New Roman" w:hAnsi="Times New Roman" w:cs="Times New Roman"/>
          <w:sz w:val="24"/>
          <w:szCs w:val="24"/>
        </w:rPr>
        <w:t xml:space="preserve"> before and after using </w:t>
      </w:r>
      <w:r>
        <w:rPr>
          <w:rFonts w:ascii="Times New Roman" w:hAnsi="Times New Roman" w:cs="Times New Roman"/>
          <w:sz w:val="24"/>
          <w:szCs w:val="24"/>
          <w:lang w:val="id-ID"/>
        </w:rPr>
        <w:t>E-Dictionary in descriptive</w:t>
      </w:r>
      <w:r>
        <w:rPr>
          <w:rFonts w:ascii="Times New Roman" w:hAnsi="Times New Roman" w:cs="Times New Roman"/>
          <w:sz w:val="24"/>
          <w:szCs w:val="24"/>
        </w:rPr>
        <w:t xml:space="preserve"> text?</w:t>
      </w:r>
    </w:p>
    <w:p w:rsidR="003E46BE" w:rsidRPr="00657CA4" w:rsidRDefault="003E46BE" w:rsidP="003E46BE">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How is the</w:t>
      </w:r>
      <w:r>
        <w:rPr>
          <w:rFonts w:ascii="Times New Roman" w:hAnsi="Times New Roman" w:cs="Times New Roman"/>
          <w:sz w:val="24"/>
          <w:szCs w:val="24"/>
          <w:lang w:val="id-ID"/>
        </w:rPr>
        <w:t xml:space="preserve"> </w:t>
      </w:r>
      <w:r>
        <w:rPr>
          <w:rFonts w:ascii="Times New Roman" w:hAnsi="Times New Roman" w:cs="Times New Roman"/>
          <w:sz w:val="24"/>
          <w:szCs w:val="24"/>
        </w:rPr>
        <w:t>effectiveness</w:t>
      </w:r>
      <w:r>
        <w:rPr>
          <w:rFonts w:ascii="Times New Roman" w:hAnsi="Times New Roman" w:cs="Times New Roman"/>
          <w:sz w:val="24"/>
          <w:szCs w:val="24"/>
          <w:lang w:val="id-ID"/>
        </w:rPr>
        <w:t xml:space="preserve"> </w:t>
      </w:r>
      <w:r>
        <w:rPr>
          <w:rFonts w:ascii="Times New Roman" w:hAnsi="Times New Roman" w:cs="Times New Roman"/>
          <w:sz w:val="24"/>
          <w:szCs w:val="24"/>
        </w:rPr>
        <w:t>of</w:t>
      </w:r>
      <w:r>
        <w:rPr>
          <w:rFonts w:ascii="Times New Roman" w:hAnsi="Times New Roman" w:cs="Times New Roman"/>
          <w:sz w:val="24"/>
          <w:szCs w:val="24"/>
          <w:lang w:val="id-ID"/>
        </w:rPr>
        <w:t xml:space="preserve"> E-Dictionary in descriptive</w:t>
      </w:r>
      <w:r w:rsidRPr="0050483A">
        <w:rPr>
          <w:rFonts w:ascii="Times New Roman" w:hAnsi="Times New Roman" w:cs="Times New Roman"/>
          <w:sz w:val="24"/>
          <w:szCs w:val="24"/>
        </w:rPr>
        <w:t xml:space="preserve"> tex</w:t>
      </w:r>
      <w:r>
        <w:rPr>
          <w:rFonts w:ascii="Times New Roman" w:hAnsi="Times New Roman" w:cs="Times New Roman"/>
          <w:sz w:val="24"/>
          <w:szCs w:val="24"/>
        </w:rPr>
        <w:t xml:space="preserve">t toward students’ writing </w:t>
      </w:r>
      <w:r>
        <w:rPr>
          <w:rFonts w:ascii="Times New Roman" w:hAnsi="Times New Roman" w:cs="Times New Roman"/>
          <w:sz w:val="24"/>
          <w:szCs w:val="24"/>
          <w:lang w:val="id-ID"/>
        </w:rPr>
        <w:t>ability</w:t>
      </w:r>
      <w:r w:rsidRPr="0050483A">
        <w:rPr>
          <w:rFonts w:ascii="Times New Roman" w:hAnsi="Times New Roman" w:cs="Times New Roman"/>
          <w:sz w:val="24"/>
          <w:szCs w:val="24"/>
        </w:rPr>
        <w:t>?</w:t>
      </w:r>
    </w:p>
    <w:p w:rsidR="00657CA4" w:rsidRPr="00657CA4" w:rsidRDefault="00657CA4" w:rsidP="00657CA4">
      <w:pPr>
        <w:autoSpaceDE w:val="0"/>
        <w:autoSpaceDN w:val="0"/>
        <w:adjustRightInd w:val="0"/>
        <w:spacing w:after="0" w:line="360" w:lineRule="auto"/>
        <w:jc w:val="both"/>
        <w:rPr>
          <w:rFonts w:ascii="Times-Roman" w:hAnsi="Times-Roman" w:cs="Times-Roman"/>
          <w:sz w:val="24"/>
          <w:szCs w:val="24"/>
        </w:rPr>
      </w:pPr>
      <w:r w:rsidRPr="00657CA4">
        <w:rPr>
          <w:rFonts w:ascii="Times-Roman" w:hAnsi="Times-Roman" w:cs="Times-Roman"/>
          <w:sz w:val="24"/>
          <w:szCs w:val="24"/>
        </w:rPr>
        <w:t>The null hypotheses of the study states that there is a significant relationship between these 2 ways i</w:t>
      </w:r>
      <w:r>
        <w:rPr>
          <w:rFonts w:ascii="Times-Roman" w:hAnsi="Times-Roman" w:cs="Times-Roman"/>
          <w:sz w:val="24"/>
          <w:szCs w:val="24"/>
        </w:rPr>
        <w:t xml:space="preserve">n teaching </w:t>
      </w:r>
      <w:r>
        <w:rPr>
          <w:rFonts w:ascii="Times-Roman" w:hAnsi="Times-Roman" w:cs="Times-Roman"/>
          <w:sz w:val="24"/>
          <w:szCs w:val="24"/>
          <w:lang w:val="id-ID"/>
        </w:rPr>
        <w:t>writing ability</w:t>
      </w:r>
      <w:r w:rsidRPr="00657CA4">
        <w:rPr>
          <w:rFonts w:ascii="Times-Roman" w:hAnsi="Times-Roman" w:cs="Times-Roman"/>
          <w:sz w:val="24"/>
          <w:szCs w:val="24"/>
        </w:rPr>
        <w:t xml:space="preserve">, and </w:t>
      </w:r>
      <w:r>
        <w:rPr>
          <w:rFonts w:ascii="Times-Roman" w:hAnsi="Times-Roman" w:cs="Times-Roman"/>
          <w:sz w:val="24"/>
          <w:szCs w:val="24"/>
        </w:rPr>
        <w:t xml:space="preserve">our group with teaching </w:t>
      </w:r>
      <w:r>
        <w:rPr>
          <w:rFonts w:ascii="Times-Roman" w:hAnsi="Times-Roman" w:cs="Times-Roman"/>
          <w:sz w:val="24"/>
          <w:szCs w:val="24"/>
          <w:lang w:val="id-ID"/>
        </w:rPr>
        <w:t>writing ability</w:t>
      </w:r>
      <w:r w:rsidRPr="00657CA4">
        <w:rPr>
          <w:rFonts w:ascii="Times-Roman" w:hAnsi="Times-Roman" w:cs="Times-Roman"/>
          <w:sz w:val="24"/>
          <w:szCs w:val="24"/>
        </w:rPr>
        <w:t xml:space="preserve"> through </w:t>
      </w:r>
      <w:r>
        <w:rPr>
          <w:rFonts w:ascii="Times-Roman" w:hAnsi="Times-Roman" w:cs="Times-Roman"/>
          <w:sz w:val="24"/>
          <w:szCs w:val="24"/>
          <w:lang w:val="id-ID"/>
        </w:rPr>
        <w:t>Electronic dictionary</w:t>
      </w:r>
      <w:r w:rsidRPr="00657CA4">
        <w:rPr>
          <w:rFonts w:ascii="Times-Roman" w:hAnsi="Times-Roman" w:cs="Times-Roman"/>
          <w:sz w:val="24"/>
          <w:szCs w:val="24"/>
        </w:rPr>
        <w:t xml:space="preserve"> will get t</w:t>
      </w:r>
      <w:r>
        <w:rPr>
          <w:rFonts w:ascii="Times-Roman" w:hAnsi="Times-Roman" w:cs="Times-Roman"/>
          <w:sz w:val="24"/>
          <w:szCs w:val="24"/>
        </w:rPr>
        <w:t xml:space="preserve">he best results in </w:t>
      </w:r>
      <w:r>
        <w:rPr>
          <w:rFonts w:ascii="Times-Roman" w:hAnsi="Times-Roman" w:cs="Times-Roman"/>
          <w:sz w:val="24"/>
          <w:szCs w:val="24"/>
          <w:lang w:val="id-ID"/>
        </w:rPr>
        <w:t>descriptive text</w:t>
      </w:r>
      <w:r w:rsidRPr="00657CA4">
        <w:rPr>
          <w:rFonts w:ascii="Times-Roman" w:hAnsi="Times-Roman" w:cs="Times-Roman"/>
          <w:sz w:val="24"/>
          <w:szCs w:val="24"/>
        </w:rPr>
        <w:t xml:space="preserve"> t</w:t>
      </w:r>
      <w:bookmarkStart w:id="0" w:name="_GoBack"/>
      <w:bookmarkEnd w:id="0"/>
      <w:r w:rsidRPr="00657CA4">
        <w:rPr>
          <w:rFonts w:ascii="Times-Roman" w:hAnsi="Times-Roman" w:cs="Times-Roman"/>
          <w:sz w:val="24"/>
          <w:szCs w:val="24"/>
        </w:rPr>
        <w:t>est.</w:t>
      </w:r>
    </w:p>
    <w:p w:rsidR="00657CA4" w:rsidRPr="002674BA" w:rsidRDefault="00657CA4" w:rsidP="00657CA4">
      <w:pPr>
        <w:pStyle w:val="ListParagraph"/>
        <w:spacing w:after="0" w:line="480" w:lineRule="auto"/>
        <w:ind w:left="1636"/>
        <w:jc w:val="both"/>
        <w:rPr>
          <w:rFonts w:ascii="Times New Roman" w:hAnsi="Times New Roman" w:cs="Times New Roman"/>
          <w:sz w:val="24"/>
          <w:szCs w:val="24"/>
        </w:rPr>
      </w:pPr>
    </w:p>
    <w:p w:rsidR="003E46BE" w:rsidRDefault="003E46BE" w:rsidP="003E46BE">
      <w:pPr>
        <w:autoSpaceDE w:val="0"/>
        <w:autoSpaceDN w:val="0"/>
        <w:adjustRightInd w:val="0"/>
        <w:spacing w:after="0" w:line="360" w:lineRule="auto"/>
        <w:jc w:val="both"/>
        <w:rPr>
          <w:rFonts w:ascii="Times-Roman" w:hAnsi="Times-Roman" w:cs="Times-Roman"/>
          <w:b/>
          <w:sz w:val="24"/>
          <w:szCs w:val="24"/>
          <w:lang w:val="id-ID"/>
        </w:rPr>
      </w:pPr>
      <w:r w:rsidRPr="003E46BE">
        <w:rPr>
          <w:rFonts w:ascii="Times-Roman" w:hAnsi="Times-Roman" w:cs="Times-Roman"/>
          <w:b/>
          <w:sz w:val="24"/>
          <w:szCs w:val="24"/>
        </w:rPr>
        <w:t>METHOD</w:t>
      </w:r>
    </w:p>
    <w:p w:rsidR="009C0CA4" w:rsidRDefault="009C0CA4" w:rsidP="009C0CA4">
      <w:pPr>
        <w:pStyle w:val="Default"/>
        <w:spacing w:line="360" w:lineRule="auto"/>
        <w:ind w:firstLine="720"/>
        <w:jc w:val="both"/>
        <w:rPr>
          <w:lang w:val="id-ID"/>
        </w:rPr>
      </w:pPr>
      <w:r>
        <w:t xml:space="preserve">This research is quasi experiment in which the experimental class and controlled class were conducted by the writer. In this research, the writer taught the students in experimental class by using discussion technique and controlled class by using </w:t>
      </w:r>
      <w:r>
        <w:rPr>
          <w:lang w:val="id-ID"/>
        </w:rPr>
        <w:t>electronic dictionary</w:t>
      </w:r>
      <w:r>
        <w:t>.</w:t>
      </w:r>
    </w:p>
    <w:p w:rsidR="009C0CA4" w:rsidRDefault="009C0CA4" w:rsidP="009C0CA4">
      <w:pPr>
        <w:pStyle w:val="Default"/>
        <w:spacing w:line="360" w:lineRule="auto"/>
        <w:ind w:firstLine="720"/>
        <w:jc w:val="both"/>
        <w:rPr>
          <w:rFonts w:eastAsia="Times New Roman"/>
          <w:lang w:val="en"/>
        </w:rPr>
      </w:pPr>
      <w:r>
        <w:rPr>
          <w:rFonts w:eastAsia="Times New Roman"/>
          <w:lang w:val="en"/>
        </w:rPr>
        <w:t xml:space="preserve">To get the data of examining the </w:t>
      </w:r>
      <w:r>
        <w:rPr>
          <w:rFonts w:eastAsia="Times New Roman"/>
          <w:lang w:val="id-ID"/>
        </w:rPr>
        <w:t>writing ability</w:t>
      </w:r>
      <w:r>
        <w:rPr>
          <w:rFonts w:eastAsia="Times New Roman"/>
          <w:lang w:val="en"/>
        </w:rPr>
        <w:t xml:space="preserve"> through </w:t>
      </w:r>
      <w:r>
        <w:rPr>
          <w:rFonts w:eastAsia="Times New Roman"/>
          <w:lang w:val="id-ID"/>
        </w:rPr>
        <w:t xml:space="preserve">electronic dictionary </w:t>
      </w:r>
      <w:r>
        <w:rPr>
          <w:rFonts w:eastAsia="Times New Roman"/>
          <w:lang w:val="en"/>
        </w:rPr>
        <w:t xml:space="preserve">on </w:t>
      </w:r>
      <w:r>
        <w:rPr>
          <w:rFonts w:eastAsia="Times New Roman"/>
          <w:lang w:val="id-ID"/>
        </w:rPr>
        <w:t>descriptive</w:t>
      </w:r>
      <w:r w:rsidRPr="00844EFB">
        <w:rPr>
          <w:rFonts w:eastAsia="Times New Roman"/>
          <w:lang w:val="en"/>
        </w:rPr>
        <w:t xml:space="preserve"> text, the researcher uses quasi experiment method, </w:t>
      </w:r>
      <w:proofErr w:type="spellStart"/>
      <w:r w:rsidRPr="00844EFB">
        <w:rPr>
          <w:rFonts w:eastAsia="Times New Roman"/>
          <w:lang w:val="en"/>
        </w:rPr>
        <w:t>Nunan</w:t>
      </w:r>
      <w:proofErr w:type="spellEnd"/>
      <w:r w:rsidRPr="00844EFB">
        <w:rPr>
          <w:rFonts w:eastAsia="Times New Roman"/>
          <w:lang w:val="en"/>
        </w:rPr>
        <w:t xml:space="preserve"> has stated that </w:t>
      </w:r>
      <w:proofErr w:type="gramStart"/>
      <w:r w:rsidRPr="00844EFB">
        <w:rPr>
          <w:rFonts w:eastAsia="Times New Roman"/>
          <w:lang w:val="en"/>
        </w:rPr>
        <w:t>“ A</w:t>
      </w:r>
      <w:proofErr w:type="gramEnd"/>
      <w:r w:rsidRPr="00844EFB">
        <w:rPr>
          <w:rFonts w:eastAsia="Times New Roman"/>
          <w:lang w:val="en"/>
        </w:rPr>
        <w:t xml:space="preserve"> quasi experiment has both pre- and posttests, experiment and control groups, but no random assignment of subjects.” </w:t>
      </w:r>
      <w:r w:rsidRPr="00844EFB">
        <w:rPr>
          <w:rStyle w:val="FootnoteReference"/>
          <w:rFonts w:eastAsia="Times New Roman"/>
          <w:lang w:val="en"/>
        </w:rPr>
        <w:footnoteReference w:id="4"/>
      </w:r>
      <w:r w:rsidRPr="00844EFB">
        <w:rPr>
          <w:rFonts w:eastAsia="Times New Roman"/>
          <w:lang w:val="en"/>
        </w:rPr>
        <w:t xml:space="preserve"> The </w:t>
      </w:r>
      <w:proofErr w:type="gramStart"/>
      <w:r w:rsidRPr="00844EFB">
        <w:rPr>
          <w:rFonts w:eastAsia="Times New Roman"/>
          <w:lang w:val="en"/>
        </w:rPr>
        <w:t>writer use</w:t>
      </w:r>
      <w:proofErr w:type="gramEnd"/>
      <w:r w:rsidRPr="00844EFB">
        <w:rPr>
          <w:rFonts w:eastAsia="Times New Roman"/>
          <w:lang w:val="en"/>
        </w:rPr>
        <w:t xml:space="preserve"> a quasi-experimental method with nonequivalent control group design</w:t>
      </w:r>
      <w:r>
        <w:rPr>
          <w:rFonts w:eastAsia="Times New Roman"/>
          <w:lang w:val="en"/>
        </w:rPr>
        <w:t>.</w:t>
      </w:r>
    </w:p>
    <w:p w:rsidR="009C0CA4" w:rsidRDefault="009C0CA4" w:rsidP="009C0CA4">
      <w:pPr>
        <w:pStyle w:val="Default"/>
        <w:spacing w:line="360" w:lineRule="auto"/>
        <w:ind w:firstLine="720"/>
        <w:jc w:val="both"/>
        <w:rPr>
          <w:rFonts w:eastAsia="Times New Roman"/>
          <w:bCs/>
        </w:rPr>
      </w:pPr>
      <w:r w:rsidRPr="00BD6724">
        <w:rPr>
          <w:rFonts w:eastAsia="Times New Roman"/>
          <w:bCs/>
        </w:rPr>
        <w:lastRenderedPageBreak/>
        <w:t>Hypothesis is form a formal statement about expected relationship between two or more variables which can be tested through an experiment.</w:t>
      </w:r>
      <w:r w:rsidRPr="00810DB9">
        <w:rPr>
          <w:rStyle w:val="FootnoteReference"/>
          <w:rFonts w:eastAsia="Times New Roman"/>
          <w:bCs/>
        </w:rPr>
        <w:footnoteReference w:id="5"/>
      </w:r>
      <w:r w:rsidRPr="00BD6724">
        <w:rPr>
          <w:rFonts w:eastAsia="Times New Roman"/>
          <w:bCs/>
        </w:rPr>
        <w:t xml:space="preserve"> The hypothesis of this study can be mastered alternative and null hypothesis. </w:t>
      </w:r>
    </w:p>
    <w:p w:rsidR="009C0CA4" w:rsidRPr="00B93DD8" w:rsidRDefault="009C0CA4" w:rsidP="009C0CA4">
      <w:pPr>
        <w:pStyle w:val="Default"/>
        <w:spacing w:line="360" w:lineRule="auto"/>
        <w:ind w:firstLine="720"/>
        <w:jc w:val="both"/>
        <w:rPr>
          <w:rFonts w:eastAsia="Times New Roman"/>
          <w:lang w:val="en"/>
        </w:rPr>
      </w:pPr>
      <w:r w:rsidRPr="00BD6724">
        <w:rPr>
          <w:rFonts w:eastAsia="Times New Roman"/>
          <w:bCs/>
        </w:rPr>
        <w:t xml:space="preserve">The </w:t>
      </w:r>
      <w:proofErr w:type="gramStart"/>
      <w:r w:rsidRPr="00BD6724">
        <w:rPr>
          <w:rFonts w:eastAsia="Times New Roman"/>
          <w:bCs/>
        </w:rPr>
        <w:t>hypothesis are</w:t>
      </w:r>
      <w:proofErr w:type="gramEnd"/>
      <w:r w:rsidRPr="00BD6724">
        <w:rPr>
          <w:rFonts w:eastAsia="Times New Roman"/>
          <w:bCs/>
        </w:rPr>
        <w:t>, as follows:</w:t>
      </w:r>
    </w:p>
    <w:p w:rsidR="009C0CA4" w:rsidRPr="00810DB9" w:rsidRDefault="009C0CA4" w:rsidP="009C0CA4">
      <w:pPr>
        <w:pStyle w:val="Default"/>
        <w:spacing w:line="360" w:lineRule="auto"/>
        <w:ind w:left="1080"/>
        <w:jc w:val="both"/>
        <w:rPr>
          <w:rFonts w:eastAsia="Times New Roman"/>
          <w:bCs/>
        </w:rPr>
      </w:pPr>
      <w:proofErr w:type="gramStart"/>
      <w:r w:rsidRPr="00810DB9">
        <w:rPr>
          <w:rFonts w:eastAsia="Times New Roman"/>
          <w:bCs/>
        </w:rPr>
        <w:t>H</w:t>
      </w:r>
      <w:r>
        <w:rPr>
          <w:rFonts w:eastAsia="Times New Roman"/>
          <w:bCs/>
        </w:rPr>
        <w:t>o</w:t>
      </w:r>
      <w:r w:rsidRPr="00810DB9">
        <w:rPr>
          <w:rFonts w:eastAsia="Times New Roman"/>
          <w:bCs/>
        </w:rPr>
        <w:t xml:space="preserve"> :</w:t>
      </w:r>
      <w:proofErr w:type="gramEnd"/>
      <w:r w:rsidRPr="00810DB9">
        <w:rPr>
          <w:rFonts w:eastAsia="Times New Roman"/>
          <w:bCs/>
        </w:rPr>
        <w:t xml:space="preserve"> </w:t>
      </w:r>
      <w:r>
        <w:rPr>
          <w:rFonts w:eastAsia="Times New Roman"/>
          <w:bCs/>
        </w:rPr>
        <w:t>M1=M2</w:t>
      </w:r>
    </w:p>
    <w:p w:rsidR="009C0CA4" w:rsidRPr="009C0CA4" w:rsidRDefault="009C0CA4" w:rsidP="009C0CA4">
      <w:pPr>
        <w:pStyle w:val="Default"/>
        <w:spacing w:line="360" w:lineRule="auto"/>
        <w:ind w:left="1080"/>
        <w:jc w:val="both"/>
        <w:rPr>
          <w:rFonts w:eastAsia="Times New Roman"/>
          <w:bCs/>
          <w:lang w:val="id-ID"/>
        </w:rPr>
      </w:pPr>
      <w:r w:rsidRPr="00810DB9">
        <w:rPr>
          <w:rFonts w:eastAsia="Times New Roman"/>
          <w:bCs/>
        </w:rPr>
        <w:t>There is no significant</w:t>
      </w:r>
      <w:r>
        <w:rPr>
          <w:rFonts w:eastAsia="Times New Roman"/>
          <w:bCs/>
        </w:rPr>
        <w:t xml:space="preserve"> effect of </w:t>
      </w:r>
      <w:r>
        <w:rPr>
          <w:rFonts w:eastAsia="Times New Roman"/>
          <w:bCs/>
          <w:lang w:val="id-ID"/>
        </w:rPr>
        <w:t>descriptive text</w:t>
      </w:r>
      <w:r>
        <w:rPr>
          <w:rFonts w:eastAsia="Times New Roman"/>
          <w:bCs/>
        </w:rPr>
        <w:t xml:space="preserve"> </w:t>
      </w:r>
      <w:r w:rsidRPr="00810DB9">
        <w:rPr>
          <w:rFonts w:eastAsia="Times New Roman"/>
          <w:bCs/>
        </w:rPr>
        <w:t>throug</w:t>
      </w:r>
      <w:r>
        <w:rPr>
          <w:rFonts w:eastAsia="Times New Roman"/>
          <w:bCs/>
        </w:rPr>
        <w:t xml:space="preserve">h </w:t>
      </w:r>
      <w:r>
        <w:rPr>
          <w:rFonts w:eastAsia="Times New Roman"/>
          <w:bCs/>
          <w:lang w:val="id-ID"/>
        </w:rPr>
        <w:t>electronic dictionary</w:t>
      </w:r>
    </w:p>
    <w:p w:rsidR="009C0CA4" w:rsidRPr="00810DB9" w:rsidRDefault="009C0CA4" w:rsidP="009C0CA4">
      <w:pPr>
        <w:pStyle w:val="Default"/>
        <w:spacing w:line="360" w:lineRule="auto"/>
        <w:ind w:left="1080"/>
        <w:jc w:val="both"/>
        <w:rPr>
          <w:rFonts w:eastAsia="Times New Roman"/>
          <w:bCs/>
        </w:rPr>
      </w:pPr>
      <w:proofErr w:type="gramStart"/>
      <w:r w:rsidRPr="00810DB9">
        <w:rPr>
          <w:rFonts w:eastAsia="Times New Roman"/>
          <w:bCs/>
        </w:rPr>
        <w:t>Ha :</w:t>
      </w:r>
      <w:proofErr w:type="gramEnd"/>
      <w:r w:rsidRPr="00810DB9">
        <w:rPr>
          <w:rFonts w:eastAsia="Times New Roman"/>
          <w:bCs/>
        </w:rPr>
        <w:t xml:space="preserve"> </w:t>
      </w:r>
      <w:r>
        <w:rPr>
          <w:rFonts w:eastAsia="Times New Roman"/>
          <w:bCs/>
        </w:rPr>
        <w:t>M1≠M2</w:t>
      </w:r>
    </w:p>
    <w:p w:rsidR="009C0CA4" w:rsidRPr="009C0CA4" w:rsidRDefault="009C0CA4" w:rsidP="009C0CA4">
      <w:pPr>
        <w:pStyle w:val="Default"/>
        <w:spacing w:line="360" w:lineRule="auto"/>
        <w:ind w:firstLine="720"/>
        <w:jc w:val="both"/>
        <w:rPr>
          <w:rFonts w:eastAsia="Times New Roman"/>
          <w:lang w:val="id-ID"/>
        </w:rPr>
      </w:pPr>
      <w:r w:rsidRPr="00810DB9">
        <w:rPr>
          <w:rFonts w:eastAsia="Times New Roman"/>
          <w:bCs/>
        </w:rPr>
        <w:t>There is significant</w:t>
      </w:r>
      <w:r>
        <w:rPr>
          <w:rFonts w:eastAsia="Times New Roman"/>
          <w:bCs/>
        </w:rPr>
        <w:t xml:space="preserve"> effect of </w:t>
      </w:r>
      <w:r>
        <w:rPr>
          <w:rFonts w:eastAsia="Times New Roman"/>
          <w:bCs/>
          <w:lang w:val="id-ID"/>
        </w:rPr>
        <w:t>descriptive text</w:t>
      </w:r>
      <w:r w:rsidRPr="00810DB9">
        <w:rPr>
          <w:rFonts w:eastAsia="Times New Roman"/>
          <w:bCs/>
        </w:rPr>
        <w:t xml:space="preserve"> through</w:t>
      </w:r>
      <w:r>
        <w:rPr>
          <w:rFonts w:eastAsia="Times New Roman"/>
          <w:bCs/>
        </w:rPr>
        <w:t xml:space="preserve"> </w:t>
      </w:r>
      <w:r>
        <w:rPr>
          <w:rFonts w:eastAsia="Times New Roman"/>
          <w:bCs/>
          <w:lang w:val="id-ID"/>
        </w:rPr>
        <w:t>electronic dictionary</w:t>
      </w:r>
    </w:p>
    <w:p w:rsidR="007058D9" w:rsidRPr="002840C0" w:rsidRDefault="00116EC1" w:rsidP="002840C0">
      <w:pPr>
        <w:autoSpaceDE w:val="0"/>
        <w:autoSpaceDN w:val="0"/>
        <w:adjustRightInd w:val="0"/>
        <w:spacing w:after="0" w:line="360" w:lineRule="auto"/>
        <w:ind w:firstLine="720"/>
        <w:jc w:val="both"/>
        <w:rPr>
          <w:rFonts w:asciiTheme="majorBidi" w:hAnsiTheme="majorBidi" w:cstheme="majorBidi"/>
          <w:sz w:val="24"/>
          <w:szCs w:val="24"/>
          <w:lang w:val="id-ID"/>
        </w:rPr>
      </w:pPr>
      <w:r>
        <w:rPr>
          <w:rFonts w:ascii="Times New Roman" w:hAnsi="Times New Roman"/>
          <w:sz w:val="24"/>
          <w:szCs w:val="24"/>
        </w:rPr>
        <w:t>Population is all cases, situation or individuals who share one of more characters.</w:t>
      </w:r>
      <w:r>
        <w:rPr>
          <w:rStyle w:val="FootnoteReference"/>
          <w:rFonts w:ascii="Times New Roman" w:hAnsi="Times New Roman"/>
          <w:sz w:val="24"/>
          <w:szCs w:val="24"/>
        </w:rPr>
        <w:footnoteReference w:id="6"/>
      </w:r>
      <w:r w:rsidRPr="00B83764">
        <w:rPr>
          <w:rFonts w:ascii="Times New Roman" w:hAnsi="Times New Roman"/>
          <w:sz w:val="24"/>
          <w:szCs w:val="24"/>
        </w:rPr>
        <w:t xml:space="preserve">This research </w:t>
      </w:r>
      <w:r>
        <w:rPr>
          <w:rFonts w:ascii="Times New Roman" w:hAnsi="Times New Roman"/>
          <w:sz w:val="24"/>
          <w:szCs w:val="24"/>
        </w:rPr>
        <w:t xml:space="preserve">was conducted </w:t>
      </w:r>
      <w:r>
        <w:rPr>
          <w:rFonts w:asciiTheme="majorBidi" w:hAnsiTheme="majorBidi" w:cstheme="majorBidi"/>
          <w:sz w:val="24"/>
          <w:szCs w:val="24"/>
        </w:rPr>
        <w:t xml:space="preserve">on the first semester in the academic year 2015/2016. It was conducted in </w:t>
      </w:r>
      <w:r>
        <w:rPr>
          <w:rFonts w:asciiTheme="majorBidi" w:hAnsiTheme="majorBidi" w:cstheme="majorBidi"/>
          <w:sz w:val="24"/>
          <w:szCs w:val="24"/>
          <w:lang w:val="id-ID"/>
        </w:rPr>
        <w:t>SMPN 1 Pontang</w:t>
      </w:r>
      <w:r>
        <w:rPr>
          <w:rFonts w:asciiTheme="majorBidi" w:hAnsiTheme="majorBidi" w:cstheme="majorBidi"/>
          <w:sz w:val="24"/>
          <w:szCs w:val="24"/>
        </w:rPr>
        <w:t xml:space="preserve">, which was located on </w:t>
      </w:r>
      <w:proofErr w:type="gramStart"/>
      <w:r>
        <w:rPr>
          <w:rFonts w:asciiTheme="majorBidi" w:hAnsiTheme="majorBidi" w:cstheme="majorBidi"/>
          <w:sz w:val="24"/>
          <w:szCs w:val="24"/>
        </w:rPr>
        <w:t xml:space="preserve">Kota </w:t>
      </w:r>
      <w:r>
        <w:rPr>
          <w:rFonts w:asciiTheme="majorBidi" w:hAnsiTheme="majorBidi" w:cstheme="majorBidi"/>
          <w:sz w:val="24"/>
          <w:szCs w:val="24"/>
          <w:lang w:val="id-ID"/>
        </w:rPr>
        <w:t xml:space="preserve"> Pontang</w:t>
      </w:r>
      <w:proofErr w:type="gramEnd"/>
      <w:r>
        <w:rPr>
          <w:rFonts w:asciiTheme="majorBidi" w:hAnsiTheme="majorBidi" w:cstheme="majorBidi"/>
          <w:sz w:val="24"/>
          <w:szCs w:val="24"/>
          <w:lang w:val="id-ID"/>
        </w:rPr>
        <w:t>.</w:t>
      </w:r>
      <w:r w:rsidR="007058D9">
        <w:rPr>
          <w:rFonts w:asciiTheme="majorBidi" w:hAnsiTheme="majorBidi" w:cstheme="majorBidi"/>
          <w:sz w:val="24"/>
          <w:szCs w:val="24"/>
          <w:lang w:val="id-ID"/>
        </w:rPr>
        <w:t xml:space="preserve"> </w:t>
      </w:r>
      <w:r w:rsidR="007058D9">
        <w:rPr>
          <w:rFonts w:asciiTheme="majorBidi" w:hAnsiTheme="majorBidi" w:cstheme="majorBidi"/>
          <w:sz w:val="24"/>
          <w:szCs w:val="24"/>
        </w:rPr>
        <w:t xml:space="preserve">There are 100 students of </w:t>
      </w:r>
      <w:r w:rsidR="007058D9">
        <w:rPr>
          <w:rFonts w:asciiTheme="majorBidi" w:hAnsiTheme="majorBidi" w:cstheme="majorBidi"/>
          <w:sz w:val="24"/>
          <w:szCs w:val="24"/>
          <w:lang w:val="id-ID"/>
        </w:rPr>
        <w:t>first</w:t>
      </w:r>
      <w:r w:rsidR="007058D9">
        <w:rPr>
          <w:rFonts w:asciiTheme="majorBidi" w:hAnsiTheme="majorBidi" w:cstheme="majorBidi"/>
          <w:sz w:val="24"/>
          <w:szCs w:val="24"/>
        </w:rPr>
        <w:t xml:space="preserve">grade students that are divided into </w:t>
      </w:r>
      <w:r w:rsidR="007058D9">
        <w:rPr>
          <w:rFonts w:asciiTheme="majorBidi" w:hAnsiTheme="majorBidi" w:cstheme="majorBidi"/>
          <w:sz w:val="24"/>
          <w:szCs w:val="24"/>
          <w:lang w:val="id-ID"/>
        </w:rPr>
        <w:t>7</w:t>
      </w:r>
      <w:r w:rsidR="007058D9">
        <w:rPr>
          <w:rFonts w:asciiTheme="majorBidi" w:hAnsiTheme="majorBidi" w:cstheme="majorBidi"/>
          <w:sz w:val="24"/>
          <w:szCs w:val="24"/>
        </w:rPr>
        <w:t xml:space="preserve"> classes. So the writer takes two classes as sample of this research.</w:t>
      </w:r>
      <w:r w:rsidR="002840C0">
        <w:rPr>
          <w:rFonts w:asciiTheme="majorBidi" w:hAnsiTheme="majorBidi" w:cstheme="majorBidi"/>
          <w:sz w:val="24"/>
          <w:szCs w:val="24"/>
          <w:lang w:val="id-ID"/>
        </w:rPr>
        <w:t xml:space="preserve"> </w:t>
      </w:r>
      <w:r w:rsidR="002840C0">
        <w:rPr>
          <w:rFonts w:ascii="Times New Roman" w:hAnsi="Times New Roman"/>
          <w:sz w:val="24"/>
          <w:szCs w:val="24"/>
        </w:rPr>
        <w:t>Sample</w:t>
      </w:r>
      <w:r w:rsidR="002840C0">
        <w:rPr>
          <w:rFonts w:ascii="Times New Roman" w:hAnsi="Times New Roman"/>
          <w:sz w:val="24"/>
          <w:szCs w:val="24"/>
          <w:lang w:val="id-ID"/>
        </w:rPr>
        <w:t xml:space="preserve"> </w:t>
      </w:r>
      <w:r w:rsidR="007058D9" w:rsidRPr="002840C0">
        <w:rPr>
          <w:rFonts w:ascii="Times New Roman" w:hAnsi="Times New Roman"/>
          <w:sz w:val="24"/>
          <w:szCs w:val="24"/>
        </w:rPr>
        <w:t xml:space="preserve">is sub group of research population as individual. Dealing with the research, the writer determine research sample by using </w:t>
      </w:r>
      <w:r w:rsidR="007058D9" w:rsidRPr="002840C0">
        <w:rPr>
          <w:rFonts w:ascii="Times New Roman" w:hAnsi="Times New Roman"/>
          <w:b/>
          <w:i/>
          <w:sz w:val="24"/>
          <w:szCs w:val="24"/>
        </w:rPr>
        <w:t>clustering purposive</w:t>
      </w:r>
      <w:r w:rsidR="007058D9" w:rsidRPr="002840C0">
        <w:rPr>
          <w:rFonts w:ascii="Times New Roman" w:hAnsi="Times New Roman"/>
          <w:sz w:val="24"/>
          <w:szCs w:val="24"/>
        </w:rPr>
        <w:t xml:space="preserve"> sample by taking students of </w:t>
      </w:r>
      <w:r w:rsidR="007058D9" w:rsidRPr="002840C0">
        <w:rPr>
          <w:rFonts w:ascii="Times New Roman" w:hAnsi="Times New Roman"/>
          <w:sz w:val="24"/>
          <w:szCs w:val="24"/>
          <w:lang w:val="id-ID"/>
        </w:rPr>
        <w:t>VII C</w:t>
      </w:r>
      <w:r w:rsidR="007058D9" w:rsidRPr="002840C0">
        <w:rPr>
          <w:rFonts w:ascii="Times New Roman" w:hAnsi="Times New Roman"/>
          <w:sz w:val="24"/>
          <w:szCs w:val="24"/>
        </w:rPr>
        <w:t xml:space="preserve"> and</w:t>
      </w:r>
      <w:r w:rsidR="007058D9" w:rsidRPr="002840C0">
        <w:rPr>
          <w:rFonts w:ascii="Times New Roman" w:hAnsi="Times New Roman"/>
          <w:sz w:val="24"/>
          <w:szCs w:val="24"/>
          <w:lang w:val="id-ID"/>
        </w:rPr>
        <w:t xml:space="preserve"> VII F</w:t>
      </w:r>
      <w:r w:rsidR="007058D9" w:rsidRPr="002840C0">
        <w:rPr>
          <w:rFonts w:ascii="Times New Roman" w:hAnsi="Times New Roman"/>
          <w:sz w:val="24"/>
          <w:szCs w:val="24"/>
        </w:rPr>
        <w:t xml:space="preserve"> as the sample which groups, with 25 students each. </w:t>
      </w:r>
      <w:proofErr w:type="gramStart"/>
      <w:r w:rsidR="007058D9" w:rsidRPr="002840C0">
        <w:rPr>
          <w:rFonts w:ascii="Times New Roman" w:hAnsi="Times New Roman"/>
          <w:sz w:val="24"/>
          <w:szCs w:val="24"/>
        </w:rPr>
        <w:t xml:space="preserve">One group of </w:t>
      </w:r>
      <w:r w:rsidR="007058D9" w:rsidRPr="002840C0">
        <w:rPr>
          <w:rFonts w:ascii="Times New Roman" w:hAnsi="Times New Roman"/>
          <w:sz w:val="24"/>
          <w:szCs w:val="24"/>
          <w:lang w:val="id-ID"/>
        </w:rPr>
        <w:t>VII F</w:t>
      </w:r>
      <w:r w:rsidR="007058D9" w:rsidRPr="002840C0">
        <w:rPr>
          <w:rFonts w:ascii="Times New Roman" w:hAnsi="Times New Roman"/>
          <w:sz w:val="24"/>
          <w:szCs w:val="24"/>
        </w:rPr>
        <w:t xml:space="preserve"> as a control class and </w:t>
      </w:r>
      <w:r w:rsidR="007058D9" w:rsidRPr="002840C0">
        <w:rPr>
          <w:rFonts w:ascii="Times New Roman" w:hAnsi="Times New Roman"/>
          <w:sz w:val="24"/>
          <w:szCs w:val="24"/>
          <w:lang w:val="id-ID"/>
        </w:rPr>
        <w:t>VII C</w:t>
      </w:r>
      <w:r w:rsidR="007058D9" w:rsidRPr="002840C0">
        <w:rPr>
          <w:rFonts w:ascii="Times New Roman" w:hAnsi="Times New Roman"/>
          <w:sz w:val="24"/>
          <w:szCs w:val="24"/>
        </w:rPr>
        <w:t xml:space="preserve"> as an experiment class.</w:t>
      </w:r>
      <w:proofErr w:type="gramEnd"/>
    </w:p>
    <w:p w:rsidR="007058D9" w:rsidRPr="007058D9" w:rsidRDefault="007058D9" w:rsidP="00116EC1">
      <w:pPr>
        <w:autoSpaceDE w:val="0"/>
        <w:autoSpaceDN w:val="0"/>
        <w:adjustRightInd w:val="0"/>
        <w:spacing w:after="0" w:line="360" w:lineRule="auto"/>
        <w:ind w:firstLine="720"/>
        <w:jc w:val="both"/>
        <w:rPr>
          <w:rFonts w:ascii="Times-Roman" w:hAnsi="Times-Roman" w:cs="Times-Roman"/>
          <w:b/>
          <w:sz w:val="24"/>
          <w:szCs w:val="24"/>
          <w:lang w:val="id-ID"/>
        </w:rPr>
      </w:pPr>
    </w:p>
    <w:p w:rsidR="003E46BE" w:rsidRDefault="003E46BE" w:rsidP="003E46BE">
      <w:pPr>
        <w:autoSpaceDE w:val="0"/>
        <w:autoSpaceDN w:val="0"/>
        <w:adjustRightInd w:val="0"/>
        <w:spacing w:after="0" w:line="360" w:lineRule="auto"/>
        <w:jc w:val="both"/>
        <w:rPr>
          <w:rFonts w:ascii="Times-Roman" w:hAnsi="Times-Roman" w:cs="Times-Roman"/>
          <w:b/>
          <w:sz w:val="24"/>
          <w:szCs w:val="24"/>
        </w:rPr>
      </w:pPr>
      <w:r>
        <w:rPr>
          <w:rFonts w:ascii="Times-Roman" w:hAnsi="Times-Roman" w:cs="Times-Roman"/>
          <w:b/>
          <w:sz w:val="24"/>
          <w:szCs w:val="24"/>
        </w:rPr>
        <w:t xml:space="preserve">PROCEDURES </w:t>
      </w:r>
    </w:p>
    <w:p w:rsidR="003E46BE" w:rsidRDefault="003E46BE" w:rsidP="003E46BE">
      <w:pPr>
        <w:pStyle w:val="Default"/>
        <w:spacing w:line="360" w:lineRule="auto"/>
        <w:ind w:left="720"/>
        <w:jc w:val="both"/>
        <w:rPr>
          <w:rFonts w:eastAsia="Times New Roman"/>
          <w:lang w:val="en"/>
        </w:rPr>
      </w:pPr>
      <w:r>
        <w:rPr>
          <w:rFonts w:eastAsia="Times New Roman"/>
          <w:lang w:val="en"/>
        </w:rPr>
        <w:t xml:space="preserve">There are two instruments used to collect the data for this research, there are observation and test. </w:t>
      </w:r>
    </w:p>
    <w:p w:rsidR="003E46BE" w:rsidRPr="008A3F7E" w:rsidRDefault="003E46BE" w:rsidP="003E46BE">
      <w:pPr>
        <w:pStyle w:val="Default"/>
        <w:numPr>
          <w:ilvl w:val="0"/>
          <w:numId w:val="8"/>
        </w:numPr>
        <w:spacing w:line="360" w:lineRule="auto"/>
        <w:ind w:left="720"/>
        <w:jc w:val="both"/>
        <w:rPr>
          <w:rFonts w:eastAsia="Times New Roman"/>
          <w:lang w:val="en"/>
        </w:rPr>
      </w:pPr>
      <w:r>
        <w:rPr>
          <w:rFonts w:eastAsia="Times New Roman"/>
          <w:lang w:val="en"/>
        </w:rPr>
        <w:t xml:space="preserve">Observation </w:t>
      </w:r>
    </w:p>
    <w:p w:rsidR="003E46BE" w:rsidRPr="002152F2" w:rsidRDefault="003E46BE" w:rsidP="003E46BE">
      <w:pPr>
        <w:pStyle w:val="ListParagraph"/>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Observation is the way and technique collecting data in which the researcher does experiment systematically to the subject of researcher. For the observation, the author looks for the report book.</w:t>
      </w:r>
    </w:p>
    <w:p w:rsidR="003E46BE" w:rsidRDefault="003E46BE" w:rsidP="003E46BE">
      <w:pPr>
        <w:pStyle w:val="ListParagraph"/>
        <w:numPr>
          <w:ilvl w:val="0"/>
          <w:numId w:val="8"/>
        </w:numPr>
        <w:autoSpaceDE w:val="0"/>
        <w:autoSpaceDN w:val="0"/>
        <w:adjustRightInd w:val="0"/>
        <w:spacing w:after="0" w:line="36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Test </w:t>
      </w:r>
    </w:p>
    <w:p w:rsidR="003E46BE" w:rsidRPr="00B84495" w:rsidRDefault="003E46BE" w:rsidP="003E46BE">
      <w:pPr>
        <w:pStyle w:val="ListParagraph"/>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Test  were</w:t>
      </w:r>
      <w:proofErr w:type="gramEnd"/>
      <w:r>
        <w:rPr>
          <w:rFonts w:ascii="Times New Roman" w:hAnsi="Times New Roman" w:cs="Times New Roman"/>
          <w:sz w:val="23"/>
          <w:szCs w:val="23"/>
        </w:rPr>
        <w:t xml:space="preserve"> divided into pre-test and post-test. In this research the writer took result of the test from the student of the first grade to measure their and spoken English skill.</w:t>
      </w:r>
    </w:p>
    <w:p w:rsidR="003E46BE" w:rsidRPr="00AC1C60" w:rsidRDefault="003E46BE" w:rsidP="003E46BE">
      <w:pPr>
        <w:pStyle w:val="ListParagraph"/>
        <w:numPr>
          <w:ilvl w:val="0"/>
          <w:numId w:val="9"/>
        </w:numPr>
        <w:autoSpaceDE w:val="0"/>
        <w:autoSpaceDN w:val="0"/>
        <w:adjustRightInd w:val="0"/>
        <w:spacing w:after="0" w:line="360" w:lineRule="auto"/>
        <w:jc w:val="both"/>
        <w:rPr>
          <w:rFonts w:ascii="Times New Roman" w:hAnsi="Times New Roman" w:cs="Times New Roman"/>
          <w:sz w:val="23"/>
          <w:szCs w:val="23"/>
        </w:rPr>
      </w:pPr>
      <w:r w:rsidRPr="00AC1C60">
        <w:rPr>
          <w:rFonts w:ascii="Times New Roman" w:hAnsi="Times New Roman" w:cs="Times New Roman"/>
          <w:sz w:val="23"/>
          <w:szCs w:val="23"/>
        </w:rPr>
        <w:t xml:space="preserve">Pre-test  </w:t>
      </w:r>
    </w:p>
    <w:p w:rsidR="003E46BE" w:rsidRPr="00110FB3" w:rsidRDefault="003E46BE" w:rsidP="003E46BE">
      <w:pPr>
        <w:pStyle w:val="ListParagraph"/>
        <w:autoSpaceDE w:val="0"/>
        <w:autoSpaceDN w:val="0"/>
        <w:adjustRightInd w:val="0"/>
        <w:spacing w:after="0" w:line="360" w:lineRule="auto"/>
        <w:ind w:left="1080"/>
        <w:jc w:val="both"/>
        <w:rPr>
          <w:rFonts w:ascii="Times New Roman" w:hAnsi="Times New Roman" w:cs="Times New Roman"/>
          <w:sz w:val="23"/>
          <w:szCs w:val="23"/>
        </w:rPr>
      </w:pPr>
      <w:r w:rsidRPr="00110FB3">
        <w:rPr>
          <w:rFonts w:ascii="Times New Roman" w:hAnsi="Times New Roman" w:cs="Times New Roman"/>
          <w:sz w:val="23"/>
          <w:szCs w:val="23"/>
        </w:rPr>
        <w:t xml:space="preserve">Pre-test was carried out for the initial equivalence of the quasi experiment and control groups. The test was given to the </w:t>
      </w:r>
      <w:proofErr w:type="gramStart"/>
      <w:r w:rsidRPr="00110FB3">
        <w:rPr>
          <w:rFonts w:ascii="Times New Roman" w:hAnsi="Times New Roman" w:cs="Times New Roman"/>
          <w:sz w:val="23"/>
          <w:szCs w:val="23"/>
        </w:rPr>
        <w:t>group,</w:t>
      </w:r>
      <w:proofErr w:type="gramEnd"/>
      <w:r w:rsidRPr="00110FB3">
        <w:rPr>
          <w:rFonts w:ascii="Times New Roman" w:hAnsi="Times New Roman" w:cs="Times New Roman"/>
          <w:sz w:val="23"/>
          <w:szCs w:val="23"/>
        </w:rPr>
        <w:t xml:space="preserve"> both did the test on the same day</w:t>
      </w:r>
    </w:p>
    <w:p w:rsidR="003E46BE" w:rsidRPr="00AC1C60" w:rsidRDefault="003E46BE" w:rsidP="003E46BE">
      <w:pPr>
        <w:pStyle w:val="ListParagraph"/>
        <w:numPr>
          <w:ilvl w:val="0"/>
          <w:numId w:val="9"/>
        </w:numPr>
        <w:autoSpaceDE w:val="0"/>
        <w:autoSpaceDN w:val="0"/>
        <w:adjustRightInd w:val="0"/>
        <w:spacing w:after="0" w:line="360" w:lineRule="auto"/>
        <w:jc w:val="both"/>
        <w:rPr>
          <w:rFonts w:ascii="Times New Roman" w:hAnsi="Times New Roman" w:cs="Times New Roman"/>
          <w:sz w:val="23"/>
          <w:szCs w:val="23"/>
        </w:rPr>
      </w:pPr>
      <w:r w:rsidRPr="00AC1C60">
        <w:rPr>
          <w:rFonts w:ascii="Times New Roman" w:hAnsi="Times New Roman" w:cs="Times New Roman"/>
          <w:sz w:val="23"/>
          <w:szCs w:val="23"/>
        </w:rPr>
        <w:t xml:space="preserve">Post-test </w:t>
      </w:r>
    </w:p>
    <w:p w:rsidR="003E46BE" w:rsidRDefault="003E46BE" w:rsidP="003E46BE">
      <w:pPr>
        <w:pStyle w:val="ListParagraph"/>
        <w:autoSpaceDE w:val="0"/>
        <w:autoSpaceDN w:val="0"/>
        <w:adjustRightInd w:val="0"/>
        <w:spacing w:after="0" w:line="360" w:lineRule="auto"/>
        <w:ind w:left="1080"/>
        <w:jc w:val="both"/>
        <w:rPr>
          <w:rFonts w:ascii="Times New Roman" w:hAnsi="Times New Roman" w:cs="Times New Roman"/>
          <w:sz w:val="23"/>
          <w:szCs w:val="23"/>
        </w:rPr>
      </w:pPr>
      <w:r w:rsidRPr="00110FB3">
        <w:rPr>
          <w:rFonts w:ascii="Times New Roman" w:hAnsi="Times New Roman" w:cs="Times New Roman"/>
          <w:sz w:val="23"/>
          <w:szCs w:val="23"/>
        </w:rPr>
        <w:lastRenderedPageBreak/>
        <w:t xml:space="preserve">Post-test was carried out to in order to check the differences between learning using strategy and without strategy. </w:t>
      </w:r>
    </w:p>
    <w:p w:rsidR="003E46BE" w:rsidRDefault="003E46BE" w:rsidP="003E46B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instrument function</w:t>
      </w:r>
      <w:proofErr w:type="gramEnd"/>
      <w:r>
        <w:rPr>
          <w:rFonts w:ascii="Times New Roman" w:hAnsi="Times New Roman" w:cs="Times New Roman"/>
          <w:sz w:val="24"/>
          <w:szCs w:val="24"/>
        </w:rPr>
        <w:t xml:space="preserve"> as the observation for pre teaching, and reading test for the subject of the study. The pre teaching includes the teaching of reading using strategy and teaching without strategy as an instrument to teach reading using both methods, a reading test will be administrated at the first and the end program. The writer used some data collection techniques in this test method which are observation, and essay as instrument.</w:t>
      </w:r>
    </w:p>
    <w:p w:rsidR="003E46BE" w:rsidRDefault="003E46BE" w:rsidP="003E46B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essay were</w:t>
      </w:r>
      <w:proofErr w:type="gramEnd"/>
      <w:r>
        <w:rPr>
          <w:rFonts w:ascii="Times New Roman" w:hAnsi="Times New Roman" w:cs="Times New Roman"/>
          <w:sz w:val="24"/>
          <w:szCs w:val="24"/>
        </w:rPr>
        <w:t xml:space="preserve"> the question to measure the students’ ability before and after learning. This is why, the author takes two classes between experimental class and controlled class of teaching reading pre-test and post-test. </w:t>
      </w:r>
    </w:p>
    <w:p w:rsidR="00DF7BD9" w:rsidRPr="003E46BE" w:rsidRDefault="003E46BE" w:rsidP="003E46BE">
      <w:pPr>
        <w:autoSpaceDE w:val="0"/>
        <w:autoSpaceDN w:val="0"/>
        <w:adjustRightInd w:val="0"/>
        <w:spacing w:after="0" w:line="360" w:lineRule="auto"/>
        <w:jc w:val="both"/>
        <w:rPr>
          <w:rFonts w:ascii="Times-Roman" w:hAnsi="Times-Roman" w:cs="Times-Roman"/>
          <w:b/>
          <w:sz w:val="24"/>
          <w:szCs w:val="24"/>
        </w:rPr>
      </w:pPr>
      <w:r w:rsidRPr="003E46BE">
        <w:rPr>
          <w:rFonts w:ascii="Times-Roman" w:hAnsi="Times-Roman" w:cs="Times-Roman"/>
          <w:b/>
          <w:sz w:val="24"/>
          <w:szCs w:val="24"/>
        </w:rPr>
        <w:t xml:space="preserve"> </w:t>
      </w:r>
    </w:p>
    <w:p w:rsidR="002840C0" w:rsidRDefault="002840C0" w:rsidP="002840C0">
      <w:pPr>
        <w:autoSpaceDE w:val="0"/>
        <w:autoSpaceDN w:val="0"/>
        <w:adjustRightInd w:val="0"/>
        <w:spacing w:after="0" w:line="360" w:lineRule="auto"/>
        <w:jc w:val="both"/>
        <w:rPr>
          <w:rFonts w:ascii="Times-Roman" w:hAnsi="Times-Roman" w:cs="Times-Roman"/>
          <w:b/>
          <w:sz w:val="24"/>
          <w:szCs w:val="24"/>
        </w:rPr>
      </w:pPr>
      <w:r>
        <w:rPr>
          <w:rFonts w:ascii="Times-Roman" w:hAnsi="Times-Roman" w:cs="Times-Roman"/>
          <w:b/>
          <w:sz w:val="24"/>
          <w:szCs w:val="24"/>
        </w:rPr>
        <w:t xml:space="preserve">DATA ANALYSIS AND RESULT </w:t>
      </w:r>
    </w:p>
    <w:p w:rsidR="002840C0" w:rsidRDefault="002840C0" w:rsidP="002840C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To analyze data, the writer uses two approaches. Those are logical approach for qualitative data and statistical approach for quantitative data. To test the hypothesis data that obtained from group of control if analysis by using formula </w:t>
      </w:r>
      <w:proofErr w:type="gramStart"/>
      <w:r>
        <w:rPr>
          <w:rFonts w:ascii="Times New Roman" w:hAnsi="Times New Roman"/>
          <w:sz w:val="24"/>
          <w:szCs w:val="24"/>
        </w:rPr>
        <w:t>of ‘t’</w:t>
      </w:r>
      <w:proofErr w:type="gramEnd"/>
      <w:r>
        <w:rPr>
          <w:rFonts w:ascii="Times New Roman" w:hAnsi="Times New Roman"/>
          <w:sz w:val="24"/>
          <w:szCs w:val="24"/>
        </w:rPr>
        <w:t xml:space="preserve"> test.</w:t>
      </w:r>
    </w:p>
    <w:p w:rsidR="002840C0" w:rsidRDefault="002840C0" w:rsidP="002840C0">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test is develop by William </w:t>
      </w:r>
      <w:proofErr w:type="spellStart"/>
      <w:r>
        <w:rPr>
          <w:rFonts w:ascii="Times New Roman" w:hAnsi="Times New Roman" w:cs="Times New Roman"/>
          <w:sz w:val="24"/>
          <w:szCs w:val="24"/>
        </w:rPr>
        <w:t>seely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gussest</w:t>
      </w:r>
      <w:proofErr w:type="spellEnd"/>
      <w:r>
        <w:rPr>
          <w:rFonts w:ascii="Times New Roman" w:hAnsi="Times New Roman" w:cs="Times New Roman"/>
          <w:sz w:val="24"/>
          <w:szCs w:val="24"/>
        </w:rPr>
        <w:t>, the ‘t’ in ‘t’ table taken from the last word of his name.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test is one of the statistic test that used to test the validity of null hypothesis that in between two means of sample that randomly taken from the same population, there is significance differences or no.</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test in the test that usually used for the experimental method. </w:t>
      </w:r>
    </w:p>
    <w:p w:rsidR="002840C0" w:rsidRPr="00190098" w:rsidRDefault="002840C0" w:rsidP="002840C0">
      <w:pPr>
        <w:pStyle w:val="ListParagraph"/>
        <w:autoSpaceDE w:val="0"/>
        <w:autoSpaceDN w:val="0"/>
        <w:adjustRightInd w:val="0"/>
        <w:spacing w:after="0" w:line="360" w:lineRule="auto"/>
        <w:ind w:left="0" w:firstLine="720"/>
        <w:jc w:val="both"/>
        <w:rPr>
          <w:rFonts w:ascii="Times New Roman" w:hAnsi="Times New Roman" w:cs="Times New Roman"/>
          <w:sz w:val="24"/>
          <w:szCs w:val="24"/>
          <w:vertAlign w:val="subscript"/>
        </w:rPr>
      </w:pPr>
      <w:r w:rsidRPr="0098208D">
        <w:rPr>
          <w:rFonts w:ascii="Times New Roman" w:hAnsi="Times New Roman" w:cs="Times New Roman"/>
          <w:sz w:val="24"/>
          <w:szCs w:val="24"/>
        </w:rPr>
        <w:t>To see the differences between the pre-test and post-test of experiment class and control class, the researcher describes the students’ improving score of both by graphic as follow:</w:t>
      </w:r>
    </w:p>
    <w:p w:rsidR="005A716C" w:rsidRDefault="005A716C" w:rsidP="005A716C">
      <w:pPr>
        <w:pStyle w:val="ListParagraph"/>
        <w:spacing w:line="480" w:lineRule="auto"/>
        <w:ind w:firstLine="556"/>
        <w:jc w:val="center"/>
        <w:rPr>
          <w:rFonts w:asciiTheme="majorBidi" w:hAnsiTheme="majorBidi" w:cstheme="majorBidi"/>
          <w:sz w:val="24"/>
          <w:szCs w:val="24"/>
        </w:rPr>
      </w:pPr>
      <w:r>
        <w:rPr>
          <w:rFonts w:asciiTheme="majorBidi" w:hAnsiTheme="majorBidi" w:cstheme="majorBidi"/>
          <w:sz w:val="24"/>
          <w:szCs w:val="24"/>
        </w:rPr>
        <w:t>Graphic 1</w:t>
      </w:r>
    </w:p>
    <w:p w:rsidR="005A716C" w:rsidRDefault="005A716C" w:rsidP="005A716C">
      <w:pPr>
        <w:pStyle w:val="ListParagraph"/>
        <w:spacing w:line="480" w:lineRule="auto"/>
        <w:ind w:firstLine="556"/>
        <w:jc w:val="center"/>
        <w:rPr>
          <w:rFonts w:asciiTheme="majorBidi" w:hAnsiTheme="majorBidi" w:cstheme="majorBidi"/>
          <w:sz w:val="24"/>
          <w:szCs w:val="24"/>
        </w:rPr>
      </w:pPr>
      <w:r>
        <w:rPr>
          <w:rFonts w:asciiTheme="majorBidi" w:hAnsiTheme="majorBidi" w:cstheme="majorBidi"/>
          <w:sz w:val="24"/>
          <w:szCs w:val="24"/>
        </w:rPr>
        <w:t>Frequency of Pre-Test Score</w:t>
      </w:r>
    </w:p>
    <w:p w:rsidR="005A716C" w:rsidRPr="00454E4C" w:rsidRDefault="005A716C" w:rsidP="005A716C">
      <w:pPr>
        <w:pStyle w:val="ListParagraph"/>
        <w:spacing w:line="480" w:lineRule="auto"/>
        <w:ind w:firstLine="556"/>
        <w:jc w:val="center"/>
        <w:rPr>
          <w:rFonts w:asciiTheme="majorBidi" w:hAnsiTheme="majorBidi" w:cstheme="majorBidi"/>
          <w:sz w:val="24"/>
          <w:szCs w:val="24"/>
          <w:lang w:val="id-ID"/>
        </w:rPr>
      </w:pPr>
      <w:r>
        <w:rPr>
          <w:rFonts w:asciiTheme="majorBidi" w:hAnsiTheme="majorBidi" w:cstheme="majorBidi"/>
          <w:sz w:val="24"/>
          <w:szCs w:val="24"/>
        </w:rPr>
        <w:t>(Experiment Class and Control Class</w:t>
      </w:r>
      <w:r>
        <w:rPr>
          <w:rFonts w:asciiTheme="majorBidi" w:hAnsiTheme="majorBidi" w:cstheme="majorBidi"/>
          <w:sz w:val="24"/>
          <w:szCs w:val="24"/>
          <w:lang w:val="id-ID"/>
        </w:rPr>
        <w:t>)</w:t>
      </w:r>
    </w:p>
    <w:p w:rsidR="005A716C" w:rsidRPr="00454E4C" w:rsidRDefault="005A716C" w:rsidP="005A716C">
      <w:pPr>
        <w:pStyle w:val="ListParagraph"/>
        <w:spacing w:line="480" w:lineRule="auto"/>
        <w:ind w:firstLine="556"/>
        <w:jc w:val="center"/>
        <w:rPr>
          <w:rFonts w:asciiTheme="majorBidi" w:hAnsiTheme="majorBidi" w:cstheme="majorBidi"/>
          <w:sz w:val="24"/>
          <w:szCs w:val="24"/>
          <w:lang w:val="id-ID"/>
        </w:rPr>
      </w:pPr>
      <w:r>
        <w:rPr>
          <w:noProof/>
          <w:lang w:val="id-ID" w:eastAsia="id-ID"/>
        </w:rPr>
        <w:lastRenderedPageBreak/>
        <w:drawing>
          <wp:inline distT="0" distB="0" distL="0" distR="0" wp14:anchorId="075A8EAB" wp14:editId="381FE5C7">
            <wp:extent cx="4067175" cy="1781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716C" w:rsidRPr="00454E4C" w:rsidRDefault="005A716C" w:rsidP="005A716C">
      <w:pPr>
        <w:pStyle w:val="ListParagraph"/>
        <w:spacing w:line="480" w:lineRule="auto"/>
        <w:ind w:firstLine="556"/>
        <w:jc w:val="both"/>
        <w:rPr>
          <w:rFonts w:asciiTheme="majorBidi" w:hAnsiTheme="majorBidi" w:cstheme="majorBidi"/>
          <w:sz w:val="24"/>
          <w:szCs w:val="24"/>
          <w:lang w:val="id-ID"/>
        </w:rPr>
      </w:pPr>
      <w:r>
        <w:rPr>
          <w:rFonts w:asciiTheme="majorBidi" w:hAnsiTheme="majorBidi" w:cstheme="majorBidi"/>
          <w:sz w:val="24"/>
          <w:szCs w:val="24"/>
        </w:rPr>
        <w:t>Based on the graphic above, the lowest score both is 70 and high score is 7</w:t>
      </w:r>
      <w:r>
        <w:rPr>
          <w:rFonts w:asciiTheme="majorBidi" w:hAnsiTheme="majorBidi" w:cstheme="majorBidi"/>
          <w:sz w:val="24"/>
          <w:szCs w:val="24"/>
          <w:lang w:val="id-ID"/>
        </w:rPr>
        <w:t>6</w:t>
      </w:r>
      <w:r>
        <w:rPr>
          <w:rFonts w:asciiTheme="majorBidi" w:hAnsiTheme="majorBidi" w:cstheme="majorBidi"/>
          <w:sz w:val="24"/>
          <w:szCs w:val="24"/>
        </w:rPr>
        <w:t xml:space="preserve"> in </w:t>
      </w:r>
      <w:r>
        <w:rPr>
          <w:rFonts w:asciiTheme="majorBidi" w:hAnsiTheme="majorBidi" w:cstheme="majorBidi"/>
          <w:sz w:val="24"/>
          <w:szCs w:val="24"/>
          <w:lang w:val="id-ID"/>
        </w:rPr>
        <w:t>experiment</w:t>
      </w:r>
      <w:r>
        <w:rPr>
          <w:rFonts w:asciiTheme="majorBidi" w:hAnsiTheme="majorBidi" w:cstheme="majorBidi"/>
          <w:sz w:val="24"/>
          <w:szCs w:val="24"/>
        </w:rPr>
        <w:t xml:space="preserve"> class and 7</w:t>
      </w:r>
      <w:r>
        <w:rPr>
          <w:rFonts w:asciiTheme="majorBidi" w:hAnsiTheme="majorBidi" w:cstheme="majorBidi"/>
          <w:sz w:val="24"/>
          <w:szCs w:val="24"/>
          <w:lang w:val="id-ID"/>
        </w:rPr>
        <w:t>8</w:t>
      </w:r>
      <w:r>
        <w:rPr>
          <w:rFonts w:asciiTheme="majorBidi" w:hAnsiTheme="majorBidi" w:cstheme="majorBidi"/>
          <w:sz w:val="24"/>
          <w:szCs w:val="24"/>
        </w:rPr>
        <w:t xml:space="preserve"> in </w:t>
      </w:r>
      <w:r>
        <w:rPr>
          <w:rFonts w:asciiTheme="majorBidi" w:hAnsiTheme="majorBidi" w:cstheme="majorBidi"/>
          <w:sz w:val="24"/>
          <w:szCs w:val="24"/>
          <w:lang w:val="id-ID"/>
        </w:rPr>
        <w:t>control</w:t>
      </w:r>
      <w:r>
        <w:rPr>
          <w:rFonts w:asciiTheme="majorBidi" w:hAnsiTheme="majorBidi" w:cstheme="majorBidi"/>
          <w:sz w:val="24"/>
          <w:szCs w:val="24"/>
        </w:rPr>
        <w:t xml:space="preserve"> class.</w:t>
      </w:r>
    </w:p>
    <w:p w:rsidR="005A716C" w:rsidRDefault="005A716C" w:rsidP="005A716C">
      <w:pPr>
        <w:pStyle w:val="ListParagraph"/>
        <w:spacing w:line="480" w:lineRule="auto"/>
        <w:ind w:firstLine="556"/>
        <w:jc w:val="center"/>
        <w:rPr>
          <w:rFonts w:asciiTheme="majorBidi" w:hAnsiTheme="majorBidi" w:cstheme="majorBidi"/>
          <w:sz w:val="24"/>
          <w:szCs w:val="24"/>
        </w:rPr>
      </w:pPr>
      <w:r>
        <w:rPr>
          <w:rFonts w:asciiTheme="majorBidi" w:hAnsiTheme="majorBidi" w:cstheme="majorBidi"/>
          <w:sz w:val="24"/>
          <w:szCs w:val="24"/>
        </w:rPr>
        <w:t>Graphic 2</w:t>
      </w:r>
    </w:p>
    <w:p w:rsidR="005A716C" w:rsidRDefault="005A716C" w:rsidP="005A716C">
      <w:pPr>
        <w:pStyle w:val="ListParagraph"/>
        <w:spacing w:line="480" w:lineRule="auto"/>
        <w:ind w:firstLine="556"/>
        <w:jc w:val="center"/>
        <w:rPr>
          <w:rFonts w:asciiTheme="majorBidi" w:hAnsiTheme="majorBidi" w:cstheme="majorBidi"/>
          <w:sz w:val="24"/>
          <w:szCs w:val="24"/>
        </w:rPr>
      </w:pPr>
      <w:r>
        <w:rPr>
          <w:rFonts w:asciiTheme="majorBidi" w:hAnsiTheme="majorBidi" w:cstheme="majorBidi"/>
          <w:sz w:val="24"/>
          <w:szCs w:val="24"/>
        </w:rPr>
        <w:t>Frequency of Post-Test</w:t>
      </w:r>
    </w:p>
    <w:p w:rsidR="005A716C" w:rsidRPr="00454E4C" w:rsidRDefault="005A716C" w:rsidP="005A716C">
      <w:pPr>
        <w:pStyle w:val="ListParagraph"/>
        <w:spacing w:line="480" w:lineRule="auto"/>
        <w:ind w:firstLine="556"/>
        <w:jc w:val="center"/>
        <w:rPr>
          <w:rFonts w:asciiTheme="majorBidi" w:hAnsiTheme="majorBidi" w:cstheme="majorBidi"/>
          <w:sz w:val="24"/>
          <w:szCs w:val="24"/>
          <w:lang w:val="id-ID"/>
        </w:rPr>
      </w:pPr>
      <w:r>
        <w:rPr>
          <w:rFonts w:asciiTheme="majorBidi" w:hAnsiTheme="majorBidi" w:cstheme="majorBidi"/>
          <w:sz w:val="24"/>
          <w:szCs w:val="24"/>
        </w:rPr>
        <w:t>(Experiment Class and Control Class</w:t>
      </w:r>
      <w:r>
        <w:rPr>
          <w:rFonts w:asciiTheme="majorBidi" w:hAnsiTheme="majorBidi" w:cstheme="majorBidi"/>
          <w:sz w:val="24"/>
          <w:szCs w:val="24"/>
          <w:lang w:val="id-ID"/>
        </w:rPr>
        <w:t>)</w:t>
      </w:r>
    </w:p>
    <w:p w:rsidR="005A716C" w:rsidRPr="005A716C" w:rsidRDefault="005A716C" w:rsidP="005A716C">
      <w:pPr>
        <w:pStyle w:val="ListParagraph"/>
        <w:spacing w:line="480" w:lineRule="auto"/>
        <w:ind w:firstLine="556"/>
        <w:jc w:val="both"/>
        <w:rPr>
          <w:rFonts w:asciiTheme="majorBidi" w:hAnsiTheme="majorBidi" w:cstheme="majorBidi"/>
          <w:sz w:val="24"/>
          <w:szCs w:val="24"/>
          <w:lang w:val="id-ID"/>
        </w:rPr>
      </w:pPr>
      <w:r>
        <w:rPr>
          <w:rFonts w:asciiTheme="majorBidi" w:hAnsiTheme="majorBidi" w:cstheme="majorBidi"/>
          <w:sz w:val="24"/>
          <w:szCs w:val="24"/>
        </w:rPr>
        <w:t xml:space="preserve">Based on the graphic above, the lowest score in </w:t>
      </w:r>
      <w:r>
        <w:rPr>
          <w:rFonts w:asciiTheme="majorBidi" w:hAnsiTheme="majorBidi" w:cstheme="majorBidi"/>
          <w:sz w:val="24"/>
          <w:szCs w:val="24"/>
          <w:lang w:val="id-ID"/>
        </w:rPr>
        <w:t>experiment</w:t>
      </w:r>
      <w:r>
        <w:rPr>
          <w:rFonts w:asciiTheme="majorBidi" w:hAnsiTheme="majorBidi" w:cstheme="majorBidi"/>
          <w:sz w:val="24"/>
          <w:szCs w:val="24"/>
        </w:rPr>
        <w:t xml:space="preserve"> class is 72 and 74 in </w:t>
      </w:r>
      <w:r>
        <w:rPr>
          <w:rFonts w:asciiTheme="majorBidi" w:hAnsiTheme="majorBidi" w:cstheme="majorBidi"/>
          <w:sz w:val="24"/>
          <w:szCs w:val="24"/>
          <w:lang w:val="id-ID"/>
        </w:rPr>
        <w:t>control</w:t>
      </w:r>
      <w:r>
        <w:rPr>
          <w:rFonts w:asciiTheme="majorBidi" w:hAnsiTheme="majorBidi" w:cstheme="majorBidi"/>
          <w:sz w:val="24"/>
          <w:szCs w:val="24"/>
        </w:rPr>
        <w:t xml:space="preserve"> class. High score in experiment class is 86 and 85 in control class.</w:t>
      </w:r>
    </w:p>
    <w:p w:rsidR="005A716C" w:rsidRDefault="005A716C" w:rsidP="005A716C">
      <w:pPr>
        <w:pStyle w:val="ListParagraph"/>
        <w:spacing w:line="240" w:lineRule="auto"/>
        <w:ind w:firstLine="556"/>
        <w:jc w:val="both"/>
        <w:rPr>
          <w:rFonts w:asciiTheme="majorBidi" w:hAnsiTheme="majorBidi" w:cstheme="majorBidi"/>
          <w:sz w:val="24"/>
          <w:szCs w:val="24"/>
        </w:rPr>
      </w:pPr>
      <w:r>
        <w:rPr>
          <w:noProof/>
          <w:lang w:val="id-ID" w:eastAsia="id-ID"/>
        </w:rPr>
        <w:drawing>
          <wp:anchor distT="0" distB="0" distL="114300" distR="114300" simplePos="0" relativeHeight="251659264" behindDoc="0" locked="0" layoutInCell="1" allowOverlap="1" wp14:anchorId="07C1DDC2" wp14:editId="33650583">
            <wp:simplePos x="0" y="0"/>
            <wp:positionH relativeFrom="column">
              <wp:posOffset>243205</wp:posOffset>
            </wp:positionH>
            <wp:positionV relativeFrom="paragraph">
              <wp:posOffset>21590</wp:posOffset>
            </wp:positionV>
            <wp:extent cx="4286250" cy="2228850"/>
            <wp:effectExtent l="0" t="0" r="19050" b="1905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5A716C" w:rsidRDefault="005A716C" w:rsidP="005A716C">
      <w:pPr>
        <w:pStyle w:val="ListParagraph"/>
        <w:spacing w:line="480" w:lineRule="auto"/>
        <w:ind w:firstLine="720"/>
        <w:jc w:val="both"/>
        <w:rPr>
          <w:rFonts w:asciiTheme="majorBidi" w:hAnsiTheme="majorBidi" w:cstheme="majorBidi"/>
          <w:sz w:val="24"/>
          <w:szCs w:val="24"/>
          <w:lang w:val="id-ID"/>
        </w:rPr>
      </w:pPr>
    </w:p>
    <w:p w:rsidR="005A716C" w:rsidRDefault="005A716C" w:rsidP="005A716C">
      <w:pPr>
        <w:pStyle w:val="ListParagraph"/>
        <w:spacing w:line="480" w:lineRule="auto"/>
        <w:ind w:firstLine="720"/>
        <w:jc w:val="both"/>
        <w:rPr>
          <w:rFonts w:asciiTheme="majorBidi" w:hAnsiTheme="majorBidi" w:cstheme="majorBidi"/>
          <w:sz w:val="24"/>
          <w:szCs w:val="24"/>
          <w:lang w:val="id-ID"/>
        </w:rPr>
      </w:pPr>
    </w:p>
    <w:p w:rsidR="005A716C" w:rsidRDefault="005A716C" w:rsidP="005A716C">
      <w:pPr>
        <w:pStyle w:val="ListParagraph"/>
        <w:spacing w:line="480" w:lineRule="auto"/>
        <w:ind w:firstLine="720"/>
        <w:jc w:val="both"/>
        <w:rPr>
          <w:rFonts w:asciiTheme="majorBidi" w:hAnsiTheme="majorBidi" w:cstheme="majorBidi"/>
          <w:sz w:val="24"/>
          <w:szCs w:val="24"/>
          <w:lang w:val="id-ID"/>
        </w:rPr>
      </w:pPr>
    </w:p>
    <w:p w:rsidR="005A716C" w:rsidRDefault="005A716C" w:rsidP="005A716C">
      <w:pPr>
        <w:pStyle w:val="ListParagraph"/>
        <w:spacing w:line="480" w:lineRule="auto"/>
        <w:ind w:firstLine="720"/>
        <w:jc w:val="both"/>
        <w:rPr>
          <w:rFonts w:asciiTheme="majorBidi" w:hAnsiTheme="majorBidi" w:cstheme="majorBidi"/>
          <w:sz w:val="24"/>
          <w:szCs w:val="24"/>
          <w:lang w:val="id-ID"/>
        </w:rPr>
      </w:pPr>
    </w:p>
    <w:p w:rsidR="005A716C" w:rsidRDefault="005A716C" w:rsidP="005A716C">
      <w:pPr>
        <w:pStyle w:val="ListParagraph"/>
        <w:spacing w:line="480" w:lineRule="auto"/>
        <w:ind w:firstLine="720"/>
        <w:jc w:val="both"/>
        <w:rPr>
          <w:rFonts w:asciiTheme="majorBidi" w:hAnsiTheme="majorBidi" w:cstheme="majorBidi"/>
          <w:sz w:val="24"/>
          <w:szCs w:val="24"/>
          <w:lang w:val="id-ID"/>
        </w:rPr>
      </w:pPr>
    </w:p>
    <w:p w:rsidR="005A716C" w:rsidRDefault="005A716C" w:rsidP="005A716C">
      <w:pPr>
        <w:pStyle w:val="ListParagraph"/>
        <w:spacing w:line="480" w:lineRule="auto"/>
        <w:ind w:firstLine="720"/>
        <w:jc w:val="both"/>
        <w:rPr>
          <w:rFonts w:asciiTheme="majorBidi" w:hAnsiTheme="majorBidi" w:cstheme="majorBidi"/>
          <w:sz w:val="24"/>
          <w:szCs w:val="24"/>
          <w:lang w:val="id-ID"/>
        </w:rPr>
      </w:pPr>
    </w:p>
    <w:p w:rsidR="0088351A" w:rsidRPr="0088351A" w:rsidRDefault="005A716C" w:rsidP="005A716C">
      <w:pPr>
        <w:pStyle w:val="ListParagraph"/>
        <w:spacing w:line="480" w:lineRule="auto"/>
        <w:ind w:firstLine="720"/>
        <w:jc w:val="both"/>
        <w:rPr>
          <w:rFonts w:ascii="Times New Roman" w:hAnsi="Times New Roman" w:cs="Times New Roman"/>
          <w:sz w:val="24"/>
          <w:szCs w:val="24"/>
          <w:lang w:val="id-ID"/>
        </w:rPr>
      </w:pPr>
      <w:r w:rsidRPr="0098654C">
        <w:rPr>
          <w:rFonts w:asciiTheme="majorBidi" w:hAnsiTheme="majorBidi" w:cstheme="majorBidi"/>
          <w:sz w:val="24"/>
          <w:szCs w:val="24"/>
        </w:rPr>
        <w:t xml:space="preserve">The </w:t>
      </w:r>
      <w:proofErr w:type="spellStart"/>
      <w:r w:rsidRPr="0098654C">
        <w:rPr>
          <w:rFonts w:asciiTheme="majorBidi" w:hAnsiTheme="majorBidi" w:cstheme="majorBidi"/>
          <w:sz w:val="24"/>
          <w:szCs w:val="24"/>
        </w:rPr>
        <w:t>wr</w:t>
      </w:r>
      <w:proofErr w:type="spellEnd"/>
      <w:r>
        <w:rPr>
          <w:rFonts w:asciiTheme="majorBidi" w:hAnsiTheme="majorBidi" w:cstheme="majorBidi"/>
          <w:sz w:val="24"/>
          <w:szCs w:val="24"/>
          <w:lang w:val="id-ID"/>
        </w:rPr>
        <w:t xml:space="preserve">chart </w:t>
      </w:r>
      <w:proofErr w:type="gramStart"/>
      <w:r>
        <w:rPr>
          <w:rFonts w:asciiTheme="majorBidi" w:hAnsiTheme="majorBidi" w:cstheme="majorBidi"/>
          <w:sz w:val="24"/>
          <w:szCs w:val="24"/>
          <w:lang w:val="id-ID"/>
        </w:rPr>
        <w:t>area</w:t>
      </w:r>
      <w:r w:rsidRPr="0098654C">
        <w:rPr>
          <w:rFonts w:asciiTheme="majorBidi" w:hAnsiTheme="majorBidi" w:cstheme="majorBidi"/>
          <w:sz w:val="24"/>
          <w:szCs w:val="24"/>
        </w:rPr>
        <w:t xml:space="preserve"> have</w:t>
      </w:r>
      <w:proofErr w:type="gramEnd"/>
      <w:r w:rsidRPr="0098654C">
        <w:rPr>
          <w:rFonts w:asciiTheme="majorBidi" w:hAnsiTheme="majorBidi" w:cstheme="majorBidi"/>
          <w:sz w:val="24"/>
          <w:szCs w:val="24"/>
        </w:rPr>
        <w:t xml:space="preserve"> already to know that the average score of experiment class is </w:t>
      </w:r>
      <w:r>
        <w:rPr>
          <w:rFonts w:asciiTheme="majorBidi" w:hAnsiTheme="majorBidi" w:cstheme="majorBidi"/>
          <w:sz w:val="24"/>
          <w:szCs w:val="24"/>
        </w:rPr>
        <w:t xml:space="preserve">71.48 </w:t>
      </w:r>
      <w:r w:rsidRPr="0098654C">
        <w:rPr>
          <w:rFonts w:asciiTheme="majorBidi" w:hAnsiTheme="majorBidi" w:cstheme="majorBidi"/>
          <w:sz w:val="24"/>
          <w:szCs w:val="24"/>
        </w:rPr>
        <w:t xml:space="preserve">in pre-test and </w:t>
      </w:r>
      <w:r>
        <w:rPr>
          <w:rFonts w:asciiTheme="majorBidi" w:hAnsiTheme="majorBidi" w:cstheme="majorBidi"/>
          <w:sz w:val="24"/>
          <w:szCs w:val="24"/>
        </w:rPr>
        <w:t>77.96 i</w:t>
      </w:r>
      <w:r w:rsidRPr="0098654C">
        <w:rPr>
          <w:rFonts w:asciiTheme="majorBidi" w:hAnsiTheme="majorBidi" w:cstheme="majorBidi"/>
          <w:sz w:val="24"/>
          <w:szCs w:val="24"/>
        </w:rPr>
        <w:t xml:space="preserve">n post-test. While, the average score of control class is </w:t>
      </w:r>
      <w:r>
        <w:rPr>
          <w:rFonts w:asciiTheme="majorBidi" w:hAnsiTheme="majorBidi" w:cstheme="majorBidi"/>
          <w:sz w:val="24"/>
          <w:szCs w:val="24"/>
        </w:rPr>
        <w:t xml:space="preserve">72.04 </w:t>
      </w:r>
      <w:r w:rsidRPr="0098654C">
        <w:rPr>
          <w:rFonts w:asciiTheme="majorBidi" w:hAnsiTheme="majorBidi" w:cstheme="majorBidi"/>
          <w:sz w:val="24"/>
          <w:szCs w:val="24"/>
        </w:rPr>
        <w:t xml:space="preserve">in pre-test and </w:t>
      </w:r>
      <w:r>
        <w:rPr>
          <w:rFonts w:asciiTheme="majorBidi" w:hAnsiTheme="majorBidi" w:cstheme="majorBidi"/>
          <w:sz w:val="24"/>
          <w:szCs w:val="24"/>
        </w:rPr>
        <w:t xml:space="preserve">76.08 </w:t>
      </w:r>
      <w:r w:rsidRPr="0098654C">
        <w:rPr>
          <w:rFonts w:asciiTheme="majorBidi" w:hAnsiTheme="majorBidi" w:cstheme="majorBidi"/>
          <w:sz w:val="24"/>
          <w:szCs w:val="24"/>
        </w:rPr>
        <w:t xml:space="preserve">in post-test. </w:t>
      </w:r>
      <w:proofErr w:type="gramStart"/>
      <w:r w:rsidRPr="0098654C">
        <w:rPr>
          <w:rFonts w:asciiTheme="majorBidi" w:hAnsiTheme="majorBidi" w:cstheme="majorBidi"/>
          <w:sz w:val="24"/>
          <w:szCs w:val="24"/>
        </w:rPr>
        <w:t>Seeing the last calculation.</w:t>
      </w:r>
      <w:proofErr w:type="gramEnd"/>
      <w:r w:rsidRPr="0098654C">
        <w:rPr>
          <w:rFonts w:asciiTheme="majorBidi" w:hAnsiTheme="majorBidi" w:cstheme="majorBidi"/>
          <w:sz w:val="24"/>
          <w:szCs w:val="24"/>
        </w:rPr>
        <w:t xml:space="preserve"> </w:t>
      </w:r>
      <w:r>
        <w:rPr>
          <w:rFonts w:asciiTheme="majorBidi" w:hAnsiTheme="majorBidi" w:cstheme="majorBidi"/>
          <w:sz w:val="24"/>
          <w:szCs w:val="24"/>
        </w:rPr>
        <w:t>The calculation mean score of experiment class higher than control class, there are 6.48 in experiment class and 4.04 in control class.</w:t>
      </w:r>
    </w:p>
    <w:p w:rsidR="005A716C" w:rsidRDefault="005A716C" w:rsidP="005A716C">
      <w:pPr>
        <w:autoSpaceDE w:val="0"/>
        <w:autoSpaceDN w:val="0"/>
        <w:adjustRightInd w:val="0"/>
        <w:spacing w:after="0" w:line="360" w:lineRule="auto"/>
        <w:jc w:val="both"/>
        <w:rPr>
          <w:rFonts w:ascii="Times-Roman" w:hAnsi="Times-Roman" w:cs="Times-Roman"/>
          <w:b/>
          <w:sz w:val="24"/>
          <w:szCs w:val="24"/>
          <w:lang w:val="id-ID"/>
        </w:rPr>
      </w:pPr>
      <w:r>
        <w:rPr>
          <w:rFonts w:ascii="Times-Roman" w:hAnsi="Times-Roman" w:cs="Times-Roman"/>
          <w:b/>
          <w:sz w:val="24"/>
          <w:szCs w:val="24"/>
        </w:rPr>
        <w:t>CONCLUSION</w:t>
      </w:r>
    </w:p>
    <w:p w:rsidR="005A716C" w:rsidRPr="005A716C" w:rsidRDefault="005A716C" w:rsidP="005A716C">
      <w:pPr>
        <w:autoSpaceDE w:val="0"/>
        <w:autoSpaceDN w:val="0"/>
        <w:adjustRightInd w:val="0"/>
        <w:spacing w:after="0" w:line="360" w:lineRule="auto"/>
        <w:ind w:firstLine="720"/>
        <w:jc w:val="both"/>
        <w:rPr>
          <w:rFonts w:ascii="Times-Roman" w:hAnsi="Times-Roman" w:cs="Times-Roman"/>
          <w:b/>
          <w:sz w:val="24"/>
          <w:szCs w:val="24"/>
        </w:rPr>
      </w:pPr>
      <w:r w:rsidRPr="005A716C">
        <w:rPr>
          <w:rFonts w:asciiTheme="majorBidi" w:hAnsiTheme="majorBidi" w:cstheme="majorBidi"/>
          <w:sz w:val="24"/>
          <w:szCs w:val="24"/>
        </w:rPr>
        <w:lastRenderedPageBreak/>
        <w:t xml:space="preserve">Based on the research carried out in </w:t>
      </w:r>
      <w:r w:rsidRPr="005A716C">
        <w:rPr>
          <w:rFonts w:asciiTheme="majorBidi" w:hAnsiTheme="majorBidi" w:cstheme="majorBidi"/>
          <w:sz w:val="24"/>
          <w:szCs w:val="24"/>
          <w:lang w:val="id-ID"/>
        </w:rPr>
        <w:t>first</w:t>
      </w:r>
      <w:r w:rsidRPr="005A716C">
        <w:rPr>
          <w:rFonts w:asciiTheme="majorBidi" w:hAnsiTheme="majorBidi" w:cstheme="majorBidi"/>
          <w:sz w:val="24"/>
          <w:szCs w:val="24"/>
        </w:rPr>
        <w:t xml:space="preserve"> grade at SM</w:t>
      </w:r>
      <w:r w:rsidRPr="005A716C">
        <w:rPr>
          <w:rFonts w:asciiTheme="majorBidi" w:hAnsiTheme="majorBidi" w:cstheme="majorBidi"/>
          <w:sz w:val="24"/>
          <w:szCs w:val="24"/>
          <w:lang w:val="id-ID"/>
        </w:rPr>
        <w:t>PN 1 Pontang</w:t>
      </w:r>
      <w:r w:rsidRPr="005A716C">
        <w:rPr>
          <w:rFonts w:asciiTheme="majorBidi" w:hAnsiTheme="majorBidi" w:cstheme="majorBidi"/>
          <w:sz w:val="24"/>
          <w:szCs w:val="24"/>
        </w:rPr>
        <w:t xml:space="preserve"> academic year 2015/2016 and concerning on the result of the previous finding, analysis, description and interpretation of data, the writer concludes that:</w:t>
      </w:r>
    </w:p>
    <w:p w:rsidR="005A716C" w:rsidRDefault="005A716C" w:rsidP="005A716C">
      <w:pPr>
        <w:pStyle w:val="ListParagraph"/>
        <w:numPr>
          <w:ilvl w:val="0"/>
          <w:numId w:val="12"/>
        </w:numPr>
        <w:spacing w:after="16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From the result of writing </w:t>
      </w:r>
      <w:r>
        <w:rPr>
          <w:rFonts w:asciiTheme="majorBidi" w:hAnsiTheme="majorBidi" w:cstheme="majorBidi"/>
          <w:sz w:val="24"/>
          <w:szCs w:val="24"/>
          <w:lang w:val="id-ID"/>
        </w:rPr>
        <w:t>descriptive</w:t>
      </w:r>
      <w:r>
        <w:rPr>
          <w:rFonts w:asciiTheme="majorBidi" w:hAnsiTheme="majorBidi" w:cstheme="majorBidi"/>
          <w:sz w:val="24"/>
          <w:szCs w:val="24"/>
        </w:rPr>
        <w:t xml:space="preserve"> text pre-test and post-test between experiment and control class, the writer has known that students’ writing skill is quite good. It can see from the average score in pre-test and post-test. The average score of experiment class in pre-test is 71.48 </w:t>
      </w:r>
      <w:r w:rsidRPr="0098654C">
        <w:rPr>
          <w:rFonts w:asciiTheme="majorBidi" w:hAnsiTheme="majorBidi" w:cstheme="majorBidi"/>
          <w:sz w:val="24"/>
          <w:szCs w:val="24"/>
        </w:rPr>
        <w:t xml:space="preserve">in pre-test and </w:t>
      </w:r>
      <w:r>
        <w:rPr>
          <w:rFonts w:asciiTheme="majorBidi" w:hAnsiTheme="majorBidi" w:cstheme="majorBidi"/>
          <w:sz w:val="24"/>
          <w:szCs w:val="24"/>
        </w:rPr>
        <w:t>77.96 i</w:t>
      </w:r>
      <w:r w:rsidRPr="0098654C">
        <w:rPr>
          <w:rFonts w:asciiTheme="majorBidi" w:hAnsiTheme="majorBidi" w:cstheme="majorBidi"/>
          <w:sz w:val="24"/>
          <w:szCs w:val="24"/>
        </w:rPr>
        <w:t xml:space="preserve">n post-test. While, the average score of control class is </w:t>
      </w:r>
      <w:r>
        <w:rPr>
          <w:rFonts w:asciiTheme="majorBidi" w:hAnsiTheme="majorBidi" w:cstheme="majorBidi"/>
          <w:sz w:val="24"/>
          <w:szCs w:val="24"/>
        </w:rPr>
        <w:t xml:space="preserve">72.04 </w:t>
      </w:r>
      <w:r w:rsidRPr="0098654C">
        <w:rPr>
          <w:rFonts w:asciiTheme="majorBidi" w:hAnsiTheme="majorBidi" w:cstheme="majorBidi"/>
          <w:sz w:val="24"/>
          <w:szCs w:val="24"/>
        </w:rPr>
        <w:t xml:space="preserve">in pre-test and </w:t>
      </w:r>
      <w:r>
        <w:rPr>
          <w:rFonts w:asciiTheme="majorBidi" w:hAnsiTheme="majorBidi" w:cstheme="majorBidi"/>
          <w:sz w:val="24"/>
          <w:szCs w:val="24"/>
        </w:rPr>
        <w:t xml:space="preserve">76.08 </w:t>
      </w:r>
      <w:r w:rsidRPr="0098654C">
        <w:rPr>
          <w:rFonts w:asciiTheme="majorBidi" w:hAnsiTheme="majorBidi" w:cstheme="majorBidi"/>
          <w:sz w:val="24"/>
          <w:szCs w:val="24"/>
        </w:rPr>
        <w:t>in post-test.</w:t>
      </w:r>
    </w:p>
    <w:p w:rsidR="005A716C" w:rsidRPr="0079675A" w:rsidRDefault="005A716C" w:rsidP="005A716C">
      <w:pPr>
        <w:pStyle w:val="ListParagraph"/>
        <w:numPr>
          <w:ilvl w:val="0"/>
          <w:numId w:val="12"/>
        </w:numPr>
        <w:spacing w:before="240" w:after="16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In the result of writing </w:t>
      </w:r>
      <w:r>
        <w:rPr>
          <w:rFonts w:asciiTheme="majorBidi" w:hAnsiTheme="majorBidi" w:cstheme="majorBidi"/>
          <w:sz w:val="24"/>
          <w:szCs w:val="24"/>
          <w:lang w:val="id-ID"/>
        </w:rPr>
        <w:t>descriptive</w:t>
      </w:r>
      <w:r>
        <w:rPr>
          <w:rFonts w:asciiTheme="majorBidi" w:hAnsiTheme="majorBidi" w:cstheme="majorBidi"/>
          <w:sz w:val="24"/>
          <w:szCs w:val="24"/>
        </w:rPr>
        <w:t xml:space="preserve"> text pre-test and post-test between experiment and control class, the writer has known that students who taught by </w:t>
      </w:r>
      <w:r>
        <w:rPr>
          <w:rFonts w:asciiTheme="majorBidi" w:hAnsiTheme="majorBidi" w:cstheme="majorBidi"/>
          <w:sz w:val="24"/>
          <w:szCs w:val="24"/>
          <w:lang w:val="id-ID"/>
        </w:rPr>
        <w:t>electronic dictionary</w:t>
      </w:r>
      <w:r>
        <w:rPr>
          <w:rFonts w:asciiTheme="majorBidi" w:hAnsiTheme="majorBidi" w:cstheme="majorBidi"/>
          <w:sz w:val="24"/>
          <w:szCs w:val="24"/>
        </w:rPr>
        <w:t xml:space="preserve"> could achieve better score that those taught by usual method. It can see from the average score of experiment class ∑X</w:t>
      </w:r>
      <w:r>
        <w:rPr>
          <w:rFonts w:asciiTheme="majorBidi" w:hAnsiTheme="majorBidi" w:cstheme="majorBidi"/>
          <w:sz w:val="24"/>
          <w:szCs w:val="24"/>
          <w:vertAlign w:val="superscript"/>
        </w:rPr>
        <w:t>2</w:t>
      </w:r>
      <w:r>
        <w:rPr>
          <w:rFonts w:asciiTheme="majorBidi" w:hAnsiTheme="majorBidi" w:cstheme="majorBidi"/>
          <w:sz w:val="24"/>
          <w:szCs w:val="24"/>
        </w:rPr>
        <w:t xml:space="preserve"> = 44.24 and control class ∑Y</w:t>
      </w:r>
      <w:r>
        <w:rPr>
          <w:rFonts w:asciiTheme="majorBidi" w:hAnsiTheme="majorBidi" w:cstheme="majorBidi"/>
          <w:sz w:val="24"/>
          <w:szCs w:val="24"/>
          <w:vertAlign w:val="superscript"/>
        </w:rPr>
        <w:t>2</w:t>
      </w:r>
      <w:r>
        <w:rPr>
          <w:rFonts w:asciiTheme="majorBidi" w:hAnsiTheme="majorBidi" w:cstheme="majorBidi"/>
          <w:sz w:val="24"/>
          <w:szCs w:val="24"/>
        </w:rPr>
        <w:t xml:space="preserve"> = 198.96. In other word, </w:t>
      </w:r>
      <w:proofErr w:type="gramStart"/>
      <w:r>
        <w:rPr>
          <w:rFonts w:asciiTheme="majorBidi" w:hAnsiTheme="majorBidi" w:cstheme="majorBidi"/>
          <w:sz w:val="24"/>
          <w:szCs w:val="24"/>
        </w:rPr>
        <w:t>writer have</w:t>
      </w:r>
      <w:proofErr w:type="gramEnd"/>
      <w:r>
        <w:rPr>
          <w:rFonts w:asciiTheme="majorBidi" w:hAnsiTheme="majorBidi" w:cstheme="majorBidi"/>
          <w:sz w:val="24"/>
          <w:szCs w:val="24"/>
        </w:rPr>
        <w:t xml:space="preserve"> got 61% increase in using </w:t>
      </w:r>
      <w:r>
        <w:rPr>
          <w:rFonts w:asciiTheme="majorBidi" w:hAnsiTheme="majorBidi" w:cstheme="majorBidi"/>
          <w:sz w:val="24"/>
          <w:szCs w:val="24"/>
          <w:lang w:val="id-ID"/>
        </w:rPr>
        <w:t>electronic dictionary</w:t>
      </w:r>
      <w:r>
        <w:rPr>
          <w:rFonts w:asciiTheme="majorBidi" w:hAnsiTheme="majorBidi" w:cstheme="majorBidi"/>
          <w:sz w:val="24"/>
          <w:szCs w:val="24"/>
        </w:rPr>
        <w:t xml:space="preserve"> and 36% increase in usual method. The result of analyzes about whether any effectiveness of </w:t>
      </w:r>
      <w:r>
        <w:rPr>
          <w:rFonts w:asciiTheme="majorBidi" w:hAnsiTheme="majorBidi" w:cstheme="majorBidi"/>
          <w:sz w:val="24"/>
          <w:szCs w:val="24"/>
          <w:lang w:val="id-ID"/>
        </w:rPr>
        <w:t>electronic dictionary</w:t>
      </w:r>
      <w:r>
        <w:rPr>
          <w:rFonts w:asciiTheme="majorBidi" w:hAnsiTheme="majorBidi" w:cstheme="majorBidi"/>
          <w:sz w:val="24"/>
          <w:szCs w:val="24"/>
        </w:rPr>
        <w:t xml:space="preserve"> on students’ writing skill, there is significant effectiveness of </w:t>
      </w:r>
      <w:r>
        <w:rPr>
          <w:rFonts w:asciiTheme="majorBidi" w:hAnsiTheme="majorBidi" w:cstheme="majorBidi"/>
          <w:sz w:val="24"/>
          <w:szCs w:val="24"/>
          <w:lang w:val="id-ID"/>
        </w:rPr>
        <w:t>electronic dictionary</w:t>
      </w:r>
      <w:r>
        <w:rPr>
          <w:rFonts w:asciiTheme="majorBidi" w:hAnsiTheme="majorBidi" w:cstheme="majorBidi"/>
          <w:sz w:val="24"/>
          <w:szCs w:val="24"/>
        </w:rPr>
        <w:t xml:space="preserve"> on students’ writing skill. It caused of the strategy is well applied and easy to understand for students. The environment of the class also could be the one of the factors to support students enjoy and concentrate in learning. Then, the students could finish the test easily and get good score. </w:t>
      </w:r>
      <w:proofErr w:type="spellStart"/>
      <w:r>
        <w:rPr>
          <w:rFonts w:asciiTheme="majorBidi" w:hAnsiTheme="majorBidi" w:cstheme="majorBidi"/>
          <w:sz w:val="24"/>
          <w:szCs w:val="24"/>
        </w:rPr>
        <w:t>Further more</w:t>
      </w:r>
      <w:proofErr w:type="spellEnd"/>
      <w:r>
        <w:rPr>
          <w:rFonts w:asciiTheme="majorBidi" w:hAnsiTheme="majorBidi" w:cstheme="majorBidi"/>
          <w:sz w:val="24"/>
          <w:szCs w:val="24"/>
        </w:rPr>
        <w:t xml:space="preserve">, the value of </w:t>
      </w:r>
      <w:proofErr w:type="spellStart"/>
      <w:r>
        <w:rPr>
          <w:rFonts w:asciiTheme="majorBidi" w:hAnsiTheme="majorBidi" w:cstheme="majorBidi"/>
          <w:sz w:val="24"/>
          <w:szCs w:val="24"/>
        </w:rPr>
        <w:t>t</w:t>
      </w:r>
      <w:r>
        <w:rPr>
          <w:rFonts w:asciiTheme="majorBidi" w:hAnsiTheme="majorBidi" w:cstheme="majorBidi"/>
          <w:sz w:val="24"/>
          <w:szCs w:val="24"/>
          <w:vertAlign w:val="subscript"/>
        </w:rPr>
        <w:t>test</w:t>
      </w:r>
      <w:proofErr w:type="spellEnd"/>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is bigger than </w:t>
      </w:r>
      <w:proofErr w:type="spellStart"/>
      <w:proofErr w:type="gramStart"/>
      <w:r>
        <w:rPr>
          <w:rFonts w:asciiTheme="majorBidi" w:hAnsiTheme="majorBidi" w:cstheme="majorBidi"/>
          <w:sz w:val="24"/>
          <w:szCs w:val="24"/>
        </w:rPr>
        <w:t>t</w:t>
      </w:r>
      <w:r>
        <w:rPr>
          <w:rFonts w:asciiTheme="majorBidi" w:hAnsiTheme="majorBidi" w:cstheme="majorBidi"/>
          <w:sz w:val="24"/>
          <w:szCs w:val="24"/>
          <w:vertAlign w:val="subscript"/>
        </w:rPr>
        <w:t>table</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893337">
        <w:rPr>
          <w:rFonts w:asciiTheme="majorBidi" w:hAnsiTheme="majorBidi" w:cstheme="majorBidi"/>
          <w:sz w:val="24"/>
          <w:szCs w:val="24"/>
        </w:rPr>
        <w:t>1.677 &lt; 3.86 &gt; 2.407</w:t>
      </w:r>
      <w:r>
        <w:rPr>
          <w:rFonts w:asciiTheme="majorBidi" w:hAnsiTheme="majorBidi" w:cstheme="majorBidi"/>
          <w:sz w:val="24"/>
          <w:szCs w:val="24"/>
        </w:rPr>
        <w:t>. The null hypothesis (µ = µ) is rejected and the alternative hypothesis (µ ≠ µ) is accepted.</w:t>
      </w:r>
    </w:p>
    <w:p w:rsidR="005A716C" w:rsidRPr="007973E8" w:rsidRDefault="005A716C" w:rsidP="005A716C">
      <w:pPr>
        <w:pStyle w:val="ListParagraph"/>
        <w:spacing w:after="160" w:line="480" w:lineRule="auto"/>
        <w:jc w:val="both"/>
        <w:rPr>
          <w:rFonts w:asciiTheme="majorBidi" w:hAnsiTheme="majorBidi" w:cstheme="majorBidi"/>
          <w:b/>
          <w:sz w:val="24"/>
          <w:szCs w:val="24"/>
        </w:rPr>
      </w:pPr>
    </w:p>
    <w:p w:rsidR="00E46859" w:rsidRPr="00E46859" w:rsidRDefault="00E46859" w:rsidP="00E46859">
      <w:pPr>
        <w:pStyle w:val="ListParagraph"/>
        <w:spacing w:line="480" w:lineRule="auto"/>
        <w:ind w:firstLine="720"/>
        <w:jc w:val="both"/>
        <w:rPr>
          <w:rFonts w:ascii="Times New Roman" w:hAnsi="Times New Roman" w:cs="Times New Roman"/>
          <w:sz w:val="24"/>
          <w:szCs w:val="24"/>
          <w:lang w:val="id-ID"/>
        </w:rPr>
      </w:pPr>
    </w:p>
    <w:p w:rsidR="00E46859" w:rsidRPr="002740FE" w:rsidRDefault="00E46859" w:rsidP="00A57A03">
      <w:pPr>
        <w:pStyle w:val="ListParagraph"/>
        <w:spacing w:after="0" w:line="480" w:lineRule="auto"/>
        <w:ind w:firstLine="720"/>
        <w:jc w:val="both"/>
        <w:rPr>
          <w:rFonts w:ascii="Times New Roman" w:hAnsi="Times New Roman" w:cs="Times New Roman"/>
          <w:sz w:val="24"/>
          <w:szCs w:val="24"/>
          <w:lang w:val="id-ID"/>
        </w:rPr>
      </w:pPr>
    </w:p>
    <w:p w:rsidR="000C28F2" w:rsidRPr="00B76D4C" w:rsidRDefault="000C28F2" w:rsidP="000C28F2">
      <w:pPr>
        <w:pStyle w:val="FootnoteText"/>
        <w:spacing w:line="480" w:lineRule="auto"/>
        <w:rPr>
          <w:rFonts w:ascii="Times New Roman" w:hAnsi="Times New Roman" w:cs="Times New Roman"/>
          <w:b/>
          <w:bCs/>
          <w:sz w:val="24"/>
          <w:szCs w:val="24"/>
        </w:rPr>
      </w:pPr>
      <w:r w:rsidRPr="00B76D4C">
        <w:rPr>
          <w:rFonts w:ascii="Times New Roman" w:hAnsi="Times New Roman" w:cs="Times New Roman"/>
          <w:b/>
          <w:bCs/>
          <w:sz w:val="24"/>
          <w:szCs w:val="24"/>
        </w:rPr>
        <w:lastRenderedPageBreak/>
        <w:t>BIBIOGRAPHY</w:t>
      </w:r>
    </w:p>
    <w:p w:rsidR="000C28F2" w:rsidRPr="009268E2" w:rsidRDefault="000C28F2" w:rsidP="000C28F2">
      <w:pPr>
        <w:pStyle w:val="FootnoteText"/>
        <w:spacing w:before="240"/>
        <w:ind w:left="709" w:hanging="709"/>
        <w:jc w:val="both"/>
        <w:rPr>
          <w:rFonts w:ascii="Times New Roman" w:hAnsi="Times New Roman" w:cs="Times New Roman"/>
          <w:sz w:val="24"/>
          <w:szCs w:val="24"/>
        </w:rPr>
      </w:pPr>
      <w:r>
        <w:rPr>
          <w:rFonts w:ascii="Times New Roman" w:hAnsi="Times New Roman" w:cs="Times New Roman"/>
          <w:sz w:val="24"/>
          <w:szCs w:val="24"/>
        </w:rPr>
        <w:t xml:space="preserve">Ann, </w:t>
      </w:r>
      <w:proofErr w:type="spellStart"/>
      <w:r>
        <w:rPr>
          <w:rFonts w:ascii="Times New Roman" w:hAnsi="Times New Roman" w:cs="Times New Roman"/>
          <w:sz w:val="24"/>
          <w:szCs w:val="24"/>
        </w:rPr>
        <w:t>Raimes</w:t>
      </w:r>
      <w:proofErr w:type="spellEnd"/>
      <w:r w:rsidRPr="009268E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268E2">
        <w:rPr>
          <w:rFonts w:ascii="Times New Roman" w:hAnsi="Times New Roman" w:cs="Times New Roman"/>
          <w:i/>
          <w:sz w:val="24"/>
          <w:szCs w:val="24"/>
        </w:rPr>
        <w:t>Techniques in Teaching Writing.</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Oxford New York: Oxford University Press, </w:t>
      </w:r>
      <w:r>
        <w:rPr>
          <w:rFonts w:ascii="Times New Roman" w:eastAsia="Times New Roman" w:hAnsi="Times New Roman" w:cs="Times New Roman"/>
          <w:sz w:val="24"/>
          <w:szCs w:val="24"/>
        </w:rPr>
        <w:t>1983.</w:t>
      </w:r>
    </w:p>
    <w:p w:rsidR="000C28F2" w:rsidRDefault="000C28F2" w:rsidP="000C28F2">
      <w:pPr>
        <w:pStyle w:val="FootnoteText"/>
        <w:spacing w:before="240"/>
        <w:ind w:left="709" w:hanging="709"/>
        <w:jc w:val="both"/>
        <w:rPr>
          <w:rFonts w:ascii="Times New Roman" w:hAnsi="Times New Roman" w:cs="Times New Roman"/>
          <w:sz w:val="24"/>
          <w:szCs w:val="24"/>
          <w:lang w:val="id-ID"/>
        </w:rPr>
      </w:pPr>
      <w:proofErr w:type="spellStart"/>
      <w:r w:rsidRPr="009268E2">
        <w:rPr>
          <w:rFonts w:ascii="Times New Roman" w:hAnsi="Times New Roman" w:cs="Times New Roman"/>
          <w:sz w:val="24"/>
          <w:szCs w:val="24"/>
        </w:rPr>
        <w:t>Arikunto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Suharsimi</w:t>
      </w:r>
      <w:proofErr w:type="spellEnd"/>
      <w:r w:rsidRPr="009268E2">
        <w:rPr>
          <w:rFonts w:ascii="Times New Roman" w:hAnsi="Times New Roman" w:cs="Times New Roman"/>
          <w:sz w:val="24"/>
          <w:szCs w:val="24"/>
        </w:rPr>
        <w:t xml:space="preserve">, </w:t>
      </w:r>
      <w:proofErr w:type="spellStart"/>
      <w:r w:rsidRPr="009268E2">
        <w:rPr>
          <w:rFonts w:ascii="Times New Roman" w:hAnsi="Times New Roman" w:cs="Times New Roman"/>
          <w:i/>
          <w:sz w:val="24"/>
          <w:szCs w:val="24"/>
        </w:rPr>
        <w:t>Prosedur</w:t>
      </w:r>
      <w:proofErr w:type="spellEnd"/>
      <w:r w:rsidRPr="009268E2">
        <w:rPr>
          <w:rFonts w:ascii="Times New Roman" w:hAnsi="Times New Roman" w:cs="Times New Roman"/>
          <w:i/>
          <w:sz w:val="24"/>
          <w:szCs w:val="24"/>
        </w:rPr>
        <w:t xml:space="preserve"> </w:t>
      </w:r>
      <w:proofErr w:type="spellStart"/>
      <w:r w:rsidRPr="009268E2">
        <w:rPr>
          <w:rFonts w:ascii="Times New Roman" w:hAnsi="Times New Roman" w:cs="Times New Roman"/>
          <w:i/>
          <w:sz w:val="24"/>
          <w:szCs w:val="24"/>
        </w:rPr>
        <w:t>Penelitian</w:t>
      </w:r>
      <w:proofErr w:type="spellEnd"/>
      <w:r>
        <w:rPr>
          <w:rFonts w:ascii="Times New Roman" w:hAnsi="Times New Roman" w:cs="Times New Roman"/>
          <w:i/>
          <w:sz w:val="24"/>
          <w:szCs w:val="24"/>
        </w:rPr>
        <w:t>.</w:t>
      </w:r>
      <w:r w:rsidRPr="009268E2">
        <w:rPr>
          <w:rFonts w:ascii="Times New Roman" w:hAnsi="Times New Roman" w:cs="Times New Roman"/>
          <w:i/>
          <w:sz w:val="24"/>
          <w:szCs w:val="24"/>
        </w:rPr>
        <w:t xml:space="preserve"> </w:t>
      </w:r>
      <w:r w:rsidRPr="009268E2">
        <w:rPr>
          <w:rFonts w:ascii="Times New Roman" w:hAnsi="Times New Roman" w:cs="Times New Roman"/>
          <w:sz w:val="24"/>
          <w:szCs w:val="24"/>
        </w:rPr>
        <w:t xml:space="preserve">Jakarta: </w:t>
      </w:r>
      <w:proofErr w:type="spellStart"/>
      <w:r w:rsidRPr="009268E2">
        <w:rPr>
          <w:rFonts w:ascii="Times New Roman" w:hAnsi="Times New Roman" w:cs="Times New Roman"/>
          <w:sz w:val="24"/>
          <w:szCs w:val="24"/>
        </w:rPr>
        <w:t>Rineka</w:t>
      </w:r>
      <w:proofErr w:type="spellEnd"/>
      <w:r w:rsidRPr="009268E2">
        <w:rPr>
          <w:rFonts w:ascii="Times New Roman" w:hAnsi="Times New Roman" w:cs="Times New Roman"/>
          <w:sz w:val="24"/>
          <w:szCs w:val="24"/>
        </w:rPr>
        <w:t xml:space="preserve"> </w:t>
      </w:r>
      <w:proofErr w:type="spellStart"/>
      <w:r w:rsidRPr="009268E2">
        <w:rPr>
          <w:rFonts w:ascii="Times New Roman" w:hAnsi="Times New Roman" w:cs="Times New Roman"/>
          <w:sz w:val="24"/>
          <w:szCs w:val="24"/>
        </w:rPr>
        <w:t>Cipta</w:t>
      </w:r>
      <w:proofErr w:type="spellEnd"/>
      <w:r w:rsidRPr="009268E2">
        <w:rPr>
          <w:rFonts w:ascii="Times New Roman" w:hAnsi="Times New Roman" w:cs="Times New Roman"/>
          <w:sz w:val="24"/>
          <w:szCs w:val="24"/>
        </w:rPr>
        <w:t xml:space="preserve"> Press, 2010.</w:t>
      </w:r>
    </w:p>
    <w:p w:rsidR="000C28F2" w:rsidRPr="00211C98" w:rsidRDefault="000C28F2" w:rsidP="000C28F2">
      <w:pPr>
        <w:pBdr>
          <w:bottom w:val="dotted" w:sz="6" w:space="2" w:color="CCCCCC"/>
        </w:pBdr>
        <w:spacing w:before="240" w:after="0" w:line="240" w:lineRule="auto"/>
        <w:ind w:left="709" w:hanging="709"/>
        <w:jc w:val="both"/>
        <w:textAlignment w:val="baseline"/>
        <w:rPr>
          <w:rFonts w:ascii="Times New Roman" w:hAnsi="Times New Roman"/>
          <w:i/>
          <w:sz w:val="24"/>
          <w:szCs w:val="24"/>
          <w:lang w:eastAsia="id-ID"/>
        </w:rPr>
      </w:pPr>
      <w:r w:rsidRPr="005E0465">
        <w:rPr>
          <w:rFonts w:ascii="Times New Roman" w:hAnsi="Times New Roman"/>
          <w:sz w:val="24"/>
          <w:szCs w:val="24"/>
          <w:lang w:eastAsia="id-ID"/>
        </w:rPr>
        <w:t>Al-</w:t>
      </w:r>
      <w:proofErr w:type="spellStart"/>
      <w:r w:rsidRPr="005E0465">
        <w:rPr>
          <w:rFonts w:ascii="Times New Roman" w:hAnsi="Times New Roman"/>
          <w:sz w:val="24"/>
          <w:szCs w:val="24"/>
          <w:lang w:eastAsia="id-ID"/>
        </w:rPr>
        <w:t>Rabi’i</w:t>
      </w:r>
      <w:proofErr w:type="spellEnd"/>
      <w:r w:rsidRPr="005E0465">
        <w:rPr>
          <w:rFonts w:ascii="Times New Roman" w:hAnsi="Times New Roman"/>
          <w:sz w:val="24"/>
          <w:szCs w:val="24"/>
          <w:lang w:eastAsia="id-ID"/>
        </w:rPr>
        <w:t xml:space="preserve">, S. M. </w:t>
      </w:r>
      <w:proofErr w:type="gramStart"/>
      <w:r w:rsidRPr="005E0465">
        <w:rPr>
          <w:rFonts w:ascii="Times New Roman" w:hAnsi="Times New Roman"/>
          <w:sz w:val="24"/>
          <w:szCs w:val="24"/>
          <w:lang w:eastAsia="id-ID"/>
        </w:rPr>
        <w:t>et</w:t>
      </w:r>
      <w:proofErr w:type="gramEnd"/>
      <w:r w:rsidRPr="005E0465">
        <w:rPr>
          <w:rFonts w:ascii="Times New Roman" w:hAnsi="Times New Roman"/>
          <w:sz w:val="24"/>
          <w:szCs w:val="24"/>
          <w:lang w:eastAsia="id-ID"/>
        </w:rPr>
        <w:t xml:space="preserve">. </w:t>
      </w:r>
      <w:proofErr w:type="gramStart"/>
      <w:r w:rsidRPr="005E0465">
        <w:rPr>
          <w:rFonts w:ascii="Times New Roman" w:hAnsi="Times New Roman"/>
          <w:sz w:val="24"/>
          <w:szCs w:val="24"/>
          <w:lang w:eastAsia="id-ID"/>
        </w:rPr>
        <w:t>al. (2001).</w:t>
      </w:r>
      <w:proofErr w:type="gramEnd"/>
      <w:r w:rsidRPr="001E1BF3">
        <w:rPr>
          <w:rFonts w:ascii="Times New Roman" w:hAnsi="Times New Roman"/>
          <w:i/>
          <w:sz w:val="24"/>
          <w:szCs w:val="24"/>
          <w:lang w:eastAsia="id-ID"/>
        </w:rPr>
        <w:t xml:space="preserve"> </w:t>
      </w:r>
      <w:proofErr w:type="gramStart"/>
      <w:r w:rsidRPr="001E1BF3">
        <w:rPr>
          <w:rFonts w:ascii="Times New Roman" w:hAnsi="Times New Roman"/>
          <w:i/>
          <w:sz w:val="24"/>
          <w:szCs w:val="24"/>
          <w:lang w:eastAsia="id-ID"/>
        </w:rPr>
        <w:t xml:space="preserve">A complete dictionary for terminologies in computers and </w:t>
      </w:r>
      <w:r>
        <w:rPr>
          <w:rFonts w:ascii="Times New Roman" w:hAnsi="Times New Roman"/>
          <w:i/>
          <w:sz w:val="24"/>
          <w:szCs w:val="24"/>
          <w:lang w:eastAsia="id-ID"/>
        </w:rPr>
        <w:t xml:space="preserve">    </w:t>
      </w:r>
      <w:r w:rsidRPr="001E1BF3">
        <w:rPr>
          <w:rFonts w:ascii="Times New Roman" w:hAnsi="Times New Roman"/>
          <w:i/>
          <w:sz w:val="24"/>
          <w:szCs w:val="24"/>
          <w:lang w:eastAsia="id-ID"/>
        </w:rPr>
        <w:t>internet.</w:t>
      </w:r>
      <w:proofErr w:type="gramEnd"/>
      <w:r w:rsidRPr="001E1BF3">
        <w:rPr>
          <w:rFonts w:ascii="Times New Roman" w:hAnsi="Times New Roman"/>
          <w:i/>
          <w:sz w:val="24"/>
          <w:szCs w:val="24"/>
          <w:lang w:eastAsia="id-ID"/>
        </w:rPr>
        <w:t xml:space="preserve"> Riyadh: </w:t>
      </w:r>
      <w:proofErr w:type="spellStart"/>
      <w:r w:rsidRPr="005E0465">
        <w:rPr>
          <w:rFonts w:ascii="Times New Roman" w:hAnsi="Times New Roman"/>
          <w:sz w:val="24"/>
          <w:szCs w:val="24"/>
          <w:lang w:eastAsia="id-ID"/>
        </w:rPr>
        <w:t>Maktabah</w:t>
      </w:r>
      <w:proofErr w:type="spellEnd"/>
      <w:r w:rsidRPr="005E0465">
        <w:rPr>
          <w:rFonts w:ascii="Times New Roman" w:hAnsi="Times New Roman"/>
          <w:sz w:val="24"/>
          <w:szCs w:val="24"/>
          <w:lang w:eastAsia="id-ID"/>
        </w:rPr>
        <w:t xml:space="preserve"> al </w:t>
      </w:r>
      <w:proofErr w:type="spellStart"/>
      <w:r w:rsidRPr="005E0465">
        <w:rPr>
          <w:rFonts w:ascii="Times New Roman" w:hAnsi="Times New Roman"/>
          <w:sz w:val="24"/>
          <w:szCs w:val="24"/>
          <w:lang w:eastAsia="id-ID"/>
        </w:rPr>
        <w:t>Abikan</w:t>
      </w:r>
      <w:proofErr w:type="spellEnd"/>
      <w:r w:rsidRPr="001E1BF3">
        <w:rPr>
          <w:rFonts w:ascii="Times New Roman" w:hAnsi="Times New Roman"/>
          <w:i/>
          <w:sz w:val="24"/>
          <w:szCs w:val="24"/>
          <w:lang w:eastAsia="id-ID"/>
        </w:rPr>
        <w:t>.</w:t>
      </w:r>
    </w:p>
    <w:p w:rsidR="000C28F2" w:rsidRPr="005224DB" w:rsidRDefault="000C28F2" w:rsidP="000C28F2">
      <w:pPr>
        <w:pStyle w:val="FootnoteText"/>
        <w:spacing w:before="24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Brown, H. Douglas, </w:t>
      </w:r>
      <w:r>
        <w:rPr>
          <w:rFonts w:ascii="Times New Roman" w:hAnsi="Times New Roman" w:cs="Times New Roman"/>
          <w:i/>
          <w:iCs/>
          <w:sz w:val="24"/>
          <w:szCs w:val="24"/>
        </w:rPr>
        <w:t>Language Assessment Principle and Classroom Practice.</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San </w:t>
      </w:r>
      <w:proofErr w:type="spellStart"/>
      <w:r>
        <w:rPr>
          <w:rFonts w:ascii="Times New Roman" w:hAnsi="Times New Roman" w:cs="Times New Roman"/>
          <w:sz w:val="24"/>
          <w:szCs w:val="24"/>
        </w:rPr>
        <w:t>Fransisco</w:t>
      </w:r>
      <w:proofErr w:type="spellEnd"/>
      <w:r>
        <w:rPr>
          <w:rFonts w:ascii="Times New Roman" w:hAnsi="Times New Roman" w:cs="Times New Roman"/>
          <w:sz w:val="24"/>
          <w:szCs w:val="24"/>
        </w:rPr>
        <w:t>: Longman, 2004.</w:t>
      </w:r>
    </w:p>
    <w:p w:rsidR="000C28F2" w:rsidRPr="009268E2" w:rsidRDefault="000C28F2" w:rsidP="000C28F2">
      <w:pPr>
        <w:pStyle w:val="FootnoteText"/>
        <w:spacing w:before="240"/>
        <w:ind w:left="709" w:hanging="709"/>
        <w:jc w:val="both"/>
        <w:rPr>
          <w:rFonts w:ascii="Times New Roman" w:hAnsi="Times New Roman" w:cs="Times New Roman"/>
          <w:sz w:val="24"/>
          <w:szCs w:val="24"/>
        </w:rPr>
      </w:pPr>
      <w:r w:rsidRPr="009268E2">
        <w:rPr>
          <w:rFonts w:ascii="Times New Roman" w:hAnsi="Times New Roman" w:cs="Times New Roman"/>
          <w:sz w:val="24"/>
          <w:szCs w:val="24"/>
        </w:rPr>
        <w:t>Harmer</w:t>
      </w:r>
      <w:r>
        <w:rPr>
          <w:rFonts w:ascii="Times New Roman" w:hAnsi="Times New Roman" w:cs="Times New Roman"/>
          <w:sz w:val="24"/>
          <w:szCs w:val="24"/>
        </w:rPr>
        <w:t>, Jeremy</w:t>
      </w:r>
      <w:r w:rsidRPr="009268E2">
        <w:rPr>
          <w:rFonts w:ascii="Times New Roman" w:hAnsi="Times New Roman" w:cs="Times New Roman"/>
          <w:sz w:val="24"/>
          <w:szCs w:val="24"/>
        </w:rPr>
        <w:t xml:space="preserve">. </w:t>
      </w:r>
      <w:proofErr w:type="gramStart"/>
      <w:r w:rsidRPr="009268E2">
        <w:rPr>
          <w:rFonts w:ascii="Times New Roman" w:hAnsi="Times New Roman" w:cs="Times New Roman"/>
          <w:i/>
          <w:sz w:val="24"/>
          <w:szCs w:val="24"/>
        </w:rPr>
        <w:t>How to Teach English.</w:t>
      </w:r>
      <w:proofErr w:type="gramEnd"/>
      <w:r>
        <w:rPr>
          <w:rFonts w:ascii="Times New Roman" w:hAnsi="Times New Roman" w:cs="Times New Roman"/>
          <w:i/>
          <w:sz w:val="24"/>
          <w:szCs w:val="24"/>
        </w:rPr>
        <w:t xml:space="preserve"> </w:t>
      </w:r>
      <w:r w:rsidRPr="009268E2">
        <w:rPr>
          <w:rFonts w:ascii="Times New Roman" w:hAnsi="Times New Roman" w:cs="Times New Roman"/>
          <w:sz w:val="24"/>
          <w:szCs w:val="24"/>
        </w:rPr>
        <w:t>Pearson</w:t>
      </w:r>
      <w:r>
        <w:rPr>
          <w:rFonts w:ascii="Times New Roman" w:hAnsi="Times New Roman" w:cs="Times New Roman"/>
          <w:sz w:val="24"/>
          <w:szCs w:val="24"/>
        </w:rPr>
        <w:t>. England: Education Limited.</w:t>
      </w:r>
      <w:r w:rsidRPr="009268E2">
        <w:rPr>
          <w:rFonts w:ascii="Times New Roman" w:hAnsi="Times New Roman" w:cs="Times New Roman"/>
          <w:sz w:val="24"/>
          <w:szCs w:val="24"/>
        </w:rPr>
        <w:t xml:space="preserve"> 1998</w:t>
      </w:r>
      <w:r>
        <w:rPr>
          <w:rFonts w:ascii="Times New Roman" w:hAnsi="Times New Roman" w:cs="Times New Roman"/>
          <w:sz w:val="24"/>
          <w:szCs w:val="24"/>
        </w:rPr>
        <w:t>.</w:t>
      </w:r>
    </w:p>
    <w:p w:rsidR="000C28F2" w:rsidRDefault="000C28F2" w:rsidP="000C28F2">
      <w:pPr>
        <w:pStyle w:val="FootnoteText"/>
        <w:spacing w:before="240"/>
        <w:ind w:left="709" w:hanging="709"/>
        <w:jc w:val="both"/>
        <w:rPr>
          <w:rFonts w:ascii="Times New Roman" w:hAnsi="Times New Roman" w:cs="Times New Roman"/>
          <w:sz w:val="24"/>
          <w:szCs w:val="24"/>
          <w:lang w:val="id-ID"/>
        </w:rPr>
      </w:pPr>
      <w:proofErr w:type="spellStart"/>
      <w:r w:rsidRPr="009268E2">
        <w:rPr>
          <w:rFonts w:ascii="Times New Roman" w:hAnsi="Times New Roman" w:cs="Times New Roman"/>
          <w:sz w:val="24"/>
          <w:szCs w:val="24"/>
        </w:rPr>
        <w:t>He</w:t>
      </w:r>
      <w:r>
        <w:rPr>
          <w:rFonts w:ascii="Times New Roman" w:hAnsi="Times New Roman" w:cs="Times New Roman"/>
          <w:sz w:val="24"/>
          <w:szCs w:val="24"/>
        </w:rPr>
        <w:t>n</w:t>
      </w:r>
      <w:r w:rsidRPr="009268E2">
        <w:rPr>
          <w:rFonts w:ascii="Times New Roman" w:hAnsi="Times New Roman" w:cs="Times New Roman"/>
          <w:sz w:val="24"/>
          <w:szCs w:val="24"/>
        </w:rPr>
        <w:t>ing</w:t>
      </w:r>
      <w:proofErr w:type="spellEnd"/>
      <w:r>
        <w:rPr>
          <w:rFonts w:ascii="Times New Roman" w:hAnsi="Times New Roman" w:cs="Times New Roman"/>
          <w:sz w:val="24"/>
          <w:szCs w:val="24"/>
        </w:rPr>
        <w:t>, Elizabeth</w:t>
      </w:r>
      <w:r w:rsidRPr="009268E2">
        <w:rPr>
          <w:rFonts w:ascii="Times New Roman" w:hAnsi="Times New Roman" w:cs="Times New Roman"/>
          <w:sz w:val="24"/>
          <w:szCs w:val="24"/>
        </w:rPr>
        <w:t xml:space="preserve">, et.al. </w:t>
      </w:r>
      <w:proofErr w:type="gramStart"/>
      <w:r w:rsidRPr="009268E2">
        <w:rPr>
          <w:rFonts w:ascii="Times New Roman" w:hAnsi="Times New Roman" w:cs="Times New Roman"/>
          <w:i/>
          <w:sz w:val="24"/>
          <w:szCs w:val="24"/>
        </w:rPr>
        <w:t xml:space="preserve">Finding Your Way in Academic Writing Second Edition, </w:t>
      </w:r>
      <w:proofErr w:type="spellStart"/>
      <w:r>
        <w:rPr>
          <w:rFonts w:ascii="Times New Roman" w:hAnsi="Times New Roman" w:cs="Times New Roman"/>
          <w:sz w:val="24"/>
          <w:szCs w:val="24"/>
        </w:rPr>
        <w:t>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Schaik</w:t>
      </w:r>
      <w:proofErr w:type="spellEnd"/>
      <w:r>
        <w:rPr>
          <w:rFonts w:ascii="Times New Roman" w:hAnsi="Times New Roman" w:cs="Times New Roman"/>
          <w:sz w:val="24"/>
          <w:szCs w:val="24"/>
        </w:rPr>
        <w:t xml:space="preserve">: </w:t>
      </w:r>
      <w:r w:rsidRPr="009268E2">
        <w:rPr>
          <w:rFonts w:ascii="Times New Roman" w:hAnsi="Times New Roman" w:cs="Times New Roman"/>
          <w:sz w:val="24"/>
          <w:szCs w:val="24"/>
        </w:rPr>
        <w:t>Pretoria</w:t>
      </w:r>
      <w:r>
        <w:rPr>
          <w:rFonts w:ascii="Times New Roman" w:hAnsi="Times New Roman" w:cs="Times New Roman"/>
          <w:sz w:val="24"/>
          <w:szCs w:val="24"/>
        </w:rPr>
        <w:t>.</w:t>
      </w:r>
      <w:proofErr w:type="gramEnd"/>
      <w:r w:rsidRPr="009268E2">
        <w:rPr>
          <w:rFonts w:ascii="Times New Roman" w:hAnsi="Times New Roman" w:cs="Times New Roman"/>
          <w:sz w:val="24"/>
          <w:szCs w:val="24"/>
        </w:rPr>
        <w:t xml:space="preserve"> 2005.</w:t>
      </w:r>
    </w:p>
    <w:p w:rsidR="000C28F2" w:rsidRPr="00211C98" w:rsidRDefault="000C28F2" w:rsidP="000C28F2">
      <w:pPr>
        <w:pBdr>
          <w:bottom w:val="dotted" w:sz="6" w:space="2" w:color="CCCCCC"/>
        </w:pBdr>
        <w:spacing w:before="240" w:after="0" w:line="240" w:lineRule="auto"/>
        <w:ind w:left="709" w:hanging="709"/>
        <w:jc w:val="both"/>
        <w:textAlignment w:val="baseline"/>
        <w:rPr>
          <w:rFonts w:ascii="Times New Roman" w:hAnsi="Times New Roman"/>
          <w:sz w:val="24"/>
          <w:szCs w:val="24"/>
          <w:lang w:eastAsia="id-ID"/>
        </w:rPr>
      </w:pPr>
      <w:proofErr w:type="spellStart"/>
      <w:proofErr w:type="gramStart"/>
      <w:r w:rsidRPr="005E0465">
        <w:rPr>
          <w:rFonts w:ascii="Times New Roman" w:hAnsi="Times New Roman"/>
          <w:sz w:val="24"/>
          <w:szCs w:val="24"/>
          <w:lang w:eastAsia="id-ID"/>
        </w:rPr>
        <w:t>Hua</w:t>
      </w:r>
      <w:proofErr w:type="spellEnd"/>
      <w:r w:rsidRPr="005E0465">
        <w:rPr>
          <w:rFonts w:ascii="Times New Roman" w:hAnsi="Times New Roman"/>
          <w:sz w:val="24"/>
          <w:szCs w:val="24"/>
          <w:lang w:eastAsia="id-ID"/>
        </w:rPr>
        <w:t xml:space="preserve">, Tan Kim </w:t>
      </w:r>
      <w:proofErr w:type="spellStart"/>
      <w:r w:rsidRPr="005E0465">
        <w:rPr>
          <w:rFonts w:ascii="Times New Roman" w:hAnsi="Times New Roman"/>
          <w:sz w:val="24"/>
          <w:szCs w:val="24"/>
          <w:lang w:eastAsia="id-ID"/>
        </w:rPr>
        <w:t>dan</w:t>
      </w:r>
      <w:proofErr w:type="spellEnd"/>
      <w:r w:rsidRPr="005E0465">
        <w:rPr>
          <w:rFonts w:ascii="Times New Roman" w:hAnsi="Times New Roman"/>
          <w:sz w:val="24"/>
          <w:szCs w:val="24"/>
          <w:lang w:eastAsia="id-ID"/>
        </w:rPr>
        <w:t xml:space="preserve"> Peter Charles Woods, (2008)</w:t>
      </w:r>
      <w:r w:rsidRPr="001E1BF3">
        <w:rPr>
          <w:rFonts w:ascii="Times New Roman" w:hAnsi="Times New Roman"/>
          <w:i/>
          <w:sz w:val="24"/>
          <w:szCs w:val="24"/>
          <w:lang w:eastAsia="id-ID"/>
        </w:rPr>
        <w:t>.</w:t>
      </w:r>
      <w:proofErr w:type="gramEnd"/>
      <w:r w:rsidRPr="001E1BF3">
        <w:rPr>
          <w:rFonts w:ascii="Times New Roman" w:hAnsi="Times New Roman"/>
          <w:i/>
          <w:sz w:val="24"/>
          <w:szCs w:val="24"/>
          <w:lang w:eastAsia="id-ID"/>
        </w:rPr>
        <w:t xml:space="preserve"> Media-Related </w:t>
      </w:r>
      <w:proofErr w:type="gramStart"/>
      <w:r w:rsidRPr="001E1BF3">
        <w:rPr>
          <w:rFonts w:ascii="Times New Roman" w:hAnsi="Times New Roman"/>
          <w:i/>
          <w:sz w:val="24"/>
          <w:szCs w:val="24"/>
          <w:lang w:eastAsia="id-ID"/>
        </w:rPr>
        <w:t>Or</w:t>
      </w:r>
      <w:proofErr w:type="gramEnd"/>
      <w:r w:rsidRPr="001E1BF3">
        <w:rPr>
          <w:rFonts w:ascii="Times New Roman" w:hAnsi="Times New Roman"/>
          <w:i/>
          <w:sz w:val="24"/>
          <w:szCs w:val="24"/>
          <w:lang w:eastAsia="id-ID"/>
        </w:rPr>
        <w:t xml:space="preserve"> Generic-Related Features In Electronic Dictionaries: Learners’ Perception And Preferences. </w:t>
      </w:r>
      <w:proofErr w:type="gramStart"/>
      <w:r w:rsidRPr="005E0465">
        <w:rPr>
          <w:rFonts w:ascii="Times New Roman" w:hAnsi="Times New Roman"/>
          <w:sz w:val="24"/>
          <w:szCs w:val="24"/>
          <w:lang w:eastAsia="id-ID"/>
        </w:rPr>
        <w:t>GEMA Online Journal of Language Studies.</w:t>
      </w:r>
      <w:proofErr w:type="gramEnd"/>
      <w:r w:rsidRPr="005E0465">
        <w:rPr>
          <w:rFonts w:ascii="Times New Roman" w:hAnsi="Times New Roman"/>
          <w:sz w:val="24"/>
          <w:szCs w:val="24"/>
          <w:lang w:eastAsia="id-ID"/>
        </w:rPr>
        <w:t xml:space="preserve"> </w:t>
      </w:r>
      <w:proofErr w:type="gramStart"/>
      <w:r w:rsidRPr="005E0465">
        <w:rPr>
          <w:rFonts w:ascii="Times New Roman" w:hAnsi="Times New Roman"/>
          <w:sz w:val="24"/>
          <w:szCs w:val="24"/>
          <w:lang w:eastAsia="id-ID"/>
        </w:rPr>
        <w:t>Volume 8 (2).</w:t>
      </w:r>
      <w:proofErr w:type="gramEnd"/>
    </w:p>
    <w:p w:rsidR="000C28F2" w:rsidRDefault="000C28F2" w:rsidP="000C28F2">
      <w:pPr>
        <w:pStyle w:val="FootnoteText"/>
        <w:spacing w:before="240"/>
        <w:ind w:left="709" w:hanging="709"/>
        <w:jc w:val="both"/>
        <w:rPr>
          <w:rFonts w:ascii="Times New Roman" w:hAnsi="Times New Roman" w:cs="Times New Roman"/>
          <w:sz w:val="24"/>
          <w:szCs w:val="24"/>
          <w:lang w:val="id-ID"/>
        </w:rPr>
      </w:pPr>
      <w:r>
        <w:rPr>
          <w:rFonts w:ascii="Times New Roman" w:hAnsi="Times New Roman" w:cs="Times New Roman"/>
          <w:sz w:val="24"/>
          <w:szCs w:val="24"/>
        </w:rPr>
        <w:t>Davidson</w:t>
      </w:r>
      <w:r>
        <w:rPr>
          <w:rFonts w:ascii="Times New Roman" w:hAnsi="Times New Roman" w:cs="Times New Roman"/>
          <w:sz w:val="24"/>
          <w:szCs w:val="24"/>
          <w:lang w:val="id-ID"/>
        </w:rPr>
        <w:t xml:space="preserve"> </w:t>
      </w:r>
      <w:r>
        <w:rPr>
          <w:rFonts w:ascii="Times New Roman" w:hAnsi="Times New Roman" w:cs="Times New Roman"/>
          <w:sz w:val="24"/>
          <w:szCs w:val="24"/>
        </w:rPr>
        <w:t>Key</w:t>
      </w:r>
      <w:proofErr w:type="gramStart"/>
      <w:r>
        <w:rPr>
          <w:rFonts w:ascii="Times New Roman" w:hAnsi="Times New Roman" w:cs="Times New Roman"/>
          <w:sz w:val="24"/>
          <w:szCs w:val="24"/>
        </w:rPr>
        <w:t>.(</w:t>
      </w:r>
      <w:proofErr w:type="gramEnd"/>
      <w:r w:rsidRPr="006E4991">
        <w:rPr>
          <w:rFonts w:ascii="Times New Roman" w:hAnsi="Times New Roman" w:cs="Times New Roman"/>
          <w:sz w:val="24"/>
          <w:szCs w:val="24"/>
        </w:rPr>
        <w:t xml:space="preserve">2009) </w:t>
      </w:r>
      <w:r w:rsidRPr="006E4991">
        <w:rPr>
          <w:rFonts w:ascii="Times New Roman" w:hAnsi="Times New Roman" w:cs="Times New Roman"/>
          <w:i/>
          <w:sz w:val="24"/>
          <w:szCs w:val="24"/>
        </w:rPr>
        <w:t>The Simple A Writing Rubric for Kids</w:t>
      </w:r>
      <w:r>
        <w:rPr>
          <w:rFonts w:ascii="Times New Roman" w:hAnsi="Times New Roman" w:cs="Times New Roman"/>
          <w:sz w:val="24"/>
          <w:szCs w:val="24"/>
        </w:rPr>
        <w:t xml:space="preserve">. </w:t>
      </w:r>
      <w:proofErr w:type="gramStart"/>
      <w:r>
        <w:rPr>
          <w:rFonts w:ascii="Times New Roman" w:hAnsi="Times New Roman" w:cs="Times New Roman"/>
          <w:sz w:val="24"/>
          <w:szCs w:val="24"/>
        </w:rPr>
        <w:t>Pieces of Learning Publishing,</w:t>
      </w:r>
      <w:r>
        <w:rPr>
          <w:rFonts w:ascii="Times New Roman" w:hAnsi="Times New Roman" w:cs="Times New Roman"/>
          <w:sz w:val="24"/>
          <w:szCs w:val="24"/>
          <w:lang w:val="id-ID"/>
        </w:rPr>
        <w:t xml:space="preserve"> </w:t>
      </w:r>
      <w:proofErr w:type="spellStart"/>
      <w:r w:rsidRPr="006E4991">
        <w:rPr>
          <w:rFonts w:ascii="Times New Roman" w:hAnsi="Times New Roman" w:cs="Times New Roman"/>
          <w:sz w:val="24"/>
          <w:szCs w:val="24"/>
        </w:rPr>
        <w:t>Kinabalu</w:t>
      </w:r>
      <w:proofErr w:type="spellEnd"/>
      <w:r>
        <w:rPr>
          <w:rFonts w:ascii="Times New Roman" w:hAnsi="Times New Roman" w:cs="Times New Roman"/>
          <w:sz w:val="24"/>
          <w:szCs w:val="24"/>
        </w:rPr>
        <w:t>.</w:t>
      </w:r>
      <w:proofErr w:type="gramEnd"/>
    </w:p>
    <w:p w:rsidR="000C28F2" w:rsidRPr="00211C98" w:rsidRDefault="000C28F2" w:rsidP="000C28F2">
      <w:pPr>
        <w:pStyle w:val="FootnoteText"/>
        <w:spacing w:before="240"/>
        <w:ind w:left="709" w:hanging="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Leonhard</w:t>
      </w:r>
      <w:r w:rsidRPr="006E4991">
        <w:rPr>
          <w:rFonts w:ascii="Times New Roman" w:hAnsi="Times New Roman" w:cs="Times New Roman"/>
          <w:color w:val="000000"/>
          <w:sz w:val="24"/>
          <w:szCs w:val="24"/>
        </w:rPr>
        <w:t xml:space="preserve"> Barb</w:t>
      </w:r>
      <w:r>
        <w:rPr>
          <w:rFonts w:ascii="Times New Roman" w:hAnsi="Times New Roman" w:cs="Times New Roman"/>
          <w:color w:val="000000"/>
          <w:sz w:val="24"/>
          <w:szCs w:val="24"/>
        </w:rPr>
        <w:t xml:space="preserve">ara Harris. (2002) </w:t>
      </w:r>
      <w:proofErr w:type="spellStart"/>
      <w:r>
        <w:rPr>
          <w:rFonts w:ascii="Times New Roman" w:hAnsi="Times New Roman" w:cs="Times New Roman"/>
          <w:i/>
          <w:color w:val="000000"/>
          <w:sz w:val="24"/>
          <w:szCs w:val="24"/>
        </w:rPr>
        <w:t>Descoveris</w:t>
      </w:r>
      <w:proofErr w:type="spellEnd"/>
      <w:r>
        <w:rPr>
          <w:rFonts w:ascii="Times New Roman" w:hAnsi="Times New Roman" w:cs="Times New Roman"/>
          <w:i/>
          <w:color w:val="000000"/>
          <w:sz w:val="24"/>
          <w:szCs w:val="24"/>
        </w:rPr>
        <w:t xml:space="preserve"> in Academic </w:t>
      </w:r>
      <w:proofErr w:type="spellStart"/>
      <w:r>
        <w:rPr>
          <w:rFonts w:ascii="Times New Roman" w:hAnsi="Times New Roman" w:cs="Times New Roman"/>
          <w:i/>
          <w:color w:val="000000"/>
          <w:sz w:val="24"/>
          <w:szCs w:val="24"/>
        </w:rPr>
        <w:t>Writing.</w:t>
      </w:r>
      <w:r w:rsidRPr="006E4991">
        <w:rPr>
          <w:rFonts w:ascii="Times New Roman" w:hAnsi="Times New Roman" w:cs="Times New Roman"/>
          <w:color w:val="000000"/>
          <w:sz w:val="24"/>
          <w:szCs w:val="24"/>
        </w:rPr>
        <w:t>Tomson</w:t>
      </w:r>
      <w:proofErr w:type="spellEnd"/>
      <w:r w:rsidRPr="006E4991">
        <w:rPr>
          <w:rFonts w:ascii="Times New Roman" w:hAnsi="Times New Roman" w:cs="Times New Roman"/>
          <w:color w:val="000000"/>
          <w:sz w:val="24"/>
          <w:szCs w:val="24"/>
        </w:rPr>
        <w:t xml:space="preserve"> </w:t>
      </w:r>
      <w:proofErr w:type="spellStart"/>
      <w:r w:rsidRPr="006E4991">
        <w:rPr>
          <w:rFonts w:ascii="Times New Roman" w:hAnsi="Times New Roman" w:cs="Times New Roman"/>
          <w:color w:val="000000"/>
          <w:sz w:val="24"/>
          <w:szCs w:val="24"/>
        </w:rPr>
        <w:t>Heinlep</w:t>
      </w:r>
      <w:proofErr w:type="gramStart"/>
      <w:r>
        <w:rPr>
          <w:rFonts w:ascii="Times New Roman" w:hAnsi="Times New Roman" w:cs="Times New Roman"/>
          <w:color w:val="000000"/>
          <w:sz w:val="24"/>
          <w:szCs w:val="24"/>
        </w:rPr>
        <w:t>,</w:t>
      </w:r>
      <w:r w:rsidRPr="006E4991">
        <w:rPr>
          <w:rFonts w:ascii="Times New Roman" w:hAnsi="Times New Roman" w:cs="Times New Roman"/>
          <w:color w:val="000000"/>
          <w:sz w:val="24"/>
          <w:szCs w:val="24"/>
        </w:rPr>
        <w:t>Singapore</w:t>
      </w:r>
      <w:proofErr w:type="spellEnd"/>
      <w:proofErr w:type="gramEnd"/>
      <w:r>
        <w:rPr>
          <w:rFonts w:ascii="Times New Roman" w:hAnsi="Times New Roman" w:cs="Times New Roman"/>
          <w:color w:val="000000"/>
          <w:sz w:val="24"/>
          <w:szCs w:val="24"/>
        </w:rPr>
        <w:t>.</w:t>
      </w:r>
    </w:p>
    <w:p w:rsidR="000C28F2" w:rsidRDefault="000C28F2" w:rsidP="000C28F2">
      <w:pPr>
        <w:pStyle w:val="FootnoteText"/>
        <w:spacing w:before="240"/>
        <w:ind w:left="709" w:hanging="709"/>
        <w:jc w:val="both"/>
        <w:rPr>
          <w:rFonts w:ascii="Times New Roman" w:hAnsi="Times New Roman" w:cs="Times New Roman"/>
          <w:sz w:val="24"/>
          <w:szCs w:val="24"/>
        </w:rPr>
      </w:pPr>
      <w:r w:rsidRPr="009268E2">
        <w:rPr>
          <w:rFonts w:ascii="Times New Roman" w:hAnsi="Times New Roman" w:cs="Times New Roman"/>
          <w:sz w:val="24"/>
          <w:szCs w:val="24"/>
        </w:rPr>
        <w:t xml:space="preserve">Penny Ur. </w:t>
      </w:r>
      <w:proofErr w:type="gramStart"/>
      <w:r w:rsidRPr="009268E2">
        <w:rPr>
          <w:rFonts w:ascii="Times New Roman" w:hAnsi="Times New Roman" w:cs="Times New Roman"/>
          <w:i/>
          <w:sz w:val="24"/>
          <w:szCs w:val="24"/>
        </w:rPr>
        <w:t>A Course in Language Teaching.</w:t>
      </w:r>
      <w:proofErr w:type="gramEnd"/>
      <w:r w:rsidRPr="009268E2">
        <w:rPr>
          <w:rFonts w:ascii="Times New Roman" w:hAnsi="Times New Roman" w:cs="Times New Roman"/>
          <w:i/>
          <w:sz w:val="24"/>
          <w:szCs w:val="24"/>
        </w:rPr>
        <w:t xml:space="preserve"> </w:t>
      </w:r>
      <w:r w:rsidRPr="009268E2">
        <w:rPr>
          <w:rFonts w:ascii="Times New Roman" w:hAnsi="Times New Roman" w:cs="Times New Roman"/>
          <w:sz w:val="24"/>
          <w:szCs w:val="24"/>
        </w:rPr>
        <w:t>Austra</w:t>
      </w:r>
      <w:r>
        <w:rPr>
          <w:rFonts w:ascii="Times New Roman" w:hAnsi="Times New Roman" w:cs="Times New Roman"/>
          <w:sz w:val="24"/>
          <w:szCs w:val="24"/>
        </w:rPr>
        <w:t>lia: Cambridge University Press.</w:t>
      </w:r>
      <w:r w:rsidRPr="009268E2">
        <w:rPr>
          <w:rFonts w:ascii="Times New Roman" w:hAnsi="Times New Roman" w:cs="Times New Roman"/>
          <w:sz w:val="24"/>
          <w:szCs w:val="24"/>
        </w:rPr>
        <w:t xml:space="preserve"> 1996.</w:t>
      </w:r>
    </w:p>
    <w:p w:rsidR="000C28F2" w:rsidRPr="00211C98" w:rsidRDefault="000C28F2" w:rsidP="000C28F2">
      <w:pPr>
        <w:pStyle w:val="FootnoteText"/>
        <w:spacing w:before="240"/>
        <w:ind w:left="709" w:hanging="709"/>
        <w:jc w:val="both"/>
        <w:rPr>
          <w:rFonts w:ascii="Times New Roman" w:hAnsi="Times New Roman" w:cs="Times New Roman"/>
          <w:sz w:val="24"/>
          <w:szCs w:val="24"/>
          <w:lang w:val="id-ID"/>
        </w:rPr>
      </w:pPr>
      <w:proofErr w:type="spellStart"/>
      <w:proofErr w:type="gramStart"/>
      <w:r w:rsidRPr="001D37CC">
        <w:rPr>
          <w:rFonts w:ascii="Times New Roman" w:hAnsi="Times New Roman" w:cs="Times New Roman"/>
          <w:sz w:val="24"/>
          <w:szCs w:val="24"/>
        </w:rPr>
        <w:t>Shrum</w:t>
      </w:r>
      <w:proofErr w:type="spellEnd"/>
      <w:r w:rsidRPr="001D37CC">
        <w:rPr>
          <w:rFonts w:ascii="Times New Roman" w:hAnsi="Times New Roman" w:cs="Times New Roman"/>
          <w:sz w:val="24"/>
          <w:szCs w:val="24"/>
        </w:rPr>
        <w:t xml:space="preserve"> ,</w:t>
      </w:r>
      <w:proofErr w:type="gramEnd"/>
      <w:r w:rsidRPr="001D37CC">
        <w:rPr>
          <w:rFonts w:ascii="Times New Roman" w:hAnsi="Times New Roman" w:cs="Times New Roman"/>
          <w:sz w:val="24"/>
          <w:szCs w:val="24"/>
        </w:rPr>
        <w:t xml:space="preserve"> Judith L. and Eileen W. </w:t>
      </w:r>
      <w:proofErr w:type="spellStart"/>
      <w:r w:rsidRPr="001D37CC">
        <w:rPr>
          <w:rFonts w:ascii="Times New Roman" w:hAnsi="Times New Roman" w:cs="Times New Roman"/>
          <w:sz w:val="24"/>
          <w:szCs w:val="24"/>
        </w:rPr>
        <w:t>Glisan</w:t>
      </w:r>
      <w:proofErr w:type="spellEnd"/>
      <w:r w:rsidRPr="001D37CC">
        <w:rPr>
          <w:rFonts w:ascii="Times New Roman" w:hAnsi="Times New Roman" w:cs="Times New Roman"/>
          <w:sz w:val="24"/>
          <w:szCs w:val="24"/>
        </w:rPr>
        <w:t xml:space="preserve">. 2005. </w:t>
      </w:r>
      <w:r w:rsidRPr="001D37CC">
        <w:rPr>
          <w:rFonts w:ascii="Times New Roman" w:hAnsi="Times New Roman" w:cs="Times New Roman"/>
          <w:i/>
          <w:iCs/>
          <w:sz w:val="24"/>
          <w:szCs w:val="24"/>
        </w:rPr>
        <w:t>Teacher’s Handbook contextualized Language Instruction</w:t>
      </w:r>
      <w:r w:rsidRPr="001D37CC">
        <w:rPr>
          <w:rFonts w:ascii="Times New Roman" w:hAnsi="Times New Roman" w:cs="Times New Roman"/>
          <w:sz w:val="24"/>
          <w:szCs w:val="24"/>
        </w:rPr>
        <w:t xml:space="preserve">. USA: Thomson </w:t>
      </w:r>
      <w:proofErr w:type="spellStart"/>
      <w:r w:rsidRPr="001D37CC">
        <w:rPr>
          <w:rFonts w:ascii="Times New Roman" w:hAnsi="Times New Roman" w:cs="Times New Roman"/>
          <w:sz w:val="24"/>
          <w:szCs w:val="24"/>
        </w:rPr>
        <w:t>Heinle</w:t>
      </w:r>
      <w:proofErr w:type="spellEnd"/>
      <w:r w:rsidRPr="001D37CC">
        <w:rPr>
          <w:rFonts w:ascii="Times New Roman" w:hAnsi="Times New Roman" w:cs="Times New Roman"/>
          <w:sz w:val="24"/>
          <w:szCs w:val="24"/>
        </w:rPr>
        <w:t>.</w:t>
      </w:r>
    </w:p>
    <w:p w:rsidR="000C28F2" w:rsidRDefault="000C28F2" w:rsidP="000C28F2">
      <w:pPr>
        <w:pBdr>
          <w:bottom w:val="dotted" w:sz="6" w:space="2" w:color="CCCCCC"/>
        </w:pBdr>
        <w:spacing w:before="240" w:after="0" w:line="240" w:lineRule="auto"/>
        <w:ind w:left="709" w:hanging="709"/>
        <w:jc w:val="both"/>
        <w:textAlignment w:val="baseline"/>
      </w:pPr>
      <w:proofErr w:type="gramStart"/>
      <w:r w:rsidRPr="006450B4">
        <w:rPr>
          <w:rFonts w:ascii="Times New Roman" w:hAnsi="Times New Roman"/>
          <w:sz w:val="24"/>
          <w:szCs w:val="24"/>
          <w:lang w:eastAsia="id-ID"/>
        </w:rPr>
        <w:t>Winkler, Birgit.</w:t>
      </w:r>
      <w:proofErr w:type="gramEnd"/>
      <w:r w:rsidRPr="006450B4">
        <w:rPr>
          <w:rFonts w:ascii="Times New Roman" w:hAnsi="Times New Roman"/>
          <w:sz w:val="24"/>
          <w:szCs w:val="24"/>
          <w:lang w:eastAsia="id-ID"/>
        </w:rPr>
        <w:t xml:space="preserve"> </w:t>
      </w:r>
      <w:proofErr w:type="gramStart"/>
      <w:r w:rsidRPr="006450B4">
        <w:rPr>
          <w:rFonts w:ascii="Times New Roman" w:hAnsi="Times New Roman"/>
          <w:sz w:val="24"/>
          <w:szCs w:val="24"/>
          <w:lang w:eastAsia="id-ID"/>
        </w:rPr>
        <w:t>(2001).</w:t>
      </w:r>
      <w:r w:rsidRPr="00211C98">
        <w:rPr>
          <w:rFonts w:ascii="Times New Roman" w:hAnsi="Times New Roman"/>
          <w:i/>
          <w:sz w:val="24"/>
          <w:szCs w:val="24"/>
          <w:lang w:eastAsia="id-ID"/>
        </w:rPr>
        <w:t xml:space="preserve"> English learners’ dictionaries on CD-ROM as reference and language learning tools.</w:t>
      </w:r>
      <w:proofErr w:type="gramEnd"/>
      <w:r w:rsidRPr="00211C98">
        <w:rPr>
          <w:rFonts w:ascii="Times New Roman" w:hAnsi="Times New Roman"/>
          <w:i/>
          <w:sz w:val="24"/>
          <w:szCs w:val="24"/>
          <w:lang w:eastAsia="id-ID"/>
        </w:rPr>
        <w:t xml:space="preserve"> Journal </w:t>
      </w:r>
      <w:r w:rsidRPr="006450B4">
        <w:rPr>
          <w:rFonts w:ascii="Times New Roman" w:hAnsi="Times New Roman"/>
          <w:sz w:val="24"/>
          <w:szCs w:val="24"/>
          <w:lang w:eastAsia="id-ID"/>
        </w:rPr>
        <w:t>Cambridge 13 (2): 191–205.</w:t>
      </w:r>
    </w:p>
    <w:p w:rsidR="000F584E" w:rsidRPr="000F584E" w:rsidRDefault="000F584E">
      <w:pPr>
        <w:rPr>
          <w:lang w:val="id-ID"/>
        </w:rPr>
      </w:pPr>
    </w:p>
    <w:sectPr w:rsidR="000F584E" w:rsidRPr="000F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D0" w:rsidRDefault="00C250D0" w:rsidP="00E46859">
      <w:pPr>
        <w:spacing w:after="0" w:line="240" w:lineRule="auto"/>
      </w:pPr>
      <w:r>
        <w:separator/>
      </w:r>
    </w:p>
  </w:endnote>
  <w:endnote w:type="continuationSeparator" w:id="0">
    <w:p w:rsidR="00C250D0" w:rsidRDefault="00C250D0" w:rsidP="00E4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D0" w:rsidRDefault="00C250D0" w:rsidP="00E46859">
      <w:pPr>
        <w:spacing w:after="0" w:line="240" w:lineRule="auto"/>
      </w:pPr>
      <w:r>
        <w:separator/>
      </w:r>
    </w:p>
  </w:footnote>
  <w:footnote w:type="continuationSeparator" w:id="0">
    <w:p w:rsidR="00C250D0" w:rsidRDefault="00C250D0" w:rsidP="00E46859">
      <w:pPr>
        <w:spacing w:after="0" w:line="240" w:lineRule="auto"/>
      </w:pPr>
      <w:r>
        <w:continuationSeparator/>
      </w:r>
    </w:p>
  </w:footnote>
  <w:footnote w:id="1">
    <w:p w:rsidR="00E46859" w:rsidRPr="00254BE6" w:rsidRDefault="00E46859" w:rsidP="00E46859">
      <w:pPr>
        <w:pBdr>
          <w:bottom w:val="dotted" w:sz="6" w:space="2" w:color="CCCCCC"/>
        </w:pBdr>
        <w:spacing w:after="0" w:line="240" w:lineRule="auto"/>
        <w:ind w:firstLine="720"/>
        <w:jc w:val="both"/>
        <w:textAlignment w:val="baseline"/>
        <w:rPr>
          <w:rFonts w:ascii="Times New Roman" w:hAnsi="Times New Roman"/>
          <w:i/>
          <w:sz w:val="20"/>
          <w:szCs w:val="20"/>
          <w:lang w:val="id-ID" w:eastAsia="id-ID"/>
        </w:rPr>
      </w:pPr>
      <w:r>
        <w:rPr>
          <w:rStyle w:val="FootnoteReference"/>
        </w:rPr>
        <w:footnoteRef/>
      </w:r>
      <w:r>
        <w:t xml:space="preserve"> </w:t>
      </w:r>
      <w:r w:rsidRPr="00254BE6">
        <w:rPr>
          <w:rFonts w:ascii="Times New Roman" w:hAnsi="Times New Roman"/>
          <w:i/>
          <w:sz w:val="20"/>
          <w:szCs w:val="20"/>
          <w:lang w:eastAsia="id-ID"/>
        </w:rPr>
        <w:t>Al-</w:t>
      </w:r>
      <w:proofErr w:type="spellStart"/>
      <w:r w:rsidRPr="00254BE6">
        <w:rPr>
          <w:rFonts w:ascii="Times New Roman" w:hAnsi="Times New Roman"/>
          <w:i/>
          <w:sz w:val="20"/>
          <w:szCs w:val="20"/>
          <w:lang w:eastAsia="id-ID"/>
        </w:rPr>
        <w:t>Rabi’i</w:t>
      </w:r>
      <w:proofErr w:type="spellEnd"/>
      <w:r w:rsidRPr="00254BE6">
        <w:rPr>
          <w:rFonts w:ascii="Times New Roman" w:hAnsi="Times New Roman"/>
          <w:i/>
          <w:sz w:val="20"/>
          <w:szCs w:val="20"/>
          <w:lang w:eastAsia="id-ID"/>
        </w:rPr>
        <w:t xml:space="preserve">, S. M. </w:t>
      </w:r>
      <w:proofErr w:type="gramStart"/>
      <w:r w:rsidRPr="00254BE6">
        <w:rPr>
          <w:rFonts w:ascii="Times New Roman" w:hAnsi="Times New Roman"/>
          <w:i/>
          <w:sz w:val="20"/>
          <w:szCs w:val="20"/>
          <w:lang w:eastAsia="id-ID"/>
        </w:rPr>
        <w:t>et</w:t>
      </w:r>
      <w:proofErr w:type="gramEnd"/>
      <w:r w:rsidRPr="00254BE6">
        <w:rPr>
          <w:rFonts w:ascii="Times New Roman" w:hAnsi="Times New Roman"/>
          <w:i/>
          <w:sz w:val="20"/>
          <w:szCs w:val="20"/>
          <w:lang w:eastAsia="id-ID"/>
        </w:rPr>
        <w:t xml:space="preserve">. </w:t>
      </w:r>
      <w:proofErr w:type="gramStart"/>
      <w:r w:rsidRPr="00254BE6">
        <w:rPr>
          <w:rFonts w:ascii="Times New Roman" w:hAnsi="Times New Roman"/>
          <w:i/>
          <w:sz w:val="20"/>
          <w:szCs w:val="20"/>
          <w:lang w:eastAsia="id-ID"/>
        </w:rPr>
        <w:t>al. (2001).</w:t>
      </w:r>
      <w:proofErr w:type="gramEnd"/>
      <w:r w:rsidRPr="00254BE6">
        <w:rPr>
          <w:rFonts w:ascii="Times New Roman" w:hAnsi="Times New Roman"/>
          <w:i/>
          <w:sz w:val="20"/>
          <w:szCs w:val="20"/>
          <w:lang w:eastAsia="id-ID"/>
        </w:rPr>
        <w:t xml:space="preserve"> </w:t>
      </w:r>
      <w:proofErr w:type="gramStart"/>
      <w:r w:rsidRPr="00254BE6">
        <w:rPr>
          <w:rFonts w:ascii="Times New Roman" w:hAnsi="Times New Roman"/>
          <w:i/>
          <w:sz w:val="20"/>
          <w:szCs w:val="20"/>
          <w:lang w:eastAsia="id-ID"/>
        </w:rPr>
        <w:t>A complete dictionary for terminologies in computers and internet.</w:t>
      </w:r>
      <w:proofErr w:type="gramEnd"/>
      <w:r w:rsidRPr="00254BE6">
        <w:rPr>
          <w:rFonts w:ascii="Times New Roman" w:hAnsi="Times New Roman"/>
          <w:i/>
          <w:sz w:val="20"/>
          <w:szCs w:val="20"/>
          <w:lang w:eastAsia="id-ID"/>
        </w:rPr>
        <w:t xml:space="preserve"> Riyadh: </w:t>
      </w:r>
      <w:proofErr w:type="spellStart"/>
      <w:r w:rsidRPr="00254BE6">
        <w:rPr>
          <w:rFonts w:ascii="Times New Roman" w:hAnsi="Times New Roman"/>
          <w:i/>
          <w:sz w:val="20"/>
          <w:szCs w:val="20"/>
          <w:lang w:eastAsia="id-ID"/>
        </w:rPr>
        <w:t>Maktab</w:t>
      </w:r>
      <w:r>
        <w:rPr>
          <w:rFonts w:ascii="Times New Roman" w:hAnsi="Times New Roman"/>
          <w:i/>
          <w:sz w:val="20"/>
          <w:szCs w:val="20"/>
          <w:lang w:eastAsia="id-ID"/>
        </w:rPr>
        <w:t>ah</w:t>
      </w:r>
      <w:proofErr w:type="spellEnd"/>
      <w:r>
        <w:rPr>
          <w:rFonts w:ascii="Times New Roman" w:hAnsi="Times New Roman"/>
          <w:i/>
          <w:sz w:val="20"/>
          <w:szCs w:val="20"/>
          <w:lang w:eastAsia="id-ID"/>
        </w:rPr>
        <w:t xml:space="preserve"> al </w:t>
      </w:r>
      <w:proofErr w:type="spellStart"/>
      <w:r>
        <w:rPr>
          <w:rFonts w:ascii="Times New Roman" w:hAnsi="Times New Roman"/>
          <w:i/>
          <w:sz w:val="20"/>
          <w:szCs w:val="20"/>
          <w:lang w:eastAsia="id-ID"/>
        </w:rPr>
        <w:t>Abikan</w:t>
      </w:r>
      <w:proofErr w:type="spellEnd"/>
      <w:r>
        <w:rPr>
          <w:rFonts w:ascii="Times New Roman" w:hAnsi="Times New Roman"/>
          <w:i/>
          <w:sz w:val="20"/>
          <w:szCs w:val="20"/>
          <w:lang w:eastAsia="id-ID"/>
        </w:rPr>
        <w:t xml:space="preserve">. </w:t>
      </w:r>
      <w:r>
        <w:rPr>
          <w:rFonts w:ascii="Times New Roman" w:hAnsi="Times New Roman"/>
          <w:i/>
          <w:sz w:val="20"/>
          <w:szCs w:val="20"/>
          <w:lang w:val="id-ID" w:eastAsia="id-ID"/>
        </w:rPr>
        <w:t>P.146.</w:t>
      </w:r>
    </w:p>
    <w:p w:rsidR="00E46859" w:rsidRPr="00254BE6" w:rsidRDefault="00E46859" w:rsidP="00E46859">
      <w:pPr>
        <w:pStyle w:val="FootnoteText"/>
        <w:rPr>
          <w:lang w:val="id-ID"/>
        </w:rPr>
      </w:pPr>
    </w:p>
  </w:footnote>
  <w:footnote w:id="2">
    <w:p w:rsidR="00DF7BD9" w:rsidRPr="009C77A4" w:rsidRDefault="00DF7BD9" w:rsidP="00DF7BD9">
      <w:pPr>
        <w:pStyle w:val="FootnoteText"/>
        <w:ind w:left="709"/>
        <w:jc w:val="both"/>
        <w:rPr>
          <w:rFonts w:asciiTheme="majorBidi" w:hAnsiTheme="majorBidi" w:cstheme="majorBidi"/>
        </w:rPr>
      </w:pPr>
      <w:r w:rsidRPr="009C77A4">
        <w:rPr>
          <w:rStyle w:val="FootnoteReference"/>
          <w:rFonts w:asciiTheme="majorBidi" w:hAnsiTheme="majorBidi" w:cstheme="majorBidi"/>
        </w:rPr>
        <w:footnoteRef/>
      </w:r>
      <w:r w:rsidRPr="009C77A4">
        <w:rPr>
          <w:rFonts w:asciiTheme="majorBidi" w:hAnsiTheme="majorBidi" w:cstheme="majorBidi"/>
        </w:rPr>
        <w:t xml:space="preserve"> Key Davidson, </w:t>
      </w:r>
      <w:r w:rsidRPr="009C77A4">
        <w:rPr>
          <w:rFonts w:asciiTheme="majorBidi" w:hAnsiTheme="majorBidi" w:cstheme="majorBidi"/>
          <w:i/>
        </w:rPr>
        <w:t>The Simple A Writing Rubric for Kids</w:t>
      </w:r>
      <w:r w:rsidRPr="009C77A4">
        <w:rPr>
          <w:rFonts w:asciiTheme="majorBidi" w:hAnsiTheme="majorBidi" w:cstheme="majorBidi"/>
        </w:rPr>
        <w:t>,(</w:t>
      </w:r>
      <w:proofErr w:type="spellStart"/>
      <w:r w:rsidRPr="009C77A4">
        <w:rPr>
          <w:rFonts w:asciiTheme="majorBidi" w:hAnsiTheme="majorBidi" w:cstheme="majorBidi"/>
        </w:rPr>
        <w:t>Kinabalu</w:t>
      </w:r>
      <w:proofErr w:type="spellEnd"/>
      <w:r w:rsidRPr="009C77A4">
        <w:rPr>
          <w:rFonts w:asciiTheme="majorBidi" w:hAnsiTheme="majorBidi" w:cstheme="majorBidi"/>
        </w:rPr>
        <w:t xml:space="preserve">: Pieces of Learning Publishing, 2009), p.127  </w:t>
      </w:r>
    </w:p>
  </w:footnote>
  <w:footnote w:id="3">
    <w:p w:rsidR="00DF7BD9" w:rsidRPr="009C77A4" w:rsidRDefault="00DF7BD9" w:rsidP="00DF7BD9">
      <w:pPr>
        <w:pStyle w:val="FootnoteText"/>
        <w:ind w:firstLine="709"/>
        <w:jc w:val="both"/>
        <w:rPr>
          <w:rFonts w:asciiTheme="majorBidi" w:hAnsiTheme="majorBidi" w:cstheme="majorBidi"/>
        </w:rPr>
      </w:pPr>
      <w:r w:rsidRPr="009C77A4">
        <w:rPr>
          <w:rStyle w:val="FootnoteReference"/>
          <w:rFonts w:asciiTheme="majorBidi" w:hAnsiTheme="majorBidi" w:cstheme="majorBidi"/>
        </w:rPr>
        <w:footnoteRef/>
      </w:r>
      <w:r w:rsidRPr="009C77A4">
        <w:rPr>
          <w:rFonts w:asciiTheme="majorBidi" w:hAnsiTheme="majorBidi" w:cstheme="majorBidi"/>
          <w:lang w:val="id-ID"/>
        </w:rPr>
        <w:t>George E. Wishon &amp; Julia M. Burks. Ibid p.</w:t>
      </w:r>
      <w:r w:rsidRPr="009C77A4">
        <w:rPr>
          <w:rFonts w:asciiTheme="majorBidi" w:hAnsiTheme="majorBidi" w:cstheme="majorBidi"/>
        </w:rPr>
        <w:t xml:space="preserve"> 379</w:t>
      </w:r>
    </w:p>
  </w:footnote>
  <w:footnote w:id="4">
    <w:p w:rsidR="009C0CA4" w:rsidRPr="00E75F72" w:rsidRDefault="009C0CA4" w:rsidP="009C0CA4">
      <w:pPr>
        <w:pStyle w:val="FootnoteText"/>
        <w:ind w:firstLine="709"/>
        <w:jc w:val="both"/>
        <w:rPr>
          <w:rFonts w:asciiTheme="majorBidi" w:hAnsiTheme="majorBidi" w:cstheme="majorBidi"/>
        </w:rPr>
      </w:pPr>
      <w:r w:rsidRPr="00E75F72">
        <w:rPr>
          <w:rStyle w:val="FootnoteReference"/>
          <w:rFonts w:asciiTheme="majorBidi" w:hAnsiTheme="majorBidi" w:cstheme="majorBidi"/>
        </w:rPr>
        <w:footnoteRef/>
      </w:r>
      <w:r w:rsidRPr="00E75F72">
        <w:rPr>
          <w:rFonts w:asciiTheme="majorBidi" w:hAnsiTheme="majorBidi" w:cstheme="majorBidi"/>
        </w:rPr>
        <w:t xml:space="preserve"> David </w:t>
      </w:r>
      <w:proofErr w:type="spellStart"/>
      <w:r w:rsidRPr="00E75F72">
        <w:rPr>
          <w:rFonts w:asciiTheme="majorBidi" w:hAnsiTheme="majorBidi" w:cstheme="majorBidi"/>
        </w:rPr>
        <w:t>Nunan</w:t>
      </w:r>
      <w:proofErr w:type="spellEnd"/>
      <w:r w:rsidRPr="00E75F72">
        <w:rPr>
          <w:rFonts w:asciiTheme="majorBidi" w:hAnsiTheme="majorBidi" w:cstheme="majorBidi"/>
        </w:rPr>
        <w:t xml:space="preserve">, </w:t>
      </w:r>
      <w:r w:rsidRPr="00E75F72">
        <w:rPr>
          <w:rFonts w:asciiTheme="majorBidi" w:hAnsiTheme="majorBidi" w:cstheme="majorBidi"/>
          <w:i/>
        </w:rPr>
        <w:t xml:space="preserve">Research Method In Language Learning, </w:t>
      </w:r>
      <w:r w:rsidRPr="00E75F72">
        <w:rPr>
          <w:rFonts w:asciiTheme="majorBidi" w:hAnsiTheme="majorBidi" w:cstheme="majorBidi"/>
        </w:rPr>
        <w:t xml:space="preserve"> </w:t>
      </w:r>
      <w:r w:rsidRPr="00E75F72">
        <w:rPr>
          <w:rFonts w:asciiTheme="majorBidi" w:eastAsia="Times New Roman" w:hAnsiTheme="majorBidi" w:cstheme="majorBidi"/>
          <w:szCs w:val="24"/>
        </w:rPr>
        <w:t>(London and New York: Cambridge University Press, 1</w:t>
      </w:r>
      <w:r w:rsidRPr="00E75F72">
        <w:rPr>
          <w:rFonts w:asciiTheme="majorBidi" w:hAnsiTheme="majorBidi" w:cstheme="majorBidi"/>
        </w:rPr>
        <w:t>992), p.24-25</w:t>
      </w:r>
    </w:p>
  </w:footnote>
  <w:footnote w:id="5">
    <w:p w:rsidR="009C0CA4" w:rsidRPr="00E75F72" w:rsidRDefault="009C0CA4" w:rsidP="009C0CA4">
      <w:pPr>
        <w:pStyle w:val="FootnoteText"/>
        <w:ind w:firstLine="709"/>
        <w:jc w:val="both"/>
        <w:rPr>
          <w:rFonts w:asciiTheme="majorBidi" w:hAnsiTheme="majorBidi" w:cstheme="majorBidi"/>
        </w:rPr>
      </w:pPr>
      <w:r w:rsidRPr="00E75F72">
        <w:rPr>
          <w:rStyle w:val="FootnoteReference"/>
          <w:rFonts w:asciiTheme="majorBidi" w:hAnsiTheme="majorBidi" w:cstheme="majorBidi"/>
        </w:rPr>
        <w:footnoteRef/>
      </w:r>
      <w:r w:rsidRPr="00E75F72">
        <w:rPr>
          <w:rFonts w:asciiTheme="majorBidi" w:hAnsiTheme="majorBidi" w:cstheme="majorBidi"/>
        </w:rPr>
        <w:t xml:space="preserve"> David </w:t>
      </w:r>
      <w:proofErr w:type="spellStart"/>
      <w:r w:rsidRPr="00E75F72">
        <w:rPr>
          <w:rFonts w:asciiTheme="majorBidi" w:hAnsiTheme="majorBidi" w:cstheme="majorBidi"/>
        </w:rPr>
        <w:t>Nunan</w:t>
      </w:r>
      <w:proofErr w:type="spellEnd"/>
      <w:r w:rsidRPr="00E75F72">
        <w:rPr>
          <w:rFonts w:asciiTheme="majorBidi" w:hAnsiTheme="majorBidi" w:cstheme="majorBidi"/>
        </w:rPr>
        <w:t xml:space="preserve">, </w:t>
      </w:r>
      <w:r w:rsidRPr="00E75F72">
        <w:rPr>
          <w:rFonts w:asciiTheme="majorBidi" w:hAnsiTheme="majorBidi" w:cstheme="majorBidi"/>
          <w:i/>
        </w:rPr>
        <w:t xml:space="preserve">Second language Teaching and Learning  </w:t>
      </w:r>
      <w:r w:rsidRPr="00E75F72">
        <w:rPr>
          <w:rFonts w:asciiTheme="majorBidi" w:hAnsiTheme="majorBidi" w:cstheme="majorBidi"/>
          <w:szCs w:val="24"/>
        </w:rPr>
        <w:t xml:space="preserve">(Cambridge: University Press </w:t>
      </w:r>
      <w:r w:rsidRPr="00E75F72">
        <w:rPr>
          <w:rFonts w:asciiTheme="majorBidi" w:hAnsiTheme="majorBidi" w:cstheme="majorBidi"/>
        </w:rPr>
        <w:t>1992),</w:t>
      </w:r>
      <w:r w:rsidRPr="00E75F72">
        <w:rPr>
          <w:rFonts w:asciiTheme="majorBidi" w:hAnsiTheme="majorBidi" w:cstheme="majorBidi"/>
          <w:sz w:val="16"/>
          <w:szCs w:val="24"/>
        </w:rPr>
        <w:t xml:space="preserve"> </w:t>
      </w:r>
      <w:r w:rsidRPr="00E75F72">
        <w:rPr>
          <w:rFonts w:asciiTheme="majorBidi" w:hAnsiTheme="majorBidi" w:cstheme="majorBidi"/>
          <w:szCs w:val="24"/>
        </w:rPr>
        <w:t>p.42</w:t>
      </w:r>
    </w:p>
  </w:footnote>
  <w:footnote w:id="6">
    <w:p w:rsidR="00116EC1" w:rsidRPr="00531C1C" w:rsidRDefault="00116EC1" w:rsidP="00116EC1">
      <w:pPr>
        <w:pStyle w:val="FootnoteText"/>
        <w:ind w:firstLine="720"/>
        <w:jc w:val="both"/>
        <w:rPr>
          <w:rFonts w:ascii="Times New Roman" w:hAnsi="Times New Roman" w:cs="Times New Roman"/>
        </w:rPr>
      </w:pPr>
      <w:r w:rsidRPr="00531C1C">
        <w:rPr>
          <w:rStyle w:val="FootnoteReference"/>
          <w:rFonts w:ascii="Times New Roman" w:hAnsi="Times New Roman" w:cs="Times New Roman"/>
        </w:rPr>
        <w:footnoteRef/>
      </w:r>
      <w:r w:rsidRPr="00531C1C">
        <w:rPr>
          <w:rFonts w:ascii="Times New Roman" w:hAnsi="Times New Roman" w:cs="Times New Roman"/>
        </w:rPr>
        <w:t xml:space="preserve"> David </w:t>
      </w:r>
      <w:proofErr w:type="spellStart"/>
      <w:r w:rsidRPr="00531C1C">
        <w:rPr>
          <w:rFonts w:ascii="Times New Roman" w:hAnsi="Times New Roman" w:cs="Times New Roman"/>
        </w:rPr>
        <w:t>Nunan</w:t>
      </w:r>
      <w:proofErr w:type="spellEnd"/>
      <w:r w:rsidRPr="00531C1C">
        <w:rPr>
          <w:rFonts w:ascii="Times New Roman" w:hAnsi="Times New Roman" w:cs="Times New Roman"/>
        </w:rPr>
        <w:t xml:space="preserve">, </w:t>
      </w:r>
      <w:r w:rsidRPr="00531C1C">
        <w:rPr>
          <w:rFonts w:ascii="Times New Roman" w:hAnsi="Times New Roman" w:cs="Times New Roman"/>
          <w:i/>
          <w:iCs/>
        </w:rPr>
        <w:t xml:space="preserve">Research Methods in Language Learning, </w:t>
      </w:r>
      <w:r w:rsidRPr="00531C1C">
        <w:rPr>
          <w:rFonts w:ascii="Times New Roman" w:hAnsi="Times New Roman" w:cs="Times New Roman"/>
        </w:rPr>
        <w:t>(New York: Cambridge University Press, 1992), p.231</w:t>
      </w:r>
    </w:p>
  </w:footnote>
  <w:footnote w:id="7">
    <w:p w:rsidR="002840C0" w:rsidRPr="00F13F6F" w:rsidRDefault="002840C0" w:rsidP="002840C0">
      <w:pPr>
        <w:pStyle w:val="FootnoteText"/>
        <w:ind w:firstLine="720"/>
        <w:rPr>
          <w:rFonts w:ascii="Times New Roman" w:hAnsi="Times New Roman" w:cs="Times New Roman"/>
        </w:rPr>
      </w:pPr>
      <w:r w:rsidRPr="00F13F6F">
        <w:rPr>
          <w:rStyle w:val="FootnoteReference"/>
          <w:rFonts w:ascii="Times New Roman" w:hAnsi="Times New Roman" w:cs="Times New Roman"/>
        </w:rPr>
        <w:footnoteRef/>
      </w:r>
      <w:r w:rsidRPr="00F13F6F">
        <w:rPr>
          <w:rFonts w:ascii="Times New Roman" w:hAnsi="Times New Roman" w:cs="Times New Roman"/>
        </w:rPr>
        <w:t xml:space="preserve"> </w:t>
      </w:r>
      <w:proofErr w:type="spellStart"/>
      <w:r w:rsidRPr="00F13F6F">
        <w:rPr>
          <w:rFonts w:ascii="Times New Roman" w:hAnsi="Times New Roman" w:cs="Times New Roman"/>
        </w:rPr>
        <w:t>Anas</w:t>
      </w:r>
      <w:proofErr w:type="spellEnd"/>
      <w:r w:rsidRPr="00F13F6F">
        <w:rPr>
          <w:rFonts w:ascii="Times New Roman" w:hAnsi="Times New Roman" w:cs="Times New Roman"/>
        </w:rPr>
        <w:t xml:space="preserve"> </w:t>
      </w:r>
      <w:proofErr w:type="spellStart"/>
      <w:r w:rsidRPr="00F13F6F">
        <w:rPr>
          <w:rFonts w:ascii="Times New Roman" w:hAnsi="Times New Roman" w:cs="Times New Roman"/>
        </w:rPr>
        <w:t>Sudjiono</w:t>
      </w:r>
      <w:proofErr w:type="spellEnd"/>
      <w:r w:rsidRPr="00F13F6F">
        <w:rPr>
          <w:rFonts w:ascii="Times New Roman" w:hAnsi="Times New Roman" w:cs="Times New Roman"/>
        </w:rPr>
        <w:t xml:space="preserve">, </w:t>
      </w:r>
      <w:proofErr w:type="spellStart"/>
      <w:r w:rsidRPr="00F13F6F">
        <w:rPr>
          <w:rFonts w:ascii="Times New Roman" w:hAnsi="Times New Roman" w:cs="Times New Roman"/>
          <w:i/>
        </w:rPr>
        <w:t>Pengantar</w:t>
      </w:r>
      <w:proofErr w:type="spellEnd"/>
      <w:r w:rsidRPr="00F13F6F">
        <w:rPr>
          <w:rFonts w:ascii="Times New Roman" w:hAnsi="Times New Roman" w:cs="Times New Roman"/>
          <w:i/>
        </w:rPr>
        <w:t xml:space="preserve"> Statistic </w:t>
      </w:r>
      <w:proofErr w:type="spellStart"/>
      <w:r w:rsidRPr="00F13F6F">
        <w:rPr>
          <w:rFonts w:ascii="Times New Roman" w:hAnsi="Times New Roman" w:cs="Times New Roman"/>
          <w:i/>
        </w:rPr>
        <w:t>Pendidikan</w:t>
      </w:r>
      <w:proofErr w:type="spellEnd"/>
      <w:r>
        <w:rPr>
          <w:rFonts w:ascii="Times New Roman" w:hAnsi="Times New Roman" w:cs="Times New Roman"/>
        </w:rPr>
        <w:t xml:space="preserve">, </w:t>
      </w:r>
      <w:r w:rsidRPr="00E75F72">
        <w:rPr>
          <w:rFonts w:asciiTheme="majorBidi" w:hAnsiTheme="majorBidi" w:cstheme="majorBidi"/>
          <w:szCs w:val="24"/>
        </w:rPr>
        <w:t>(</w:t>
      </w:r>
      <w:r w:rsidRPr="00F13F6F">
        <w:rPr>
          <w:rFonts w:ascii="Times New Roman" w:hAnsi="Times New Roman" w:cs="Times New Roman"/>
        </w:rPr>
        <w:t xml:space="preserve">Jakarta: Pt. Raja </w:t>
      </w:r>
      <w:proofErr w:type="spellStart"/>
      <w:r w:rsidRPr="00F13F6F">
        <w:rPr>
          <w:rFonts w:ascii="Times New Roman" w:hAnsi="Times New Roman" w:cs="Times New Roman"/>
        </w:rPr>
        <w:t>Grafindo</w:t>
      </w:r>
      <w:proofErr w:type="spellEnd"/>
      <w:r w:rsidRPr="00F13F6F">
        <w:rPr>
          <w:rFonts w:ascii="Times New Roman" w:hAnsi="Times New Roman" w:cs="Times New Roman"/>
        </w:rPr>
        <w:t xml:space="preserve"> </w:t>
      </w:r>
      <w:proofErr w:type="spellStart"/>
      <w:r w:rsidRPr="00F13F6F">
        <w:rPr>
          <w:rFonts w:ascii="Times New Roman" w:hAnsi="Times New Roman" w:cs="Times New Roman"/>
        </w:rPr>
        <w:t>Persada</w:t>
      </w:r>
      <w:proofErr w:type="spellEnd"/>
      <w:r w:rsidRPr="00F13F6F">
        <w:rPr>
          <w:rFonts w:ascii="Times New Roman" w:hAnsi="Times New Roman" w:cs="Times New Roman"/>
        </w:rPr>
        <w:t>, 2008), P.306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6963"/>
    <w:multiLevelType w:val="hybridMultilevel"/>
    <w:tmpl w:val="D2A4823C"/>
    <w:lvl w:ilvl="0" w:tplc="04210011">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FDB7798"/>
    <w:multiLevelType w:val="hybridMultilevel"/>
    <w:tmpl w:val="744AC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1F0913"/>
    <w:multiLevelType w:val="hybridMultilevel"/>
    <w:tmpl w:val="9DB6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05F5A"/>
    <w:multiLevelType w:val="hybridMultilevel"/>
    <w:tmpl w:val="99C6B6B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E212DD9"/>
    <w:multiLevelType w:val="hybridMultilevel"/>
    <w:tmpl w:val="B6FC67DA"/>
    <w:lvl w:ilvl="0" w:tplc="F6A8327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3E6B62C5"/>
    <w:multiLevelType w:val="hybridMultilevel"/>
    <w:tmpl w:val="F7787814"/>
    <w:lvl w:ilvl="0" w:tplc="3B20C9D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302EF4"/>
    <w:multiLevelType w:val="hybridMultilevel"/>
    <w:tmpl w:val="01100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768E0"/>
    <w:multiLevelType w:val="hybridMultilevel"/>
    <w:tmpl w:val="6AE67D6A"/>
    <w:lvl w:ilvl="0" w:tplc="789ED6B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4A241DC8"/>
    <w:multiLevelType w:val="hybridMultilevel"/>
    <w:tmpl w:val="864A6CCA"/>
    <w:lvl w:ilvl="0" w:tplc="011CC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EE285B"/>
    <w:multiLevelType w:val="hybridMultilevel"/>
    <w:tmpl w:val="1EB09D42"/>
    <w:lvl w:ilvl="0" w:tplc="7A42C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5D09F4"/>
    <w:multiLevelType w:val="hybridMultilevel"/>
    <w:tmpl w:val="5A6070CC"/>
    <w:lvl w:ilvl="0" w:tplc="D9CA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3868BE"/>
    <w:multiLevelType w:val="hybridMultilevel"/>
    <w:tmpl w:val="45344704"/>
    <w:lvl w:ilvl="0" w:tplc="C45688CA">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0"/>
  </w:num>
  <w:num w:numId="4">
    <w:abstractNumId w:val="5"/>
  </w:num>
  <w:num w:numId="5">
    <w:abstractNumId w:val="3"/>
  </w:num>
  <w:num w:numId="6">
    <w:abstractNumId w:val="1"/>
  </w:num>
  <w:num w:numId="7">
    <w:abstractNumId w:val="7"/>
  </w:num>
  <w:num w:numId="8">
    <w:abstractNumId w:val="10"/>
  </w:num>
  <w:num w:numId="9">
    <w:abstractNumId w:val="9"/>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4E"/>
    <w:rsid w:val="000C28F2"/>
    <w:rsid w:val="000F584E"/>
    <w:rsid w:val="00116EC1"/>
    <w:rsid w:val="001F285D"/>
    <w:rsid w:val="002740FE"/>
    <w:rsid w:val="002840C0"/>
    <w:rsid w:val="002C6BDD"/>
    <w:rsid w:val="003A5E61"/>
    <w:rsid w:val="003C259D"/>
    <w:rsid w:val="003E46BE"/>
    <w:rsid w:val="005A716C"/>
    <w:rsid w:val="00657CA4"/>
    <w:rsid w:val="006A23A6"/>
    <w:rsid w:val="007058D9"/>
    <w:rsid w:val="00721EE8"/>
    <w:rsid w:val="008547B5"/>
    <w:rsid w:val="0086642B"/>
    <w:rsid w:val="0088351A"/>
    <w:rsid w:val="008C08A1"/>
    <w:rsid w:val="0097354A"/>
    <w:rsid w:val="009C0CA4"/>
    <w:rsid w:val="00A57A03"/>
    <w:rsid w:val="00AF3E81"/>
    <w:rsid w:val="00C250D0"/>
    <w:rsid w:val="00CC7AC2"/>
    <w:rsid w:val="00D031DA"/>
    <w:rsid w:val="00DF7BD9"/>
    <w:rsid w:val="00E46859"/>
    <w:rsid w:val="00EE05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4E"/>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A03"/>
    <w:pPr>
      <w:ind w:left="720"/>
      <w:contextualSpacing/>
    </w:pPr>
    <w:rPr>
      <w:rFonts w:eastAsiaTheme="minorHAnsi" w:cstheme="minorBidi"/>
    </w:rPr>
  </w:style>
  <w:style w:type="paragraph" w:styleId="FootnoteText">
    <w:name w:val="footnote text"/>
    <w:basedOn w:val="Normal"/>
    <w:link w:val="FootnoteTextChar"/>
    <w:unhideWhenUsed/>
    <w:rsid w:val="00E46859"/>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rsid w:val="00E46859"/>
    <w:rPr>
      <w:sz w:val="20"/>
      <w:szCs w:val="20"/>
      <w:lang w:val="en-US"/>
    </w:rPr>
  </w:style>
  <w:style w:type="character" w:styleId="FootnoteReference">
    <w:name w:val="footnote reference"/>
    <w:basedOn w:val="DefaultParagraphFont"/>
    <w:uiPriority w:val="99"/>
    <w:semiHidden/>
    <w:unhideWhenUsed/>
    <w:rsid w:val="00E46859"/>
    <w:rPr>
      <w:vertAlign w:val="superscript"/>
    </w:rPr>
  </w:style>
  <w:style w:type="paragraph" w:styleId="NoSpacing">
    <w:name w:val="No Spacing"/>
    <w:uiPriority w:val="1"/>
    <w:qFormat/>
    <w:rsid w:val="00E46859"/>
    <w:pPr>
      <w:spacing w:after="0" w:line="240" w:lineRule="auto"/>
    </w:pPr>
    <w:rPr>
      <w:lang w:val="en-US"/>
    </w:rPr>
  </w:style>
  <w:style w:type="paragraph" w:customStyle="1" w:styleId="Default">
    <w:name w:val="Default"/>
    <w:rsid w:val="00DF7B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A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6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4E"/>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A03"/>
    <w:pPr>
      <w:ind w:left="720"/>
      <w:contextualSpacing/>
    </w:pPr>
    <w:rPr>
      <w:rFonts w:eastAsiaTheme="minorHAnsi" w:cstheme="minorBidi"/>
    </w:rPr>
  </w:style>
  <w:style w:type="paragraph" w:styleId="FootnoteText">
    <w:name w:val="footnote text"/>
    <w:basedOn w:val="Normal"/>
    <w:link w:val="FootnoteTextChar"/>
    <w:unhideWhenUsed/>
    <w:rsid w:val="00E46859"/>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rsid w:val="00E46859"/>
    <w:rPr>
      <w:sz w:val="20"/>
      <w:szCs w:val="20"/>
      <w:lang w:val="en-US"/>
    </w:rPr>
  </w:style>
  <w:style w:type="character" w:styleId="FootnoteReference">
    <w:name w:val="footnote reference"/>
    <w:basedOn w:val="DefaultParagraphFont"/>
    <w:uiPriority w:val="99"/>
    <w:semiHidden/>
    <w:unhideWhenUsed/>
    <w:rsid w:val="00E46859"/>
    <w:rPr>
      <w:vertAlign w:val="superscript"/>
    </w:rPr>
  </w:style>
  <w:style w:type="paragraph" w:styleId="NoSpacing">
    <w:name w:val="No Spacing"/>
    <w:uiPriority w:val="1"/>
    <w:qFormat/>
    <w:rsid w:val="00E46859"/>
    <w:pPr>
      <w:spacing w:after="0" w:line="240" w:lineRule="auto"/>
    </w:pPr>
    <w:rPr>
      <w:lang w:val="en-US"/>
    </w:rPr>
  </w:style>
  <w:style w:type="paragraph" w:customStyle="1" w:styleId="Default">
    <w:name w:val="Default"/>
    <w:rsid w:val="00DF7B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A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6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CAMPUS\PAPER\Tab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AMPUS\PAPER\Tab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Pre-Test</a:t>
            </a:r>
          </a:p>
        </c:rich>
      </c:tx>
      <c:overlay val="0"/>
      <c:spPr>
        <a:noFill/>
        <a:ln>
          <a:noFill/>
        </a:ln>
        <a:effectLst/>
      </c:spPr>
    </c:title>
    <c:autoTitleDeleted val="0"/>
    <c:plotArea>
      <c:layout/>
      <c:barChart>
        <c:barDir val="col"/>
        <c:grouping val="clustered"/>
        <c:varyColors val="0"/>
        <c:ser>
          <c:idx val="0"/>
          <c:order val="0"/>
          <c:tx>
            <c:strRef>
              <c:f>Graphic!$A$2</c:f>
              <c:strCache>
                <c:ptCount val="1"/>
                <c:pt idx="0">
                  <c:v>Experiment Class</c:v>
                </c:pt>
              </c:strCache>
            </c:strRef>
          </c:tx>
          <c:spPr>
            <a:solidFill>
              <a:schemeClr val="accent1"/>
            </a:solidFill>
            <a:ln>
              <a:noFill/>
            </a:ln>
            <a:effectLst/>
          </c:spPr>
          <c:invertIfNegative val="0"/>
          <c:val>
            <c:numRef>
              <c:f>Graphic!$A$3:$A$27</c:f>
              <c:numCache>
                <c:formatCode>General</c:formatCode>
                <c:ptCount val="25"/>
                <c:pt idx="0">
                  <c:v>70</c:v>
                </c:pt>
                <c:pt idx="1">
                  <c:v>70</c:v>
                </c:pt>
                <c:pt idx="2">
                  <c:v>70</c:v>
                </c:pt>
                <c:pt idx="3">
                  <c:v>70</c:v>
                </c:pt>
                <c:pt idx="4">
                  <c:v>70</c:v>
                </c:pt>
                <c:pt idx="5">
                  <c:v>74</c:v>
                </c:pt>
                <c:pt idx="6">
                  <c:v>77</c:v>
                </c:pt>
                <c:pt idx="7">
                  <c:v>71</c:v>
                </c:pt>
                <c:pt idx="8">
                  <c:v>73</c:v>
                </c:pt>
                <c:pt idx="9">
                  <c:v>70</c:v>
                </c:pt>
                <c:pt idx="10">
                  <c:v>70</c:v>
                </c:pt>
                <c:pt idx="11">
                  <c:v>72</c:v>
                </c:pt>
                <c:pt idx="12">
                  <c:v>72</c:v>
                </c:pt>
                <c:pt idx="13">
                  <c:v>71</c:v>
                </c:pt>
                <c:pt idx="14">
                  <c:v>76</c:v>
                </c:pt>
                <c:pt idx="15">
                  <c:v>77</c:v>
                </c:pt>
                <c:pt idx="16">
                  <c:v>70</c:v>
                </c:pt>
                <c:pt idx="17">
                  <c:v>70</c:v>
                </c:pt>
                <c:pt idx="18">
                  <c:v>70</c:v>
                </c:pt>
                <c:pt idx="19">
                  <c:v>70</c:v>
                </c:pt>
                <c:pt idx="20">
                  <c:v>70</c:v>
                </c:pt>
                <c:pt idx="21">
                  <c:v>73</c:v>
                </c:pt>
                <c:pt idx="22">
                  <c:v>70</c:v>
                </c:pt>
                <c:pt idx="23">
                  <c:v>71</c:v>
                </c:pt>
                <c:pt idx="24">
                  <c:v>70</c:v>
                </c:pt>
              </c:numCache>
            </c:numRef>
          </c:val>
        </c:ser>
        <c:ser>
          <c:idx val="1"/>
          <c:order val="1"/>
          <c:tx>
            <c:strRef>
              <c:f>Graphic!$B$2</c:f>
              <c:strCache>
                <c:ptCount val="1"/>
                <c:pt idx="0">
                  <c:v>Control Class</c:v>
                </c:pt>
              </c:strCache>
            </c:strRef>
          </c:tx>
          <c:spPr>
            <a:solidFill>
              <a:schemeClr val="accent2"/>
            </a:solidFill>
            <a:ln>
              <a:noFill/>
            </a:ln>
            <a:effectLst/>
          </c:spPr>
          <c:invertIfNegative val="0"/>
          <c:val>
            <c:numRef>
              <c:f>Graphic!$B$3:$B$27</c:f>
              <c:numCache>
                <c:formatCode>General</c:formatCode>
                <c:ptCount val="25"/>
                <c:pt idx="0">
                  <c:v>73</c:v>
                </c:pt>
                <c:pt idx="1">
                  <c:v>70</c:v>
                </c:pt>
                <c:pt idx="2">
                  <c:v>70</c:v>
                </c:pt>
                <c:pt idx="3">
                  <c:v>73</c:v>
                </c:pt>
                <c:pt idx="4">
                  <c:v>70</c:v>
                </c:pt>
                <c:pt idx="5">
                  <c:v>71</c:v>
                </c:pt>
                <c:pt idx="6">
                  <c:v>74</c:v>
                </c:pt>
                <c:pt idx="7">
                  <c:v>70</c:v>
                </c:pt>
                <c:pt idx="8">
                  <c:v>73</c:v>
                </c:pt>
                <c:pt idx="9">
                  <c:v>72</c:v>
                </c:pt>
                <c:pt idx="10">
                  <c:v>75</c:v>
                </c:pt>
                <c:pt idx="11">
                  <c:v>71</c:v>
                </c:pt>
                <c:pt idx="12">
                  <c:v>71</c:v>
                </c:pt>
                <c:pt idx="13">
                  <c:v>70</c:v>
                </c:pt>
                <c:pt idx="14">
                  <c:v>78</c:v>
                </c:pt>
                <c:pt idx="15">
                  <c:v>77</c:v>
                </c:pt>
                <c:pt idx="16">
                  <c:v>75</c:v>
                </c:pt>
                <c:pt idx="17">
                  <c:v>74</c:v>
                </c:pt>
                <c:pt idx="18">
                  <c:v>70</c:v>
                </c:pt>
                <c:pt idx="19">
                  <c:v>73</c:v>
                </c:pt>
                <c:pt idx="20">
                  <c:v>71</c:v>
                </c:pt>
                <c:pt idx="21">
                  <c:v>70</c:v>
                </c:pt>
                <c:pt idx="22">
                  <c:v>70</c:v>
                </c:pt>
                <c:pt idx="23">
                  <c:v>70</c:v>
                </c:pt>
                <c:pt idx="24">
                  <c:v>70</c:v>
                </c:pt>
              </c:numCache>
            </c:numRef>
          </c:val>
        </c:ser>
        <c:dLbls>
          <c:showLegendKey val="0"/>
          <c:showVal val="0"/>
          <c:showCatName val="0"/>
          <c:showSerName val="0"/>
          <c:showPercent val="0"/>
          <c:showBubbleSize val="0"/>
        </c:dLbls>
        <c:gapWidth val="219"/>
        <c:overlap val="-27"/>
        <c:axId val="98420224"/>
        <c:axId val="98421760"/>
      </c:barChart>
      <c:catAx>
        <c:axId val="9842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8421760"/>
        <c:crosses val="autoZero"/>
        <c:auto val="1"/>
        <c:lblAlgn val="ctr"/>
        <c:lblOffset val="100"/>
        <c:noMultiLvlLbl val="0"/>
      </c:catAx>
      <c:valAx>
        <c:axId val="9842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8420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Post-Test</a:t>
            </a:r>
          </a:p>
        </c:rich>
      </c:tx>
      <c:overlay val="0"/>
      <c:spPr>
        <a:noFill/>
        <a:ln>
          <a:noFill/>
        </a:ln>
        <a:effectLst/>
      </c:spPr>
    </c:title>
    <c:autoTitleDeleted val="0"/>
    <c:plotArea>
      <c:layout/>
      <c:barChart>
        <c:barDir val="col"/>
        <c:grouping val="clustered"/>
        <c:varyColors val="0"/>
        <c:ser>
          <c:idx val="0"/>
          <c:order val="0"/>
          <c:tx>
            <c:strRef>
              <c:f>Graphic!$A$33</c:f>
              <c:strCache>
                <c:ptCount val="1"/>
                <c:pt idx="0">
                  <c:v>Experiment Class</c:v>
                </c:pt>
              </c:strCache>
            </c:strRef>
          </c:tx>
          <c:spPr>
            <a:solidFill>
              <a:schemeClr val="accent1"/>
            </a:solidFill>
            <a:ln>
              <a:noFill/>
            </a:ln>
            <a:effectLst/>
          </c:spPr>
          <c:invertIfNegative val="0"/>
          <c:val>
            <c:numRef>
              <c:f>Graphic!$A$34:$A$58</c:f>
              <c:numCache>
                <c:formatCode>General</c:formatCode>
                <c:ptCount val="25"/>
                <c:pt idx="0">
                  <c:v>75</c:v>
                </c:pt>
                <c:pt idx="1">
                  <c:v>74</c:v>
                </c:pt>
                <c:pt idx="2">
                  <c:v>77</c:v>
                </c:pt>
                <c:pt idx="3">
                  <c:v>75</c:v>
                </c:pt>
                <c:pt idx="4">
                  <c:v>76</c:v>
                </c:pt>
                <c:pt idx="5">
                  <c:v>80</c:v>
                </c:pt>
                <c:pt idx="6">
                  <c:v>86</c:v>
                </c:pt>
                <c:pt idx="7">
                  <c:v>78</c:v>
                </c:pt>
                <c:pt idx="8">
                  <c:v>78</c:v>
                </c:pt>
                <c:pt idx="9">
                  <c:v>77</c:v>
                </c:pt>
                <c:pt idx="10">
                  <c:v>77</c:v>
                </c:pt>
                <c:pt idx="11">
                  <c:v>78</c:v>
                </c:pt>
                <c:pt idx="12">
                  <c:v>78</c:v>
                </c:pt>
                <c:pt idx="13">
                  <c:v>78</c:v>
                </c:pt>
                <c:pt idx="14">
                  <c:v>80</c:v>
                </c:pt>
                <c:pt idx="15">
                  <c:v>84</c:v>
                </c:pt>
                <c:pt idx="16">
                  <c:v>77</c:v>
                </c:pt>
                <c:pt idx="17">
                  <c:v>75</c:v>
                </c:pt>
                <c:pt idx="18">
                  <c:v>79</c:v>
                </c:pt>
                <c:pt idx="19">
                  <c:v>77</c:v>
                </c:pt>
                <c:pt idx="20">
                  <c:v>79</c:v>
                </c:pt>
                <c:pt idx="21">
                  <c:v>80</c:v>
                </c:pt>
                <c:pt idx="22">
                  <c:v>77</c:v>
                </c:pt>
                <c:pt idx="23">
                  <c:v>78</c:v>
                </c:pt>
                <c:pt idx="24">
                  <c:v>76</c:v>
                </c:pt>
              </c:numCache>
            </c:numRef>
          </c:val>
        </c:ser>
        <c:ser>
          <c:idx val="1"/>
          <c:order val="1"/>
          <c:tx>
            <c:strRef>
              <c:f>Graphic!$B$33</c:f>
              <c:strCache>
                <c:ptCount val="1"/>
                <c:pt idx="0">
                  <c:v>Control Class</c:v>
                </c:pt>
              </c:strCache>
            </c:strRef>
          </c:tx>
          <c:spPr>
            <a:solidFill>
              <a:schemeClr val="accent2"/>
            </a:solidFill>
            <a:ln>
              <a:noFill/>
            </a:ln>
            <a:effectLst/>
          </c:spPr>
          <c:invertIfNegative val="0"/>
          <c:val>
            <c:numRef>
              <c:f>Graphic!$B$34:$B$58</c:f>
              <c:numCache>
                <c:formatCode>General</c:formatCode>
                <c:ptCount val="25"/>
                <c:pt idx="0">
                  <c:v>82</c:v>
                </c:pt>
                <c:pt idx="1">
                  <c:v>72</c:v>
                </c:pt>
                <c:pt idx="2">
                  <c:v>78</c:v>
                </c:pt>
                <c:pt idx="3">
                  <c:v>75</c:v>
                </c:pt>
                <c:pt idx="4">
                  <c:v>80</c:v>
                </c:pt>
                <c:pt idx="5">
                  <c:v>78</c:v>
                </c:pt>
                <c:pt idx="6">
                  <c:v>76</c:v>
                </c:pt>
                <c:pt idx="7">
                  <c:v>78</c:v>
                </c:pt>
                <c:pt idx="8">
                  <c:v>76</c:v>
                </c:pt>
                <c:pt idx="9">
                  <c:v>77</c:v>
                </c:pt>
                <c:pt idx="10">
                  <c:v>78</c:v>
                </c:pt>
                <c:pt idx="11">
                  <c:v>73</c:v>
                </c:pt>
                <c:pt idx="12">
                  <c:v>80</c:v>
                </c:pt>
                <c:pt idx="13">
                  <c:v>72</c:v>
                </c:pt>
                <c:pt idx="14">
                  <c:v>85</c:v>
                </c:pt>
                <c:pt idx="15">
                  <c:v>80</c:v>
                </c:pt>
                <c:pt idx="16">
                  <c:v>77</c:v>
                </c:pt>
                <c:pt idx="17">
                  <c:v>75</c:v>
                </c:pt>
                <c:pt idx="18">
                  <c:v>74</c:v>
                </c:pt>
                <c:pt idx="19">
                  <c:v>74</c:v>
                </c:pt>
                <c:pt idx="20">
                  <c:v>73</c:v>
                </c:pt>
                <c:pt idx="21">
                  <c:v>72</c:v>
                </c:pt>
                <c:pt idx="22">
                  <c:v>72</c:v>
                </c:pt>
                <c:pt idx="23">
                  <c:v>73</c:v>
                </c:pt>
                <c:pt idx="24">
                  <c:v>72</c:v>
                </c:pt>
              </c:numCache>
            </c:numRef>
          </c:val>
        </c:ser>
        <c:dLbls>
          <c:showLegendKey val="0"/>
          <c:showVal val="0"/>
          <c:showCatName val="0"/>
          <c:showSerName val="0"/>
          <c:showPercent val="0"/>
          <c:showBubbleSize val="0"/>
        </c:dLbls>
        <c:gapWidth val="219"/>
        <c:overlap val="-27"/>
        <c:axId val="132497408"/>
        <c:axId val="132498944"/>
      </c:barChart>
      <c:catAx>
        <c:axId val="13249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2498944"/>
        <c:crosses val="autoZero"/>
        <c:auto val="1"/>
        <c:lblAlgn val="ctr"/>
        <c:lblOffset val="100"/>
        <c:noMultiLvlLbl val="0"/>
      </c:catAx>
      <c:valAx>
        <c:axId val="13249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249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2016-11-03T08:35:00Z</dcterms:created>
  <dcterms:modified xsi:type="dcterms:W3CDTF">2016-12-07T10:07:00Z</dcterms:modified>
</cp:coreProperties>
</file>