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85" w:rsidRPr="00B76FCC" w:rsidRDefault="00251185" w:rsidP="00251185">
      <w:pPr>
        <w:pStyle w:val="FootnoteText"/>
        <w:spacing w:line="480" w:lineRule="auto"/>
        <w:jc w:val="center"/>
        <w:rPr>
          <w:rFonts w:ascii="Times New Roman" w:hAnsi="Times New Roman" w:cs="Times New Roman"/>
          <w:b/>
          <w:sz w:val="24"/>
          <w:szCs w:val="24"/>
        </w:rPr>
      </w:pPr>
      <w:r w:rsidRPr="00B76FCC">
        <w:rPr>
          <w:rFonts w:ascii="Times New Roman" w:hAnsi="Times New Roman" w:cs="Times New Roman"/>
          <w:b/>
          <w:sz w:val="24"/>
          <w:szCs w:val="24"/>
        </w:rPr>
        <w:t>BAB V</w:t>
      </w:r>
    </w:p>
    <w:p w:rsidR="00251185" w:rsidRPr="00B76FCC" w:rsidRDefault="00251185" w:rsidP="00251185">
      <w:pPr>
        <w:pStyle w:val="FootnoteText"/>
        <w:spacing w:line="480" w:lineRule="auto"/>
        <w:jc w:val="center"/>
        <w:rPr>
          <w:rFonts w:ascii="Times New Roman" w:hAnsi="Times New Roman" w:cs="Times New Roman"/>
          <w:b/>
          <w:sz w:val="24"/>
          <w:szCs w:val="24"/>
        </w:rPr>
      </w:pPr>
      <w:r w:rsidRPr="00B76FCC">
        <w:rPr>
          <w:rFonts w:ascii="Times New Roman" w:hAnsi="Times New Roman" w:cs="Times New Roman"/>
          <w:b/>
          <w:sz w:val="24"/>
          <w:szCs w:val="24"/>
        </w:rPr>
        <w:t>PENUTUP</w:t>
      </w:r>
    </w:p>
    <w:p w:rsidR="00251185" w:rsidRDefault="00251185" w:rsidP="00235940">
      <w:pPr>
        <w:pStyle w:val="FootnoteText"/>
        <w:numPr>
          <w:ilvl w:val="0"/>
          <w:numId w:val="2"/>
        </w:numPr>
        <w:spacing w:line="480" w:lineRule="auto"/>
        <w:ind w:left="567" w:hanging="567"/>
        <w:jc w:val="both"/>
        <w:rPr>
          <w:rFonts w:ascii="Times New Roman" w:hAnsi="Times New Roman" w:cs="Times New Roman"/>
          <w:b/>
          <w:sz w:val="24"/>
          <w:szCs w:val="24"/>
        </w:rPr>
      </w:pPr>
      <w:r w:rsidRPr="00B76FCC">
        <w:rPr>
          <w:rFonts w:ascii="Times New Roman" w:hAnsi="Times New Roman" w:cs="Times New Roman"/>
          <w:b/>
          <w:sz w:val="24"/>
          <w:szCs w:val="24"/>
        </w:rPr>
        <w:t>Kesimpulan</w:t>
      </w:r>
      <w:r>
        <w:rPr>
          <w:rFonts w:ascii="Times New Roman" w:hAnsi="Times New Roman" w:cs="Times New Roman"/>
          <w:b/>
          <w:sz w:val="24"/>
          <w:szCs w:val="24"/>
        </w:rPr>
        <w:t xml:space="preserve">  </w:t>
      </w:r>
    </w:p>
    <w:p w:rsidR="00251185" w:rsidRDefault="00251185" w:rsidP="00235940">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data-data yang sesuai dengan oleh peneliti yang didapatkan yaitu :</w:t>
      </w:r>
    </w:p>
    <w:p w:rsidR="00251185" w:rsidRDefault="00251185" w:rsidP="00235940">
      <w:pPr>
        <w:pStyle w:val="FootnoteText"/>
        <w:numPr>
          <w:ilvl w:val="4"/>
          <w:numId w:val="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Peranan guru PAI sebagai pendidik dalam meningkatkan belajar siswa di MA Roudhotul Hikmah Cikande yaitu dengan selalu membimbing dan membina siswa untuk berprilaku yang islami dalam kesehariannya melalui pembiasaan budaya 5 S ( salam, senyum, sapa, sopan dan santun), selain itu pasilitas keagamaan seperti musholla dan perpustakaan Islam serta ekstra kurikuler keagamaan seperti: GQ, hadroh, dan kajian Islam digunakan guru PAI untuk memaksimalkan tujuan dari guru untuk membentuk suasana belajar yang kondusip dan perilaku yang baik untuk siswa.</w:t>
      </w:r>
    </w:p>
    <w:p w:rsidR="00251185" w:rsidRDefault="00251185" w:rsidP="00235940">
      <w:pPr>
        <w:pStyle w:val="FootnoteText"/>
        <w:numPr>
          <w:ilvl w:val="4"/>
          <w:numId w:val="1"/>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Peran guru PAI sebagai modal utama dan teladan dalam meningkatkan akhlak Siswa/i di MA Roudhotul Hikmah Sukatani Cikande sebagai berikut : 1) selalu berusaha membimbing siswa-siswi untuk berperilaku dan berakhlakul karimah dengan baik, mengingatkan jika mereka melakukan perbuatan yang tidak terpuji, 2) selalu berusaha memberikan contoh yang baik bagi siswa-siswi agar para siswa memberikan feedback yang baik pula dalam kehidupan sehari-hari, 3) memberikan contoh nyata pada saat mengajar yaitu mengucapkan salam terlebih dahulu, setelah itu berdo’a secara bersama-sama. Dengan hal-hal kecil semacam </w:t>
      </w:r>
      <w:r>
        <w:rPr>
          <w:rFonts w:ascii="Times New Roman" w:hAnsi="Times New Roman" w:cs="Times New Roman"/>
          <w:sz w:val="24"/>
          <w:szCs w:val="24"/>
        </w:rPr>
        <w:lastRenderedPageBreak/>
        <w:t>itu secara tidak langsung siswa akan meniru kebiasaan yang dilakukan oleh guru.</w:t>
      </w:r>
    </w:p>
    <w:p w:rsidR="00251185" w:rsidRPr="00235940" w:rsidRDefault="00251185" w:rsidP="00235940">
      <w:pPr>
        <w:pStyle w:val="FootnoteText"/>
        <w:numPr>
          <w:ilvl w:val="4"/>
          <w:numId w:val="1"/>
        </w:numPr>
        <w:spacing w:line="36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 Peran guru PAI sebagai evaluator dalam meningkatkan akhlak yang baik yang islami di MA Roudhotul Hikmah yaitu dengan memberikan evaluasi secara menyeluruh, karena evaluasi tidak hanya membahas aspek kognitif saja, akan tetapi juga membahas evaluaisi dalam asfek dan psikomotorik yaitu tingkah laku. </w:t>
      </w:r>
    </w:p>
    <w:p w:rsidR="00235940" w:rsidRPr="00D80D3D" w:rsidRDefault="00235940" w:rsidP="00235940">
      <w:pPr>
        <w:pStyle w:val="FootnoteText"/>
        <w:spacing w:line="360" w:lineRule="auto"/>
        <w:ind w:left="567"/>
        <w:jc w:val="both"/>
        <w:rPr>
          <w:rFonts w:ascii="Times New Roman" w:hAnsi="Times New Roman" w:cs="Times New Roman"/>
          <w:b/>
          <w:sz w:val="24"/>
          <w:szCs w:val="24"/>
        </w:rPr>
      </w:pPr>
    </w:p>
    <w:p w:rsidR="00251185" w:rsidRDefault="00251185" w:rsidP="00235940">
      <w:pPr>
        <w:pStyle w:val="FootnoteText"/>
        <w:numPr>
          <w:ilvl w:val="0"/>
          <w:numId w:val="2"/>
        </w:numPr>
        <w:spacing w:line="360" w:lineRule="auto"/>
        <w:ind w:left="567" w:hanging="567"/>
        <w:jc w:val="both"/>
        <w:rPr>
          <w:rFonts w:ascii="Times New Roman" w:hAnsi="Times New Roman" w:cs="Times New Roman"/>
          <w:b/>
          <w:sz w:val="24"/>
          <w:szCs w:val="24"/>
        </w:rPr>
      </w:pPr>
      <w:bookmarkStart w:id="0" w:name="_GoBack"/>
      <w:r>
        <w:rPr>
          <w:rFonts w:ascii="Times New Roman" w:hAnsi="Times New Roman" w:cs="Times New Roman"/>
          <w:b/>
          <w:sz w:val="24"/>
          <w:szCs w:val="24"/>
        </w:rPr>
        <w:t>Implikasi</w:t>
      </w:r>
    </w:p>
    <w:bookmarkEnd w:id="0"/>
    <w:p w:rsidR="00251185" w:rsidRDefault="00251185" w:rsidP="00235940">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Madrasah Aliyah Roudhotul Hikmah yang berada di Kp Saga Desa Sukatani Kecamatan Cikande Kabupaten Serang adalah merupakan pendidikn yang formal yang tentu harus dibangun lebih baik lagi apalagi berdekatan dengan lingkungan kawasan Moderen Industri/Perusahaan, yang tentu banyak perusahaan yang menginginkan karyawannya yang berkwalitas, oleh karena itu pendidikan adalah modal utama untuk mencetak generasi penerus yang baik dan berbudi pekerti baik dari segi perkataaan tingkah laku atau perbuatan sehingga di butuhkan orang yang baik dan berakhlakul karimah, disitulah peneliti bagaimana agar pendidikan di madrasah bisa bekerja dengan baik, handal dan berwibawa sehingga peneliti terpancing untuk menjembatani  terutama di Madarasah Aliyah agar bisa menerapkan akhlak yang baik dan giat bekerja, sehingga peran guru PAI untuk menyegerakan dan meningkatkakan akhlak yang mulya. Dan sebagai upaya meningkatkan guru dalam menangani tugas dan tanggung jawab terhadap para siswa dan siswinya.</w:t>
      </w:r>
    </w:p>
    <w:p w:rsidR="00251185" w:rsidRDefault="00251185" w:rsidP="00235940">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Melalui hasil penelitian yang dilakukan membuktikan bahwa pendidikan dan akahlak yang ada di MA Roudhotul Hikamah itu </w:t>
      </w:r>
      <w:r>
        <w:rPr>
          <w:rFonts w:ascii="Times New Roman" w:hAnsi="Times New Roman" w:cs="Times New Roman"/>
          <w:sz w:val="24"/>
          <w:szCs w:val="24"/>
        </w:rPr>
        <w:lastRenderedPageBreak/>
        <w:t>mempunnyai hubungan yang positif dengan perubahan Zaman dan banyak perusahaan yang ada di kawasan Moderan.</w:t>
      </w:r>
    </w:p>
    <w:p w:rsidR="00251185" w:rsidRDefault="00251185" w:rsidP="00235940">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Implikasi hasil penelitian yang menghubungkan antara peran guru PAI dalam Peningkatan Belajar Akhlak Siswa Di Madrasah Aliyah Roudhotul Hikmah Sukatani Cikande Serang. Dengan Masyarakat dan Perusahaan-prusahaan yang ada di Kawasan Modern Estate.</w:t>
      </w:r>
    </w:p>
    <w:p w:rsidR="00251185" w:rsidRDefault="00251185" w:rsidP="00235940">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Selanjutnya Peran Guru PAI dalam Peningkatan Belajar Akhlak Siswa haurus ditingkatkan yang lebih baik lagi, sehingga lulusan yang di peroleh dari Madrsah tersubut bisa menjadi sasaran yang positif.</w:t>
      </w:r>
    </w:p>
    <w:p w:rsidR="00235940" w:rsidRDefault="00235940" w:rsidP="00235940">
      <w:pPr>
        <w:pStyle w:val="FootnoteText"/>
        <w:spacing w:line="360" w:lineRule="auto"/>
        <w:jc w:val="both"/>
        <w:rPr>
          <w:rFonts w:ascii="Times New Roman" w:hAnsi="Times New Roman" w:cs="Times New Roman"/>
          <w:b/>
          <w:sz w:val="24"/>
          <w:szCs w:val="24"/>
        </w:rPr>
      </w:pPr>
    </w:p>
    <w:p w:rsidR="00251185" w:rsidRDefault="00251185" w:rsidP="00235940">
      <w:pPr>
        <w:pStyle w:val="FootnoteText"/>
        <w:numPr>
          <w:ilvl w:val="0"/>
          <w:numId w:val="2"/>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Saran-saran</w:t>
      </w:r>
    </w:p>
    <w:p w:rsidR="00251185" w:rsidRDefault="00251185" w:rsidP="00235940">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dilakukan untuk mengetahui peran yang dilakukan oleh  guru PAI untuk meningkatkan belajar dan berperilaku yang baik yang islamai di MA Roudhotul Hikmah Sukatani Cikande Serang. Perang yang dilakukan guru PAI sudah baik, dan kiranya demi peningkatan belajar dan perilaku yang baik atau yang optimal, penulis ingin memberikan saran-saran sebagai berikut : </w:t>
      </w:r>
    </w:p>
    <w:p w:rsidR="00251185" w:rsidRDefault="00251185" w:rsidP="00235940">
      <w:pPr>
        <w:pStyle w:val="FootnoteText"/>
        <w:numPr>
          <w:ilvl w:val="0"/>
          <w:numId w:val="3"/>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Kepada Kepala Madrasah</w:t>
      </w:r>
    </w:p>
    <w:p w:rsidR="00251185" w:rsidRDefault="00251185" w:rsidP="00235940">
      <w:pPr>
        <w:pStyle w:val="FootnoteText"/>
        <w:tabs>
          <w:tab w:val="left" w:pos="709"/>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Supaya pembelajaran bidang studi pendidikan agama Islam dalam hal peningkatan belajar dan berperilaku yang islami, dapat berjalan dengan baik dalam menopang pencapaian visi dan misi Madrasah di MA Roudhotul Hikmah, maka sebaiknya pelaksanaan pembelajaran pendidikan agama islam lebih ditingkatkan dan lebih mengupayakan agar sarana dan prasarna keagamaan lebih dilengkapi. Agar lebih menunjang proses belajar mengajar dan peningkatan </w:t>
      </w:r>
      <w:r>
        <w:rPr>
          <w:rFonts w:ascii="Times New Roman" w:hAnsi="Times New Roman" w:cs="Times New Roman"/>
          <w:sz w:val="24"/>
          <w:szCs w:val="24"/>
        </w:rPr>
        <w:lastRenderedPageBreak/>
        <w:t>perilaku yang islamai, sehingga keberhasilan pembelajaran pun dapat meningkat.</w:t>
      </w:r>
    </w:p>
    <w:p w:rsidR="00251185" w:rsidRDefault="00251185" w:rsidP="00235940">
      <w:pPr>
        <w:pStyle w:val="FootnoteText"/>
        <w:numPr>
          <w:ilvl w:val="0"/>
          <w:numId w:val="3"/>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Kepada Guru Pendidikan Agama Islam</w:t>
      </w:r>
    </w:p>
    <w:p w:rsidR="00251185" w:rsidRDefault="00251185" w:rsidP="00235940">
      <w:pPr>
        <w:pStyle w:val="FootnoteText"/>
        <w:tabs>
          <w:tab w:val="left" w:pos="709"/>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Dalam usaha meningkatkan belajar dan berperilaku yang islami siswa, guru PAI hendaknya menyadari bahwa tidak semua siswa memiliki kesadaran untuk belajar PAI. Untuk itu guru harus senantiasa memotivasi siswa agar memiliki kesadaran untuk belajar PAI. Selain itu pembinaan perilaku Islami kepada siswa harus senantiasa dilakukan agar budaya perilaku Islami siswa bisa menjadi kebiasaan sehari-hari</w:t>
      </w:r>
    </w:p>
    <w:p w:rsidR="00251185" w:rsidRDefault="00251185" w:rsidP="00235940">
      <w:pPr>
        <w:pStyle w:val="FootnoteText"/>
        <w:numPr>
          <w:ilvl w:val="0"/>
          <w:numId w:val="3"/>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Kepada Orang Tua</w:t>
      </w:r>
    </w:p>
    <w:p w:rsidR="00251185" w:rsidRDefault="00251185" w:rsidP="00235940">
      <w:pPr>
        <w:pStyle w:val="FootnoteText"/>
        <w:tabs>
          <w:tab w:val="left" w:pos="709"/>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Sebagai orang tua hendaknya selalu memberikan arahan dan dukungan (moril maupun materil) kepada anaknya agar mereka terus meningkatkan semangat dalam belajarnya dan memberikan bimbingan untuk selalu belajar dan berperilaku yang terpuji </w:t>
      </w:r>
    </w:p>
    <w:p w:rsidR="00251185" w:rsidRDefault="00251185" w:rsidP="00235940">
      <w:pPr>
        <w:pStyle w:val="FootnoteText"/>
        <w:numPr>
          <w:ilvl w:val="0"/>
          <w:numId w:val="3"/>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Kepada Siswa-Siswi</w:t>
      </w:r>
    </w:p>
    <w:p w:rsidR="00251185" w:rsidRDefault="00251185" w:rsidP="00235940">
      <w:pPr>
        <w:pStyle w:val="FootnoteText"/>
        <w:tabs>
          <w:tab w:val="left" w:pos="709"/>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Agar tercapai cita-citanya, hendaknya seorang siswa haruslah bersikap aktif dalam proses pembelajaran dan pantang menyerah untuk mendapatkan kefahaman ilmu pengetahuan serta selalu berperilaku yang terpuji untuk membentuk pribadi yang baik</w:t>
      </w:r>
    </w:p>
    <w:p w:rsidR="00251185" w:rsidRDefault="00251185" w:rsidP="00235940">
      <w:pPr>
        <w:pStyle w:val="FootnoteText"/>
        <w:numPr>
          <w:ilvl w:val="0"/>
          <w:numId w:val="3"/>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Kepada Peneliti </w:t>
      </w:r>
    </w:p>
    <w:p w:rsidR="00251185" w:rsidRDefault="00251185" w:rsidP="00235940">
      <w:pPr>
        <w:pStyle w:val="FootnoteText"/>
        <w:tabs>
          <w:tab w:val="left" w:pos="709"/>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Oleh karena peneliti ini masih sangat terbatas keluasan maupun kedalamannya, maka Peneliti selanjutnya diharapkan semoga dapat melakukan penelitian lanjutan sehingga dapat membantu para guru PAI untauk </w:t>
      </w:r>
      <w:r>
        <w:rPr>
          <w:rFonts w:ascii="Times New Roman" w:hAnsi="Times New Roman" w:cs="Times New Roman"/>
          <w:sz w:val="24"/>
          <w:szCs w:val="24"/>
        </w:rPr>
        <w:lastRenderedPageBreak/>
        <w:t xml:space="preserve">meningkatkan proses pembelajaran  dan perilaku yang islami pada siswa siswi terutama yang telah di teliti di Madrasah Aliyah Roudhotul Hikmah Cikande Serang Banten </w:t>
      </w:r>
    </w:p>
    <w:p w:rsidR="00251185" w:rsidRDefault="00251185" w:rsidP="00235940">
      <w:pPr>
        <w:pStyle w:val="FootnoteText"/>
        <w:tabs>
          <w:tab w:val="left" w:pos="709"/>
        </w:tabs>
        <w:spacing w:line="360" w:lineRule="auto"/>
        <w:ind w:left="1080"/>
        <w:jc w:val="both"/>
        <w:rPr>
          <w:rFonts w:ascii="Times New Roman" w:hAnsi="Times New Roman" w:cs="Times New Roman"/>
          <w:sz w:val="24"/>
          <w:szCs w:val="24"/>
        </w:rPr>
      </w:pPr>
    </w:p>
    <w:p w:rsidR="00251185" w:rsidRDefault="00251185" w:rsidP="00235940">
      <w:pPr>
        <w:pStyle w:val="FootnoteText"/>
        <w:tabs>
          <w:tab w:val="left" w:pos="709"/>
        </w:tabs>
        <w:spacing w:line="360" w:lineRule="auto"/>
        <w:ind w:left="1080"/>
        <w:jc w:val="both"/>
        <w:rPr>
          <w:rFonts w:ascii="Times New Roman" w:hAnsi="Times New Roman" w:cs="Times New Roman"/>
          <w:sz w:val="24"/>
          <w:szCs w:val="24"/>
        </w:rPr>
      </w:pPr>
    </w:p>
    <w:p w:rsidR="00377177" w:rsidRPr="00251185" w:rsidRDefault="00377177" w:rsidP="00235940">
      <w:pPr>
        <w:spacing w:line="360" w:lineRule="auto"/>
        <w:rPr>
          <w:lang w:val="id-ID"/>
        </w:rPr>
      </w:pPr>
    </w:p>
    <w:sectPr w:rsidR="00377177" w:rsidRPr="00251185" w:rsidSect="0097617A">
      <w:headerReference w:type="even" r:id="rId8"/>
      <w:headerReference w:type="default" r:id="rId9"/>
      <w:footerReference w:type="first" r:id="rId10"/>
      <w:pgSz w:w="10319" w:h="14572"/>
      <w:pgMar w:top="1701" w:right="1701" w:bottom="1701" w:left="1701" w:header="720" w:footer="985" w:gutter="0"/>
      <w:pgNumType w:start="1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7E" w:rsidRDefault="00CE0E7E" w:rsidP="0097617A">
      <w:pPr>
        <w:spacing w:after="0" w:line="240" w:lineRule="auto"/>
      </w:pPr>
      <w:r>
        <w:separator/>
      </w:r>
    </w:p>
  </w:endnote>
  <w:endnote w:type="continuationSeparator" w:id="0">
    <w:p w:rsidR="00CE0E7E" w:rsidRDefault="00CE0E7E" w:rsidP="0097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026434"/>
      <w:docPartObj>
        <w:docPartGallery w:val="Page Numbers (Bottom of Page)"/>
        <w:docPartUnique/>
      </w:docPartObj>
    </w:sdtPr>
    <w:sdtEndPr>
      <w:rPr>
        <w:rFonts w:asciiTheme="majorBidi" w:hAnsiTheme="majorBidi" w:cstheme="majorBidi"/>
        <w:noProof/>
        <w:sz w:val="24"/>
        <w:szCs w:val="24"/>
      </w:rPr>
    </w:sdtEndPr>
    <w:sdtContent>
      <w:p w:rsidR="0097617A" w:rsidRPr="0097617A" w:rsidRDefault="0097617A">
        <w:pPr>
          <w:pStyle w:val="Footer"/>
          <w:jc w:val="center"/>
          <w:rPr>
            <w:rFonts w:asciiTheme="majorBidi" w:hAnsiTheme="majorBidi" w:cstheme="majorBidi"/>
            <w:sz w:val="24"/>
            <w:szCs w:val="24"/>
          </w:rPr>
        </w:pPr>
        <w:r w:rsidRPr="0097617A">
          <w:rPr>
            <w:rFonts w:asciiTheme="majorBidi" w:hAnsiTheme="majorBidi" w:cstheme="majorBidi"/>
            <w:sz w:val="24"/>
            <w:szCs w:val="24"/>
          </w:rPr>
          <w:fldChar w:fldCharType="begin"/>
        </w:r>
        <w:r w:rsidRPr="0097617A">
          <w:rPr>
            <w:rFonts w:asciiTheme="majorBidi" w:hAnsiTheme="majorBidi" w:cstheme="majorBidi"/>
            <w:sz w:val="24"/>
            <w:szCs w:val="24"/>
          </w:rPr>
          <w:instrText xml:space="preserve"> PAGE   \* MERGEFORMAT </w:instrText>
        </w:r>
        <w:r w:rsidRPr="0097617A">
          <w:rPr>
            <w:rFonts w:asciiTheme="majorBidi" w:hAnsiTheme="majorBidi" w:cstheme="majorBidi"/>
            <w:sz w:val="24"/>
            <w:szCs w:val="24"/>
          </w:rPr>
          <w:fldChar w:fldCharType="separate"/>
        </w:r>
        <w:r>
          <w:rPr>
            <w:rFonts w:asciiTheme="majorBidi" w:hAnsiTheme="majorBidi" w:cstheme="majorBidi"/>
            <w:noProof/>
            <w:sz w:val="24"/>
            <w:szCs w:val="24"/>
          </w:rPr>
          <w:t>124</w:t>
        </w:r>
        <w:r w:rsidRPr="0097617A">
          <w:rPr>
            <w:rFonts w:asciiTheme="majorBidi" w:hAnsiTheme="majorBidi" w:cstheme="majorBidi"/>
            <w:noProof/>
            <w:sz w:val="24"/>
            <w:szCs w:val="24"/>
          </w:rPr>
          <w:fldChar w:fldCharType="end"/>
        </w:r>
      </w:p>
    </w:sdtContent>
  </w:sdt>
  <w:p w:rsidR="0097617A" w:rsidRDefault="00976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7E" w:rsidRDefault="00CE0E7E" w:rsidP="0097617A">
      <w:pPr>
        <w:spacing w:after="0" w:line="240" w:lineRule="auto"/>
      </w:pPr>
      <w:r>
        <w:separator/>
      </w:r>
    </w:p>
  </w:footnote>
  <w:footnote w:type="continuationSeparator" w:id="0">
    <w:p w:rsidR="00CE0E7E" w:rsidRDefault="00CE0E7E" w:rsidP="00976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07196"/>
      <w:docPartObj>
        <w:docPartGallery w:val="Page Numbers (Top of Page)"/>
        <w:docPartUnique/>
      </w:docPartObj>
    </w:sdtPr>
    <w:sdtEndPr>
      <w:rPr>
        <w:rFonts w:asciiTheme="majorBidi" w:hAnsiTheme="majorBidi" w:cstheme="majorBidi"/>
        <w:noProof/>
        <w:sz w:val="24"/>
        <w:szCs w:val="24"/>
      </w:rPr>
    </w:sdtEndPr>
    <w:sdtContent>
      <w:p w:rsidR="0097617A" w:rsidRPr="0097617A" w:rsidRDefault="0097617A">
        <w:pPr>
          <w:pStyle w:val="Header"/>
          <w:jc w:val="right"/>
          <w:rPr>
            <w:rFonts w:asciiTheme="majorBidi" w:hAnsiTheme="majorBidi" w:cstheme="majorBidi"/>
            <w:sz w:val="24"/>
            <w:szCs w:val="24"/>
          </w:rPr>
        </w:pPr>
        <w:r w:rsidRPr="0097617A">
          <w:rPr>
            <w:rFonts w:asciiTheme="majorBidi" w:hAnsiTheme="majorBidi" w:cstheme="majorBidi"/>
            <w:sz w:val="24"/>
            <w:szCs w:val="24"/>
          </w:rPr>
          <w:fldChar w:fldCharType="begin"/>
        </w:r>
        <w:r w:rsidRPr="0097617A">
          <w:rPr>
            <w:rFonts w:asciiTheme="majorBidi" w:hAnsiTheme="majorBidi" w:cstheme="majorBidi"/>
            <w:sz w:val="24"/>
            <w:szCs w:val="24"/>
          </w:rPr>
          <w:instrText xml:space="preserve"> PAGE   \* MERGEFORMAT </w:instrText>
        </w:r>
        <w:r w:rsidRPr="0097617A">
          <w:rPr>
            <w:rFonts w:asciiTheme="majorBidi" w:hAnsiTheme="majorBidi" w:cstheme="majorBidi"/>
            <w:sz w:val="24"/>
            <w:szCs w:val="24"/>
          </w:rPr>
          <w:fldChar w:fldCharType="separate"/>
        </w:r>
        <w:r>
          <w:rPr>
            <w:rFonts w:asciiTheme="majorBidi" w:hAnsiTheme="majorBidi" w:cstheme="majorBidi"/>
            <w:noProof/>
            <w:sz w:val="24"/>
            <w:szCs w:val="24"/>
          </w:rPr>
          <w:t>126</w:t>
        </w:r>
        <w:r w:rsidRPr="0097617A">
          <w:rPr>
            <w:rFonts w:asciiTheme="majorBidi" w:hAnsiTheme="majorBidi" w:cstheme="majorBidi"/>
            <w:noProof/>
            <w:sz w:val="24"/>
            <w:szCs w:val="24"/>
          </w:rPr>
          <w:fldChar w:fldCharType="end"/>
        </w:r>
      </w:p>
    </w:sdtContent>
  </w:sdt>
  <w:p w:rsidR="0097617A" w:rsidRDefault="00976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045451"/>
      <w:docPartObj>
        <w:docPartGallery w:val="Page Numbers (Top of Page)"/>
        <w:docPartUnique/>
      </w:docPartObj>
    </w:sdtPr>
    <w:sdtEndPr>
      <w:rPr>
        <w:rFonts w:asciiTheme="majorBidi" w:hAnsiTheme="majorBidi" w:cstheme="majorBidi"/>
        <w:noProof/>
        <w:sz w:val="24"/>
        <w:szCs w:val="24"/>
      </w:rPr>
    </w:sdtEndPr>
    <w:sdtContent>
      <w:p w:rsidR="0097617A" w:rsidRPr="0097617A" w:rsidRDefault="0097617A">
        <w:pPr>
          <w:pStyle w:val="Header"/>
          <w:rPr>
            <w:rFonts w:asciiTheme="majorBidi" w:hAnsiTheme="majorBidi" w:cstheme="majorBidi"/>
            <w:sz w:val="24"/>
            <w:szCs w:val="24"/>
          </w:rPr>
        </w:pPr>
        <w:r w:rsidRPr="0097617A">
          <w:rPr>
            <w:rFonts w:asciiTheme="majorBidi" w:hAnsiTheme="majorBidi" w:cstheme="majorBidi"/>
            <w:sz w:val="24"/>
            <w:szCs w:val="24"/>
          </w:rPr>
          <w:fldChar w:fldCharType="begin"/>
        </w:r>
        <w:r w:rsidRPr="0097617A">
          <w:rPr>
            <w:rFonts w:asciiTheme="majorBidi" w:hAnsiTheme="majorBidi" w:cstheme="majorBidi"/>
            <w:sz w:val="24"/>
            <w:szCs w:val="24"/>
          </w:rPr>
          <w:instrText xml:space="preserve"> PAGE   \* MERGEFORMAT </w:instrText>
        </w:r>
        <w:r w:rsidRPr="0097617A">
          <w:rPr>
            <w:rFonts w:asciiTheme="majorBidi" w:hAnsiTheme="majorBidi" w:cstheme="majorBidi"/>
            <w:sz w:val="24"/>
            <w:szCs w:val="24"/>
          </w:rPr>
          <w:fldChar w:fldCharType="separate"/>
        </w:r>
        <w:r>
          <w:rPr>
            <w:rFonts w:asciiTheme="majorBidi" w:hAnsiTheme="majorBidi" w:cstheme="majorBidi"/>
            <w:noProof/>
            <w:sz w:val="24"/>
            <w:szCs w:val="24"/>
          </w:rPr>
          <w:t>125</w:t>
        </w:r>
        <w:r w:rsidRPr="0097617A">
          <w:rPr>
            <w:rFonts w:asciiTheme="majorBidi" w:hAnsiTheme="majorBidi" w:cstheme="majorBidi"/>
            <w:noProof/>
            <w:sz w:val="24"/>
            <w:szCs w:val="24"/>
          </w:rPr>
          <w:fldChar w:fldCharType="end"/>
        </w:r>
      </w:p>
    </w:sdtContent>
  </w:sdt>
  <w:p w:rsidR="0097617A" w:rsidRDefault="00976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574D"/>
    <w:multiLevelType w:val="hybridMultilevel"/>
    <w:tmpl w:val="461060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9716825"/>
    <w:multiLevelType w:val="hybridMultilevel"/>
    <w:tmpl w:val="A5A086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7FE2A5D0">
      <w:start w:val="1"/>
      <w:numFmt w:val="decimal"/>
      <w:lvlText w:val="%5."/>
      <w:lvlJc w:val="left"/>
      <w:pPr>
        <w:ind w:left="786" w:hanging="360"/>
      </w:pPr>
      <w:rPr>
        <w:rFonts w:ascii="Times New Roman" w:eastAsiaTheme="minorHAnsi" w:hAnsi="Times New Roman" w:cs="Times New Roman"/>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9C44819"/>
    <w:multiLevelType w:val="hybridMultilevel"/>
    <w:tmpl w:val="6ACA37D2"/>
    <w:lvl w:ilvl="0" w:tplc="07F0DC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51"/>
    <w:rsid w:val="00001044"/>
    <w:rsid w:val="00052F50"/>
    <w:rsid w:val="00073C35"/>
    <w:rsid w:val="000821C9"/>
    <w:rsid w:val="000D39E1"/>
    <w:rsid w:val="0011562E"/>
    <w:rsid w:val="00124788"/>
    <w:rsid w:val="00147EC5"/>
    <w:rsid w:val="001544A7"/>
    <w:rsid w:val="00161D42"/>
    <w:rsid w:val="001943D1"/>
    <w:rsid w:val="001B0C26"/>
    <w:rsid w:val="001C1F75"/>
    <w:rsid w:val="001D124C"/>
    <w:rsid w:val="001D6D7D"/>
    <w:rsid w:val="001E7DDF"/>
    <w:rsid w:val="002074CB"/>
    <w:rsid w:val="00215DBA"/>
    <w:rsid w:val="0021671F"/>
    <w:rsid w:val="00217E27"/>
    <w:rsid w:val="00235940"/>
    <w:rsid w:val="00251185"/>
    <w:rsid w:val="0025550E"/>
    <w:rsid w:val="002972D6"/>
    <w:rsid w:val="002E3FEF"/>
    <w:rsid w:val="003164E8"/>
    <w:rsid w:val="00327386"/>
    <w:rsid w:val="003509CE"/>
    <w:rsid w:val="0036313F"/>
    <w:rsid w:val="00377177"/>
    <w:rsid w:val="003B2FD9"/>
    <w:rsid w:val="003F0414"/>
    <w:rsid w:val="003F25BC"/>
    <w:rsid w:val="003F714E"/>
    <w:rsid w:val="00443209"/>
    <w:rsid w:val="00450532"/>
    <w:rsid w:val="004664BE"/>
    <w:rsid w:val="00494022"/>
    <w:rsid w:val="004A628B"/>
    <w:rsid w:val="004E60BC"/>
    <w:rsid w:val="0050722E"/>
    <w:rsid w:val="005170F3"/>
    <w:rsid w:val="005553CB"/>
    <w:rsid w:val="005A572E"/>
    <w:rsid w:val="005B4637"/>
    <w:rsid w:val="005C351F"/>
    <w:rsid w:val="005E4665"/>
    <w:rsid w:val="0063529C"/>
    <w:rsid w:val="00687408"/>
    <w:rsid w:val="00687CFF"/>
    <w:rsid w:val="006D6C88"/>
    <w:rsid w:val="0070029F"/>
    <w:rsid w:val="00747092"/>
    <w:rsid w:val="00760AB9"/>
    <w:rsid w:val="00780220"/>
    <w:rsid w:val="007969CF"/>
    <w:rsid w:val="007A6577"/>
    <w:rsid w:val="007B1341"/>
    <w:rsid w:val="007D07A2"/>
    <w:rsid w:val="00807C97"/>
    <w:rsid w:val="008169FB"/>
    <w:rsid w:val="00845AFD"/>
    <w:rsid w:val="00846BDA"/>
    <w:rsid w:val="00853FBC"/>
    <w:rsid w:val="00856803"/>
    <w:rsid w:val="00874E22"/>
    <w:rsid w:val="008A72A4"/>
    <w:rsid w:val="008C1544"/>
    <w:rsid w:val="008D2F95"/>
    <w:rsid w:val="0097617A"/>
    <w:rsid w:val="00A068EA"/>
    <w:rsid w:val="00A30C7C"/>
    <w:rsid w:val="00A626B4"/>
    <w:rsid w:val="00A70DA8"/>
    <w:rsid w:val="00A975CC"/>
    <w:rsid w:val="00AD186C"/>
    <w:rsid w:val="00AF1FC0"/>
    <w:rsid w:val="00B83B6A"/>
    <w:rsid w:val="00B90851"/>
    <w:rsid w:val="00B92F2A"/>
    <w:rsid w:val="00B978E6"/>
    <w:rsid w:val="00BE6592"/>
    <w:rsid w:val="00BF4287"/>
    <w:rsid w:val="00C011E7"/>
    <w:rsid w:val="00CC5584"/>
    <w:rsid w:val="00CD3888"/>
    <w:rsid w:val="00CE0E7E"/>
    <w:rsid w:val="00D33E47"/>
    <w:rsid w:val="00D47615"/>
    <w:rsid w:val="00D70939"/>
    <w:rsid w:val="00DC71B6"/>
    <w:rsid w:val="00E061A4"/>
    <w:rsid w:val="00E12C6C"/>
    <w:rsid w:val="00E37DE8"/>
    <w:rsid w:val="00E411D9"/>
    <w:rsid w:val="00E73935"/>
    <w:rsid w:val="00E9584A"/>
    <w:rsid w:val="00EB784D"/>
    <w:rsid w:val="00EC22DA"/>
    <w:rsid w:val="00EC4DD4"/>
    <w:rsid w:val="00EC6C21"/>
    <w:rsid w:val="00EE20AC"/>
    <w:rsid w:val="00EE7678"/>
    <w:rsid w:val="00F0053E"/>
    <w:rsid w:val="00F06D8E"/>
    <w:rsid w:val="00F13925"/>
    <w:rsid w:val="00F16C9F"/>
    <w:rsid w:val="00F24677"/>
    <w:rsid w:val="00F4567C"/>
    <w:rsid w:val="00F94054"/>
    <w:rsid w:val="00FC33DD"/>
    <w:rsid w:val="00FE6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1185"/>
    <w:pPr>
      <w:spacing w:after="0" w:line="240" w:lineRule="auto"/>
    </w:pPr>
    <w:rPr>
      <w:rFonts w:eastAsiaTheme="minorHAnsi"/>
      <w:sz w:val="20"/>
      <w:szCs w:val="20"/>
      <w:lang w:val="id-ID" w:eastAsia="en-US"/>
    </w:rPr>
  </w:style>
  <w:style w:type="character" w:customStyle="1" w:styleId="FootnoteTextChar">
    <w:name w:val="Footnote Text Char"/>
    <w:basedOn w:val="DefaultParagraphFont"/>
    <w:link w:val="FootnoteText"/>
    <w:uiPriority w:val="99"/>
    <w:rsid w:val="00251185"/>
    <w:rPr>
      <w:rFonts w:eastAsiaTheme="minorHAnsi"/>
      <w:sz w:val="20"/>
      <w:szCs w:val="20"/>
      <w:lang w:val="id-ID" w:eastAsia="en-US"/>
    </w:rPr>
  </w:style>
  <w:style w:type="paragraph" w:styleId="Header">
    <w:name w:val="header"/>
    <w:basedOn w:val="Normal"/>
    <w:link w:val="HeaderChar"/>
    <w:uiPriority w:val="99"/>
    <w:unhideWhenUsed/>
    <w:rsid w:val="0097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7A"/>
  </w:style>
  <w:style w:type="paragraph" w:styleId="Footer">
    <w:name w:val="footer"/>
    <w:basedOn w:val="Normal"/>
    <w:link w:val="FooterChar"/>
    <w:uiPriority w:val="99"/>
    <w:unhideWhenUsed/>
    <w:rsid w:val="0097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51185"/>
    <w:pPr>
      <w:spacing w:after="0" w:line="240" w:lineRule="auto"/>
    </w:pPr>
    <w:rPr>
      <w:rFonts w:eastAsiaTheme="minorHAnsi"/>
      <w:sz w:val="20"/>
      <w:szCs w:val="20"/>
      <w:lang w:val="id-ID" w:eastAsia="en-US"/>
    </w:rPr>
  </w:style>
  <w:style w:type="character" w:customStyle="1" w:styleId="FootnoteTextChar">
    <w:name w:val="Footnote Text Char"/>
    <w:basedOn w:val="DefaultParagraphFont"/>
    <w:link w:val="FootnoteText"/>
    <w:uiPriority w:val="99"/>
    <w:rsid w:val="00251185"/>
    <w:rPr>
      <w:rFonts w:eastAsiaTheme="minorHAnsi"/>
      <w:sz w:val="20"/>
      <w:szCs w:val="20"/>
      <w:lang w:val="id-ID" w:eastAsia="en-US"/>
    </w:rPr>
  </w:style>
  <w:style w:type="paragraph" w:styleId="Header">
    <w:name w:val="header"/>
    <w:basedOn w:val="Normal"/>
    <w:link w:val="HeaderChar"/>
    <w:uiPriority w:val="99"/>
    <w:unhideWhenUsed/>
    <w:rsid w:val="0097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7A"/>
  </w:style>
  <w:style w:type="paragraph" w:styleId="Footer">
    <w:name w:val="footer"/>
    <w:basedOn w:val="Normal"/>
    <w:link w:val="FooterChar"/>
    <w:uiPriority w:val="99"/>
    <w:unhideWhenUsed/>
    <w:rsid w:val="0097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830</Words>
  <Characters>4734</Characters>
  <Application>Microsoft Office Word</Application>
  <DocSecurity>0</DocSecurity>
  <Lines>39</Lines>
  <Paragraphs>11</Paragraphs>
  <ScaleCrop>false</ScaleCrop>
  <Company>by adguard</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2017-08-26T05:15:00Z</dcterms:created>
  <dcterms:modified xsi:type="dcterms:W3CDTF">2017-08-26T09:19:00Z</dcterms:modified>
</cp:coreProperties>
</file>