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56" w:rsidRPr="005E6EBC" w:rsidRDefault="00260656" w:rsidP="00184BCC">
      <w:pPr>
        <w:pStyle w:val="ListParagraph"/>
        <w:tabs>
          <w:tab w:val="left" w:pos="1985"/>
          <w:tab w:val="center" w:pos="4315"/>
        </w:tabs>
        <w:spacing w:after="0" w:line="360" w:lineRule="auto"/>
        <w:ind w:left="0"/>
        <w:jc w:val="center"/>
        <w:rPr>
          <w:rFonts w:asciiTheme="majorBidi" w:hAnsiTheme="majorBidi" w:cstheme="majorBidi"/>
          <w:b/>
          <w:bCs/>
          <w:sz w:val="28"/>
          <w:szCs w:val="28"/>
        </w:rPr>
      </w:pPr>
      <w:bookmarkStart w:id="0" w:name="_GoBack"/>
      <w:bookmarkEnd w:id="0"/>
      <w:r w:rsidRPr="005E6EBC">
        <w:rPr>
          <w:rFonts w:asciiTheme="majorBidi" w:hAnsiTheme="majorBidi" w:cstheme="majorBidi"/>
          <w:b/>
          <w:bCs/>
          <w:sz w:val="28"/>
          <w:szCs w:val="28"/>
        </w:rPr>
        <w:t>BAB I</w:t>
      </w:r>
    </w:p>
    <w:p w:rsidR="006D29A3" w:rsidRDefault="00260656" w:rsidP="00184BCC">
      <w:pPr>
        <w:tabs>
          <w:tab w:val="left" w:pos="1985"/>
        </w:tabs>
        <w:spacing w:after="0" w:line="360" w:lineRule="auto"/>
        <w:jc w:val="center"/>
        <w:rPr>
          <w:rFonts w:asciiTheme="majorBidi" w:hAnsiTheme="majorBidi" w:cstheme="majorBidi"/>
          <w:b/>
          <w:bCs/>
          <w:sz w:val="28"/>
          <w:szCs w:val="28"/>
          <w:lang w:val="en-US"/>
        </w:rPr>
      </w:pPr>
      <w:r w:rsidRPr="005E6EBC">
        <w:rPr>
          <w:rFonts w:asciiTheme="majorBidi" w:hAnsiTheme="majorBidi" w:cstheme="majorBidi"/>
          <w:b/>
          <w:bCs/>
          <w:sz w:val="28"/>
          <w:szCs w:val="28"/>
          <w:lang w:val="en-US"/>
        </w:rPr>
        <w:t>PENDAHULUAN</w:t>
      </w:r>
    </w:p>
    <w:p w:rsidR="00184BCC" w:rsidRPr="005E6EBC" w:rsidRDefault="00184BCC" w:rsidP="00184BCC">
      <w:pPr>
        <w:tabs>
          <w:tab w:val="left" w:pos="1985"/>
        </w:tabs>
        <w:spacing w:after="0" w:line="240" w:lineRule="auto"/>
        <w:jc w:val="center"/>
        <w:rPr>
          <w:rFonts w:asciiTheme="majorBidi" w:hAnsiTheme="majorBidi" w:cstheme="majorBidi"/>
          <w:b/>
          <w:bCs/>
          <w:sz w:val="28"/>
          <w:szCs w:val="28"/>
        </w:rPr>
      </w:pPr>
    </w:p>
    <w:p w:rsidR="00737F5A" w:rsidRPr="005E6EBC" w:rsidRDefault="00737F5A" w:rsidP="00184BCC">
      <w:pPr>
        <w:pStyle w:val="ListParagraph"/>
        <w:numPr>
          <w:ilvl w:val="0"/>
          <w:numId w:val="68"/>
        </w:numPr>
        <w:tabs>
          <w:tab w:val="left" w:pos="426"/>
        </w:tabs>
        <w:spacing w:after="0" w:line="360" w:lineRule="auto"/>
        <w:ind w:left="0" w:firstLine="0"/>
        <w:jc w:val="both"/>
        <w:rPr>
          <w:rFonts w:asciiTheme="majorBidi" w:hAnsiTheme="majorBidi" w:cstheme="majorBidi"/>
          <w:b/>
          <w:bCs/>
          <w:sz w:val="24"/>
          <w:szCs w:val="24"/>
        </w:rPr>
      </w:pPr>
      <w:r w:rsidRPr="005E6EBC">
        <w:rPr>
          <w:rFonts w:asciiTheme="majorBidi" w:hAnsiTheme="majorBidi" w:cstheme="majorBidi"/>
          <w:b/>
          <w:bCs/>
          <w:sz w:val="24"/>
          <w:szCs w:val="24"/>
        </w:rPr>
        <w:t>Latar Belakang Masalah</w:t>
      </w:r>
    </w:p>
    <w:p w:rsidR="00434E71" w:rsidRPr="005E6EBC" w:rsidRDefault="006316A0" w:rsidP="00184BCC">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 xml:space="preserve">Pendidikan merupakan salah satu usaha untuk mendewasakan menanamkan tanggung jawab pada diri individu. Pendidikan berarti tahapan kegiatan yang sifatnya melembaga, untuk menyempurnakan kelembagaan individu dalam menguasai pengetahuan. Karena itu pendidikan juga bisa berlangsung secara formal, informal dan non formal atau dikenal dengan istilah sekolah dan luar sekolah. Tri pusat pendidikan adalah keluarga, sekolah dan masyarakat yang merupakan tiga lingkungan yang bertanggung jawab terhadap keberhasilan belajar atau proses pendidikan. </w:t>
      </w:r>
      <w:r w:rsidR="00E6210B" w:rsidRPr="005E6EBC">
        <w:rPr>
          <w:rFonts w:asciiTheme="majorBidi" w:hAnsiTheme="majorBidi" w:cstheme="majorBidi"/>
          <w:sz w:val="24"/>
          <w:szCs w:val="24"/>
        </w:rPr>
        <w:t>K</w:t>
      </w:r>
      <w:r w:rsidRPr="005E6EBC">
        <w:rPr>
          <w:rFonts w:asciiTheme="majorBidi" w:hAnsiTheme="majorBidi" w:cstheme="majorBidi"/>
          <w:sz w:val="24"/>
          <w:szCs w:val="24"/>
        </w:rPr>
        <w:t>e</w:t>
      </w:r>
      <w:r w:rsidR="00E6210B" w:rsidRPr="005E6EBC">
        <w:rPr>
          <w:rFonts w:asciiTheme="majorBidi" w:hAnsiTheme="majorBidi" w:cstheme="majorBidi"/>
          <w:sz w:val="24"/>
          <w:szCs w:val="24"/>
        </w:rPr>
        <w:t>tiga lingkungan tersebut harus saling mendukung antara satu sama lainnya agar peserta didik dapat dibentuk dan dikembangkan sesuai dengan tujuan yang telah ditentukan</w:t>
      </w:r>
      <w:r w:rsidR="000B7FEB" w:rsidRPr="005E6EBC">
        <w:rPr>
          <w:rFonts w:asciiTheme="majorBidi" w:hAnsiTheme="majorBidi" w:cstheme="majorBidi"/>
          <w:sz w:val="24"/>
          <w:szCs w:val="24"/>
        </w:rPr>
        <w:t xml:space="preserve">. Siswa bukan saja aktif di laboratorium sekolah, mencari pengalaman kerja dalam berbagai lapangan kehidupan, tetapi juga aktif bekerja langsung di masyarakat. Dengan cara ini, semua potensi yang mereka miliki menjadi hidup dan berkembang. </w:t>
      </w:r>
    </w:p>
    <w:p w:rsidR="003E1792" w:rsidRPr="005E6EBC" w:rsidRDefault="003E1792" w:rsidP="00184BCC">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Pentingnya penilaian sikap memiliki tiga domain tujuan. Tiga domain tujuan itu adalah peningkatan kemampuan kognitif, peningkatan kemampuan afektif, dan keterampilan berhubungan dengan berbagai pokok bahasan yang ada dalam program pembelajaran.</w:t>
      </w:r>
      <w:r w:rsidRPr="005E6EBC">
        <w:rPr>
          <w:rStyle w:val="FootnoteReference"/>
          <w:rFonts w:asciiTheme="majorBidi" w:hAnsiTheme="majorBidi" w:cstheme="majorBidi"/>
          <w:sz w:val="24"/>
          <w:szCs w:val="24"/>
        </w:rPr>
        <w:footnoteReference w:id="1"/>
      </w:r>
    </w:p>
    <w:p w:rsidR="003E1792" w:rsidRPr="005E6EBC" w:rsidRDefault="003E1792" w:rsidP="00184BCC">
      <w:pPr>
        <w:spacing w:after="0" w:line="360" w:lineRule="auto"/>
        <w:ind w:firstLine="720"/>
        <w:jc w:val="both"/>
        <w:rPr>
          <w:rFonts w:asciiTheme="majorBidi" w:hAnsiTheme="majorBidi" w:cstheme="majorBidi"/>
          <w:sz w:val="24"/>
          <w:szCs w:val="24"/>
        </w:rPr>
      </w:pPr>
    </w:p>
    <w:p w:rsidR="000B7FEB" w:rsidRPr="005E6EBC" w:rsidRDefault="000B7FEB" w:rsidP="00184BCC">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lastRenderedPageBreak/>
        <w:t>Siswa turut merencanakan, berdiskusi, meninjau, membuat laporan, dan lain-lain, sehingga perkembangan pribadinya selaras dengan kondisi lingkungan dan masyarakat.</w:t>
      </w:r>
      <w:r w:rsidR="00434E71" w:rsidRPr="005E6EBC">
        <w:rPr>
          <w:rFonts w:asciiTheme="majorBidi" w:hAnsiTheme="majorBidi" w:cstheme="majorBidi"/>
          <w:sz w:val="24"/>
          <w:szCs w:val="24"/>
        </w:rPr>
        <w:t xml:space="preserve"> Sekolah merupakan tempat melaksanakan kegiatan pembelajaran. Sekolah memegang peran penting dalam pendidikan karena pengaruhnya besar sekali pada jiwa peserta didik. Maka disamping keluarga sebagai pusat pendidikan, sekolah pun mempunyai fungsi sebagai pusat pendidikan untuk pembentukan kepribadia anak. Sekolah sebagai lembaga pendidikan formal dipimpin oleh seorang kepala sekolah</w:t>
      </w:r>
      <w:r w:rsidR="00586302" w:rsidRPr="005E6EBC">
        <w:rPr>
          <w:rFonts w:asciiTheme="majorBidi" w:hAnsiTheme="majorBidi" w:cstheme="majorBidi"/>
          <w:sz w:val="24"/>
          <w:szCs w:val="24"/>
        </w:rPr>
        <w:t>.</w:t>
      </w:r>
    </w:p>
    <w:p w:rsidR="00586302" w:rsidRPr="005E6EBC" w:rsidRDefault="00222A08" w:rsidP="00E33372">
      <w:pPr>
        <w:bidi/>
        <w:spacing w:after="0" w:line="240" w:lineRule="auto"/>
        <w:jc w:val="both"/>
        <w:rPr>
          <w:rFonts w:ascii="(normal text)" w:hAnsi="(normal text)"/>
          <w:rtl/>
        </w:rPr>
      </w:pPr>
      <w:r w:rsidRPr="005E6EBC">
        <w:rPr>
          <w:sz w:val="28"/>
          <w:szCs w:val="28"/>
        </w:rPr>
        <w:sym w:font="HQPB2" w:char="F04E"/>
      </w:r>
      <w:r w:rsidRPr="005E6EBC">
        <w:rPr>
          <w:sz w:val="28"/>
          <w:szCs w:val="28"/>
        </w:rPr>
        <w:sym w:font="HQPB4" w:char="F0E4"/>
      </w:r>
      <w:r w:rsidRPr="005E6EBC">
        <w:rPr>
          <w:sz w:val="28"/>
          <w:szCs w:val="28"/>
        </w:rPr>
        <w:sym w:font="HQPB2" w:char="F033"/>
      </w:r>
      <w:r w:rsidRPr="005E6EBC">
        <w:rPr>
          <w:sz w:val="28"/>
          <w:szCs w:val="28"/>
        </w:rPr>
        <w:sym w:font="HQPB4" w:char="F0AF"/>
      </w:r>
      <w:r w:rsidRPr="005E6EBC">
        <w:rPr>
          <w:sz w:val="28"/>
          <w:szCs w:val="28"/>
        </w:rPr>
        <w:sym w:font="HQPB2" w:char="F052"/>
      </w:r>
      <w:r w:rsidRPr="005E6EBC">
        <w:rPr>
          <w:sz w:val="28"/>
          <w:szCs w:val="28"/>
        </w:rPr>
        <w:sym w:font="HQPB5" w:char="F075"/>
      </w:r>
      <w:r w:rsidRPr="005E6EBC">
        <w:rPr>
          <w:sz w:val="28"/>
          <w:szCs w:val="28"/>
        </w:rPr>
        <w:sym w:font="HQPB2" w:char="F071"/>
      </w:r>
      <w:r w:rsidRPr="005E6EBC">
        <w:rPr>
          <w:sz w:val="28"/>
          <w:szCs w:val="28"/>
        </w:rPr>
        <w:sym w:font="HQPB4" w:char="F0E8"/>
      </w:r>
      <w:r w:rsidRPr="005E6EBC">
        <w:rPr>
          <w:sz w:val="28"/>
          <w:szCs w:val="28"/>
        </w:rPr>
        <w:sym w:font="HQPB2" w:char="F03D"/>
      </w:r>
      <w:r w:rsidRPr="005E6EBC">
        <w:rPr>
          <w:sz w:val="28"/>
          <w:szCs w:val="28"/>
        </w:rPr>
        <w:sym w:font="HQPB4" w:char="F0F6"/>
      </w:r>
      <w:r w:rsidRPr="005E6EBC">
        <w:rPr>
          <w:sz w:val="28"/>
          <w:szCs w:val="28"/>
        </w:rPr>
        <w:sym w:font="HQPB1" w:char="F037"/>
      </w:r>
      <w:r w:rsidRPr="005E6EBC">
        <w:rPr>
          <w:sz w:val="28"/>
          <w:szCs w:val="28"/>
        </w:rPr>
        <w:sym w:font="HQPB5" w:char="F06F"/>
      </w:r>
      <w:r w:rsidRPr="005E6EBC">
        <w:rPr>
          <w:sz w:val="28"/>
          <w:szCs w:val="28"/>
        </w:rPr>
        <w:sym w:font="HQPB2" w:char="F059"/>
      </w:r>
      <w:r w:rsidRPr="005E6EBC">
        <w:rPr>
          <w:sz w:val="28"/>
          <w:szCs w:val="28"/>
        </w:rPr>
        <w:sym w:font="HQPB5" w:char="F073"/>
      </w:r>
      <w:r w:rsidRPr="005E6EBC">
        <w:rPr>
          <w:sz w:val="28"/>
          <w:szCs w:val="28"/>
        </w:rPr>
        <w:sym w:font="HQPB2" w:char="F039"/>
      </w:r>
      <w:r w:rsidRPr="005E6EBC">
        <w:rPr>
          <w:sz w:val="28"/>
          <w:szCs w:val="28"/>
        </w:rPr>
        <w:sym w:font="HQPB5" w:char="F075"/>
      </w:r>
      <w:r w:rsidRPr="005E6EBC">
        <w:rPr>
          <w:sz w:val="28"/>
          <w:szCs w:val="28"/>
        </w:rPr>
        <w:sym w:font="HQPB2" w:char="F072"/>
      </w:r>
      <w:r w:rsidRPr="005E6EBC">
        <w:rPr>
          <w:rFonts w:ascii="(normal text)" w:hAnsi="(normal text)"/>
          <w:rtl/>
        </w:rPr>
        <w:t xml:space="preserve"> </w:t>
      </w:r>
      <w:r w:rsidRPr="005E6EBC">
        <w:rPr>
          <w:sz w:val="28"/>
          <w:szCs w:val="28"/>
        </w:rPr>
        <w:sym w:font="HQPB4" w:char="F026"/>
      </w:r>
      <w:r w:rsidRPr="005E6EBC">
        <w:rPr>
          <w:sz w:val="28"/>
          <w:szCs w:val="28"/>
        </w:rPr>
        <w:sym w:font="HQPB2" w:char="F0E4"/>
      </w:r>
      <w:r w:rsidRPr="005E6EBC">
        <w:rPr>
          <w:sz w:val="28"/>
          <w:szCs w:val="28"/>
        </w:rPr>
        <w:sym w:font="HQPB4" w:char="F0F3"/>
      </w:r>
      <w:r w:rsidRPr="005E6EBC">
        <w:rPr>
          <w:sz w:val="28"/>
          <w:szCs w:val="28"/>
        </w:rPr>
        <w:sym w:font="HQPB2" w:char="F0D3"/>
      </w:r>
      <w:r w:rsidRPr="005E6EBC">
        <w:rPr>
          <w:sz w:val="28"/>
          <w:szCs w:val="28"/>
        </w:rPr>
        <w:sym w:font="HQPB5" w:char="F079"/>
      </w:r>
      <w:r w:rsidRPr="005E6EBC">
        <w:rPr>
          <w:sz w:val="28"/>
          <w:szCs w:val="28"/>
        </w:rPr>
        <w:sym w:font="HQPB1" w:char="F0B4"/>
      </w:r>
      <w:r w:rsidRPr="005E6EBC">
        <w:rPr>
          <w:sz w:val="28"/>
          <w:szCs w:val="28"/>
        </w:rPr>
        <w:sym w:font="HQPB4" w:char="F0CE"/>
      </w:r>
      <w:r w:rsidRPr="005E6EBC">
        <w:rPr>
          <w:sz w:val="28"/>
          <w:szCs w:val="28"/>
        </w:rPr>
        <w:sym w:font="HQPB1" w:char="F02F"/>
      </w:r>
      <w:r w:rsidRPr="005E6EBC">
        <w:rPr>
          <w:rFonts w:ascii="(normal text)" w:hAnsi="(normal text)"/>
          <w:rtl/>
        </w:rPr>
        <w:t xml:space="preserve"> </w:t>
      </w:r>
      <w:r w:rsidRPr="005E6EBC">
        <w:rPr>
          <w:sz w:val="28"/>
          <w:szCs w:val="28"/>
        </w:rPr>
        <w:sym w:font="HQPB5" w:char="F07A"/>
      </w:r>
      <w:r w:rsidRPr="005E6EBC">
        <w:rPr>
          <w:sz w:val="28"/>
          <w:szCs w:val="28"/>
        </w:rPr>
        <w:sym w:font="HQPB2" w:char="F060"/>
      </w:r>
      <w:r w:rsidRPr="005E6EBC">
        <w:rPr>
          <w:sz w:val="28"/>
          <w:szCs w:val="28"/>
        </w:rPr>
        <w:sym w:font="HQPB4" w:char="F0CF"/>
      </w:r>
      <w:r w:rsidRPr="005E6EBC">
        <w:rPr>
          <w:sz w:val="28"/>
          <w:szCs w:val="28"/>
        </w:rPr>
        <w:sym w:font="HQPB4" w:char="F069"/>
      </w:r>
      <w:r w:rsidRPr="005E6EBC">
        <w:rPr>
          <w:sz w:val="28"/>
          <w:szCs w:val="28"/>
        </w:rPr>
        <w:sym w:font="HQPB2" w:char="F042"/>
      </w:r>
      <w:r w:rsidRPr="005E6EBC">
        <w:rPr>
          <w:rFonts w:ascii="(normal text)" w:hAnsi="(normal text)"/>
          <w:rtl/>
        </w:rPr>
        <w:t xml:space="preserve"> </w:t>
      </w:r>
      <w:r w:rsidRPr="005E6EBC">
        <w:rPr>
          <w:sz w:val="28"/>
          <w:szCs w:val="28"/>
        </w:rPr>
        <w:sym w:font="HQPB4" w:char="F0C5"/>
      </w:r>
      <w:r w:rsidRPr="005E6EBC">
        <w:rPr>
          <w:sz w:val="28"/>
          <w:szCs w:val="28"/>
        </w:rPr>
        <w:sym w:font="HQPB2" w:char="F024"/>
      </w:r>
      <w:r w:rsidRPr="005E6EBC">
        <w:rPr>
          <w:sz w:val="28"/>
          <w:szCs w:val="28"/>
        </w:rPr>
        <w:sym w:font="HQPB4" w:char="F0F6"/>
      </w:r>
      <w:r w:rsidRPr="005E6EBC">
        <w:rPr>
          <w:sz w:val="28"/>
          <w:szCs w:val="28"/>
        </w:rPr>
        <w:sym w:font="HQPB2" w:char="F071"/>
      </w:r>
      <w:r w:rsidRPr="005E6EBC">
        <w:rPr>
          <w:sz w:val="28"/>
          <w:szCs w:val="28"/>
        </w:rPr>
        <w:sym w:font="HQPB5" w:char="F073"/>
      </w:r>
      <w:r w:rsidRPr="005E6EBC">
        <w:rPr>
          <w:sz w:val="28"/>
          <w:szCs w:val="28"/>
        </w:rPr>
        <w:sym w:font="HQPB1" w:char="F083"/>
      </w:r>
      <w:r w:rsidRPr="005E6EBC">
        <w:rPr>
          <w:sz w:val="28"/>
          <w:szCs w:val="28"/>
        </w:rPr>
        <w:sym w:font="HQPB4" w:char="F0F8"/>
      </w:r>
      <w:r w:rsidRPr="005E6EBC">
        <w:rPr>
          <w:sz w:val="28"/>
          <w:szCs w:val="28"/>
        </w:rPr>
        <w:sym w:font="HQPB2" w:char="F03A"/>
      </w:r>
      <w:r w:rsidRPr="005E6EBC">
        <w:rPr>
          <w:sz w:val="28"/>
          <w:szCs w:val="28"/>
        </w:rPr>
        <w:sym w:font="HQPB5" w:char="F024"/>
      </w:r>
      <w:r w:rsidRPr="005E6EBC">
        <w:rPr>
          <w:sz w:val="28"/>
          <w:szCs w:val="28"/>
        </w:rPr>
        <w:sym w:font="HQPB1" w:char="F023"/>
      </w:r>
      <w:r w:rsidRPr="005E6EBC">
        <w:rPr>
          <w:rFonts w:ascii="(normal text)" w:hAnsi="(normal text)"/>
          <w:rtl/>
        </w:rPr>
        <w:t xml:space="preserve"> </w:t>
      </w:r>
      <w:r w:rsidRPr="005E6EBC">
        <w:rPr>
          <w:sz w:val="28"/>
          <w:szCs w:val="28"/>
        </w:rPr>
        <w:sym w:font="HQPB4" w:char="F0C6"/>
      </w:r>
      <w:r w:rsidRPr="005E6EBC">
        <w:rPr>
          <w:sz w:val="28"/>
          <w:szCs w:val="28"/>
        </w:rPr>
        <w:sym w:font="HQPB1" w:char="F0ED"/>
      </w:r>
      <w:r w:rsidRPr="005E6EBC">
        <w:rPr>
          <w:sz w:val="28"/>
          <w:szCs w:val="28"/>
        </w:rPr>
        <w:sym w:font="HQPB2" w:char="F071"/>
      </w:r>
      <w:r w:rsidRPr="005E6EBC">
        <w:rPr>
          <w:sz w:val="28"/>
          <w:szCs w:val="28"/>
        </w:rPr>
        <w:sym w:font="HQPB4" w:char="F0E0"/>
      </w:r>
      <w:r w:rsidRPr="005E6EBC">
        <w:rPr>
          <w:sz w:val="28"/>
          <w:szCs w:val="28"/>
        </w:rPr>
        <w:sym w:font="HQPB1" w:char="F066"/>
      </w:r>
      <w:r w:rsidRPr="005E6EBC">
        <w:rPr>
          <w:sz w:val="28"/>
          <w:szCs w:val="28"/>
        </w:rPr>
        <w:sym w:font="HQPB4" w:char="F0F8"/>
      </w:r>
      <w:r w:rsidRPr="005E6EBC">
        <w:rPr>
          <w:sz w:val="28"/>
          <w:szCs w:val="28"/>
        </w:rPr>
        <w:sym w:font="HQPB2" w:char="F039"/>
      </w:r>
      <w:r w:rsidRPr="005E6EBC">
        <w:rPr>
          <w:sz w:val="28"/>
          <w:szCs w:val="28"/>
        </w:rPr>
        <w:sym w:font="HQPB5" w:char="F024"/>
      </w:r>
      <w:r w:rsidRPr="005E6EBC">
        <w:rPr>
          <w:sz w:val="28"/>
          <w:szCs w:val="28"/>
        </w:rPr>
        <w:sym w:font="HQPB1" w:char="F023"/>
      </w:r>
      <w:r w:rsidRPr="005E6EBC">
        <w:rPr>
          <w:sz w:val="28"/>
          <w:szCs w:val="28"/>
        </w:rPr>
        <w:sym w:font="HQPB5" w:char="F075"/>
      </w:r>
      <w:r w:rsidRPr="005E6EBC">
        <w:rPr>
          <w:sz w:val="28"/>
          <w:szCs w:val="28"/>
        </w:rPr>
        <w:sym w:font="HQPB2" w:char="F072"/>
      </w:r>
      <w:r w:rsidRPr="005E6EBC">
        <w:rPr>
          <w:rFonts w:ascii="(normal text)" w:hAnsi="(normal text)"/>
          <w:rtl/>
        </w:rPr>
        <w:t xml:space="preserve"> </w:t>
      </w:r>
      <w:r w:rsidRPr="005E6EBC">
        <w:rPr>
          <w:sz w:val="28"/>
          <w:szCs w:val="28"/>
        </w:rPr>
        <w:sym w:font="HQPB4" w:char="F03C"/>
      </w:r>
      <w:r w:rsidRPr="005E6EBC">
        <w:rPr>
          <w:sz w:val="28"/>
          <w:szCs w:val="28"/>
        </w:rPr>
        <w:sym w:font="HQPB1" w:char="F0C8"/>
      </w:r>
      <w:r w:rsidRPr="005E6EBC">
        <w:rPr>
          <w:sz w:val="28"/>
          <w:szCs w:val="28"/>
        </w:rPr>
        <w:sym w:font="HQPB4" w:char="F0F8"/>
      </w:r>
      <w:r w:rsidRPr="005E6EBC">
        <w:rPr>
          <w:sz w:val="28"/>
          <w:szCs w:val="28"/>
        </w:rPr>
        <w:sym w:font="HQPB2" w:char="F029"/>
      </w:r>
      <w:r w:rsidRPr="005E6EBC">
        <w:rPr>
          <w:sz w:val="28"/>
          <w:szCs w:val="28"/>
        </w:rPr>
        <w:sym w:font="HQPB5" w:char="F074"/>
      </w:r>
      <w:r w:rsidRPr="005E6EBC">
        <w:rPr>
          <w:sz w:val="28"/>
          <w:szCs w:val="28"/>
        </w:rPr>
        <w:sym w:font="HQPB2" w:char="F052"/>
      </w:r>
      <w:r w:rsidRPr="005E6EBC">
        <w:rPr>
          <w:sz w:val="28"/>
          <w:szCs w:val="28"/>
        </w:rPr>
        <w:sym w:font="HQPB5" w:char="F075"/>
      </w:r>
      <w:r w:rsidRPr="005E6EBC">
        <w:rPr>
          <w:sz w:val="28"/>
          <w:szCs w:val="28"/>
        </w:rPr>
        <w:sym w:font="HQPB2" w:char="F072"/>
      </w:r>
      <w:r w:rsidRPr="005E6EBC">
        <w:rPr>
          <w:rFonts w:ascii="(normal text)" w:hAnsi="(normal text)"/>
          <w:rtl/>
        </w:rPr>
        <w:t xml:space="preserve"> </w:t>
      </w:r>
      <w:r w:rsidRPr="005E6EBC">
        <w:rPr>
          <w:sz w:val="28"/>
          <w:szCs w:val="28"/>
        </w:rPr>
        <w:sym w:font="HQPB5" w:char="F07A"/>
      </w:r>
      <w:r w:rsidRPr="005E6EBC">
        <w:rPr>
          <w:sz w:val="28"/>
          <w:szCs w:val="28"/>
        </w:rPr>
        <w:sym w:font="HQPB2" w:char="F060"/>
      </w:r>
      <w:r w:rsidRPr="005E6EBC">
        <w:rPr>
          <w:sz w:val="28"/>
          <w:szCs w:val="28"/>
        </w:rPr>
        <w:sym w:font="HQPB4" w:char="F0CF"/>
      </w:r>
      <w:r w:rsidRPr="005E6EBC">
        <w:rPr>
          <w:sz w:val="28"/>
          <w:szCs w:val="28"/>
        </w:rPr>
        <w:sym w:font="HQPB4" w:char="F069"/>
      </w:r>
      <w:r w:rsidRPr="005E6EBC">
        <w:rPr>
          <w:sz w:val="28"/>
          <w:szCs w:val="28"/>
        </w:rPr>
        <w:sym w:font="HQPB2" w:char="F042"/>
      </w:r>
      <w:r w:rsidRPr="005E6EBC">
        <w:rPr>
          <w:rFonts w:ascii="(normal text)" w:hAnsi="(normal text)"/>
          <w:rtl/>
        </w:rPr>
        <w:t xml:space="preserve"> </w:t>
      </w:r>
      <w:r w:rsidRPr="005E6EBC">
        <w:rPr>
          <w:sz w:val="28"/>
          <w:szCs w:val="28"/>
        </w:rPr>
        <w:sym w:font="HQPB4" w:char="F0C9"/>
      </w:r>
      <w:r w:rsidRPr="005E6EBC">
        <w:rPr>
          <w:sz w:val="28"/>
          <w:szCs w:val="28"/>
        </w:rPr>
        <w:sym w:font="HQPB2" w:char="F041"/>
      </w:r>
      <w:r w:rsidRPr="005E6EBC">
        <w:rPr>
          <w:sz w:val="28"/>
          <w:szCs w:val="28"/>
        </w:rPr>
        <w:sym w:font="HQPB2" w:char="F0BA"/>
      </w:r>
      <w:r w:rsidRPr="005E6EBC">
        <w:rPr>
          <w:sz w:val="28"/>
          <w:szCs w:val="28"/>
        </w:rPr>
        <w:sym w:font="HQPB5" w:char="F075"/>
      </w:r>
      <w:r w:rsidRPr="005E6EBC">
        <w:rPr>
          <w:sz w:val="28"/>
          <w:szCs w:val="28"/>
        </w:rPr>
        <w:sym w:font="HQPB2" w:char="F071"/>
      </w:r>
      <w:r w:rsidRPr="005E6EBC">
        <w:rPr>
          <w:sz w:val="28"/>
          <w:szCs w:val="28"/>
        </w:rPr>
        <w:sym w:font="HQPB4" w:char="F0F8"/>
      </w:r>
      <w:r w:rsidRPr="005E6EBC">
        <w:rPr>
          <w:sz w:val="28"/>
          <w:szCs w:val="28"/>
        </w:rPr>
        <w:sym w:font="HQPB2" w:char="F042"/>
      </w:r>
      <w:r w:rsidRPr="005E6EBC">
        <w:rPr>
          <w:sz w:val="28"/>
          <w:szCs w:val="28"/>
        </w:rPr>
        <w:sym w:font="HQPB5" w:char="F046"/>
      </w:r>
      <w:r w:rsidRPr="005E6EBC">
        <w:rPr>
          <w:sz w:val="28"/>
          <w:szCs w:val="28"/>
        </w:rPr>
        <w:sym w:font="HQPB2" w:char="F07B"/>
      </w:r>
      <w:r w:rsidRPr="005E6EBC">
        <w:rPr>
          <w:sz w:val="28"/>
          <w:szCs w:val="28"/>
        </w:rPr>
        <w:sym w:font="HQPB5" w:char="F024"/>
      </w:r>
      <w:r w:rsidRPr="005E6EBC">
        <w:rPr>
          <w:sz w:val="28"/>
          <w:szCs w:val="28"/>
        </w:rPr>
        <w:sym w:font="HQPB1" w:char="F023"/>
      </w:r>
      <w:r w:rsidRPr="005E6EBC">
        <w:rPr>
          <w:rFonts w:ascii="(normal text)" w:hAnsi="(normal text)"/>
          <w:rtl/>
        </w:rPr>
        <w:t xml:space="preserve"> </w:t>
      </w:r>
      <w:r w:rsidRPr="005E6EBC">
        <w:rPr>
          <w:sz w:val="28"/>
          <w:szCs w:val="28"/>
        </w:rPr>
        <w:sym w:font="HQPB4" w:char="F0C4"/>
      </w:r>
      <w:r w:rsidRPr="005E6EBC">
        <w:rPr>
          <w:sz w:val="28"/>
          <w:szCs w:val="28"/>
        </w:rPr>
        <w:sym w:font="HQPB1" w:char="F0A7"/>
      </w:r>
      <w:r w:rsidRPr="005E6EBC">
        <w:rPr>
          <w:sz w:val="28"/>
          <w:szCs w:val="28"/>
        </w:rPr>
        <w:sym w:font="HQPB4" w:char="F0E0"/>
      </w:r>
      <w:r w:rsidRPr="005E6EBC">
        <w:rPr>
          <w:sz w:val="28"/>
          <w:szCs w:val="28"/>
        </w:rPr>
        <w:sym w:font="HQPB1" w:char="F0FF"/>
      </w:r>
      <w:r w:rsidRPr="005E6EBC">
        <w:rPr>
          <w:sz w:val="28"/>
          <w:szCs w:val="28"/>
        </w:rPr>
        <w:sym w:font="HQPB2" w:char="F052"/>
      </w:r>
      <w:r w:rsidRPr="005E6EBC">
        <w:rPr>
          <w:sz w:val="28"/>
          <w:szCs w:val="28"/>
        </w:rPr>
        <w:sym w:font="HQPB5" w:char="F046"/>
      </w:r>
      <w:r w:rsidRPr="005E6EBC">
        <w:rPr>
          <w:sz w:val="28"/>
          <w:szCs w:val="28"/>
        </w:rPr>
        <w:sym w:font="HQPB2" w:char="F07B"/>
      </w:r>
      <w:r w:rsidRPr="005E6EBC">
        <w:rPr>
          <w:sz w:val="28"/>
          <w:szCs w:val="28"/>
        </w:rPr>
        <w:sym w:font="HQPB5" w:char="F024"/>
      </w:r>
      <w:r w:rsidRPr="005E6EBC">
        <w:rPr>
          <w:sz w:val="28"/>
          <w:szCs w:val="28"/>
        </w:rPr>
        <w:sym w:font="HQPB1" w:char="F023"/>
      </w:r>
      <w:r w:rsidRPr="005E6EBC">
        <w:rPr>
          <w:sz w:val="28"/>
          <w:szCs w:val="28"/>
        </w:rPr>
        <w:sym w:font="HQPB5" w:char="F075"/>
      </w:r>
      <w:r w:rsidRPr="005E6EBC">
        <w:rPr>
          <w:sz w:val="28"/>
          <w:szCs w:val="28"/>
        </w:rPr>
        <w:sym w:font="HQPB2" w:char="F072"/>
      </w:r>
      <w:r w:rsidRPr="005E6EBC">
        <w:rPr>
          <w:rFonts w:ascii="(normal text)" w:hAnsi="(normal text)"/>
          <w:rtl/>
        </w:rPr>
        <w:t xml:space="preserve"> </w:t>
      </w:r>
      <w:r w:rsidRPr="005E6EBC">
        <w:rPr>
          <w:sz w:val="28"/>
          <w:szCs w:val="28"/>
        </w:rPr>
        <w:sym w:font="HQPB4" w:char="F0CF"/>
      </w:r>
      <w:r w:rsidRPr="005E6EBC">
        <w:rPr>
          <w:sz w:val="28"/>
          <w:szCs w:val="28"/>
        </w:rPr>
        <w:sym w:font="HQPB1" w:char="F04E"/>
      </w:r>
      <w:r w:rsidRPr="005E6EBC">
        <w:rPr>
          <w:sz w:val="28"/>
          <w:szCs w:val="28"/>
        </w:rPr>
        <w:sym w:font="HQPB2" w:char="F0BA"/>
      </w:r>
      <w:r w:rsidRPr="005E6EBC">
        <w:rPr>
          <w:sz w:val="28"/>
          <w:szCs w:val="28"/>
        </w:rPr>
        <w:sym w:font="HQPB5" w:char="F074"/>
      </w:r>
      <w:r w:rsidRPr="005E6EBC">
        <w:rPr>
          <w:sz w:val="28"/>
          <w:szCs w:val="28"/>
        </w:rPr>
        <w:sym w:font="HQPB1" w:char="F08D"/>
      </w:r>
      <w:r w:rsidRPr="005E6EBC">
        <w:rPr>
          <w:sz w:val="28"/>
          <w:szCs w:val="28"/>
        </w:rPr>
        <w:sym w:font="HQPB5" w:char="F079"/>
      </w:r>
      <w:r w:rsidRPr="005E6EBC">
        <w:rPr>
          <w:sz w:val="28"/>
          <w:szCs w:val="28"/>
        </w:rPr>
        <w:sym w:font="HQPB2" w:char="F04A"/>
      </w:r>
      <w:r w:rsidRPr="005E6EBC">
        <w:rPr>
          <w:sz w:val="28"/>
          <w:szCs w:val="28"/>
        </w:rPr>
        <w:sym w:font="HQPB4" w:char="F0A8"/>
      </w:r>
      <w:r w:rsidRPr="005E6EBC">
        <w:rPr>
          <w:sz w:val="28"/>
          <w:szCs w:val="28"/>
        </w:rPr>
        <w:sym w:font="HQPB1" w:char="F057"/>
      </w:r>
      <w:r w:rsidRPr="005E6EBC">
        <w:rPr>
          <w:sz w:val="28"/>
          <w:szCs w:val="28"/>
        </w:rPr>
        <w:sym w:font="HQPB2" w:char="F039"/>
      </w:r>
      <w:r w:rsidRPr="005E6EBC">
        <w:rPr>
          <w:sz w:val="28"/>
          <w:szCs w:val="28"/>
        </w:rPr>
        <w:sym w:font="HQPB5" w:char="F024"/>
      </w:r>
      <w:r w:rsidRPr="005E6EBC">
        <w:rPr>
          <w:sz w:val="28"/>
          <w:szCs w:val="28"/>
        </w:rPr>
        <w:sym w:font="HQPB1" w:char="F023"/>
      </w:r>
      <w:r w:rsidRPr="005E6EBC">
        <w:rPr>
          <w:sz w:val="28"/>
          <w:szCs w:val="28"/>
        </w:rPr>
        <w:sym w:font="HQPB5" w:char="F075"/>
      </w:r>
      <w:r w:rsidRPr="005E6EBC">
        <w:rPr>
          <w:sz w:val="28"/>
          <w:szCs w:val="28"/>
        </w:rPr>
        <w:sym w:font="HQPB2" w:char="F072"/>
      </w:r>
      <w:r w:rsidRPr="005E6EBC">
        <w:rPr>
          <w:rFonts w:ascii="(normal text)" w:hAnsi="(normal text)"/>
          <w:rtl/>
        </w:rPr>
        <w:t xml:space="preserve"> </w:t>
      </w:r>
      <w:r w:rsidRPr="005E6EBC">
        <w:rPr>
          <w:sz w:val="28"/>
          <w:szCs w:val="28"/>
        </w:rPr>
        <w:sym w:font="HQPB4" w:char="F033"/>
      </w:r>
      <w:r w:rsidRPr="005E6EBC">
        <w:rPr>
          <w:rFonts w:ascii="(normal text)" w:hAnsi="(normal text)"/>
          <w:rtl/>
        </w:rPr>
        <w:t xml:space="preserve"> </w:t>
      </w:r>
      <w:r w:rsidRPr="005E6EBC">
        <w:rPr>
          <w:sz w:val="28"/>
          <w:szCs w:val="28"/>
        </w:rPr>
        <w:sym w:font="HQPB4" w:char="F0CC"/>
      </w:r>
      <w:r w:rsidRPr="005E6EBC">
        <w:rPr>
          <w:sz w:val="28"/>
          <w:szCs w:val="28"/>
        </w:rPr>
        <w:sym w:font="HQPB1" w:char="F08D"/>
      </w:r>
      <w:r w:rsidRPr="005E6EBC">
        <w:rPr>
          <w:sz w:val="28"/>
          <w:szCs w:val="28"/>
        </w:rPr>
        <w:sym w:font="HQPB4" w:char="F0CF"/>
      </w:r>
      <w:r w:rsidRPr="005E6EBC">
        <w:rPr>
          <w:sz w:val="28"/>
          <w:szCs w:val="28"/>
        </w:rPr>
        <w:sym w:font="HQPB4" w:char="F065"/>
      </w:r>
      <w:r w:rsidRPr="005E6EBC">
        <w:rPr>
          <w:sz w:val="28"/>
          <w:szCs w:val="28"/>
        </w:rPr>
        <w:sym w:font="HQPB1" w:char="F0B1"/>
      </w:r>
      <w:r w:rsidRPr="005E6EBC">
        <w:rPr>
          <w:sz w:val="28"/>
          <w:szCs w:val="28"/>
        </w:rPr>
        <w:sym w:font="HQPB5" w:char="F06F"/>
      </w:r>
      <w:r w:rsidRPr="005E6EBC">
        <w:rPr>
          <w:sz w:val="28"/>
          <w:szCs w:val="28"/>
        </w:rPr>
        <w:sym w:font="HQPB1" w:char="F030"/>
      </w:r>
      <w:r w:rsidRPr="005E6EBC">
        <w:rPr>
          <w:sz w:val="28"/>
          <w:szCs w:val="28"/>
        </w:rPr>
        <w:sym w:font="HQPB5" w:char="F075"/>
      </w:r>
      <w:r w:rsidRPr="005E6EBC">
        <w:rPr>
          <w:sz w:val="28"/>
          <w:szCs w:val="28"/>
        </w:rPr>
        <w:sym w:font="HQPB2" w:char="F072"/>
      </w:r>
      <w:r w:rsidRPr="005E6EBC">
        <w:rPr>
          <w:rFonts w:ascii="(normal text)" w:hAnsi="(normal text)"/>
          <w:rtl/>
        </w:rPr>
        <w:t xml:space="preserve"> </w:t>
      </w:r>
      <w:r w:rsidRPr="005E6EBC">
        <w:rPr>
          <w:sz w:val="28"/>
          <w:szCs w:val="28"/>
        </w:rPr>
        <w:sym w:font="HQPB5" w:char="F09A"/>
      </w:r>
      <w:r w:rsidRPr="005E6EBC">
        <w:rPr>
          <w:sz w:val="28"/>
          <w:szCs w:val="28"/>
        </w:rPr>
        <w:sym w:font="HQPB2" w:char="F0FA"/>
      </w:r>
      <w:r w:rsidRPr="005E6EBC">
        <w:rPr>
          <w:sz w:val="28"/>
          <w:szCs w:val="28"/>
        </w:rPr>
        <w:sym w:font="HQPB2" w:char="F0EF"/>
      </w:r>
      <w:r w:rsidRPr="005E6EBC">
        <w:rPr>
          <w:sz w:val="28"/>
          <w:szCs w:val="28"/>
        </w:rPr>
        <w:sym w:font="HQPB4" w:char="F0CE"/>
      </w:r>
      <w:r w:rsidRPr="005E6EBC">
        <w:rPr>
          <w:sz w:val="28"/>
          <w:szCs w:val="28"/>
        </w:rPr>
        <w:sym w:font="HQPB1" w:char="F08E"/>
      </w:r>
      <w:r w:rsidRPr="005E6EBC">
        <w:rPr>
          <w:sz w:val="28"/>
          <w:szCs w:val="28"/>
        </w:rPr>
        <w:sym w:font="HQPB4" w:char="F0C9"/>
      </w:r>
      <w:r w:rsidRPr="005E6EBC">
        <w:rPr>
          <w:sz w:val="28"/>
          <w:szCs w:val="28"/>
        </w:rPr>
        <w:sym w:font="HQPB1" w:char="F039"/>
      </w:r>
      <w:r w:rsidRPr="005E6EBC">
        <w:rPr>
          <w:sz w:val="28"/>
          <w:szCs w:val="28"/>
        </w:rPr>
        <w:sym w:font="HQPB2" w:char="F0BB"/>
      </w:r>
      <w:r w:rsidRPr="005E6EBC">
        <w:rPr>
          <w:sz w:val="28"/>
          <w:szCs w:val="28"/>
        </w:rPr>
        <w:sym w:font="HQPB4" w:char="F0A2"/>
      </w:r>
      <w:r w:rsidRPr="005E6EBC">
        <w:rPr>
          <w:sz w:val="28"/>
          <w:szCs w:val="28"/>
        </w:rPr>
        <w:sym w:font="HQPB1" w:char="F0C1"/>
      </w:r>
      <w:r w:rsidRPr="005E6EBC">
        <w:rPr>
          <w:sz w:val="28"/>
          <w:szCs w:val="28"/>
        </w:rPr>
        <w:sym w:font="HQPB2" w:char="F039"/>
      </w:r>
      <w:r w:rsidRPr="005E6EBC">
        <w:rPr>
          <w:sz w:val="28"/>
          <w:szCs w:val="28"/>
        </w:rPr>
        <w:sym w:font="HQPB5" w:char="F024"/>
      </w:r>
      <w:r w:rsidRPr="005E6EBC">
        <w:rPr>
          <w:sz w:val="28"/>
          <w:szCs w:val="28"/>
        </w:rPr>
        <w:sym w:font="HQPB1" w:char="F023"/>
      </w:r>
      <w:r w:rsidRPr="005E6EBC">
        <w:rPr>
          <w:rFonts w:ascii="(normal text)" w:hAnsi="(normal text)"/>
          <w:rtl/>
        </w:rPr>
        <w:t xml:space="preserve"> </w:t>
      </w:r>
      <w:r w:rsidRPr="005E6EBC">
        <w:rPr>
          <w:sz w:val="28"/>
          <w:szCs w:val="28"/>
        </w:rPr>
        <w:sym w:font="HQPB2" w:char="F0C7"/>
      </w:r>
      <w:r w:rsidRPr="005E6EBC">
        <w:rPr>
          <w:sz w:val="28"/>
          <w:szCs w:val="28"/>
        </w:rPr>
        <w:sym w:font="HQPB2" w:char="F0CA"/>
      </w:r>
      <w:r w:rsidRPr="005E6EBC">
        <w:rPr>
          <w:sz w:val="28"/>
          <w:szCs w:val="28"/>
        </w:rPr>
        <w:sym w:font="HQPB2" w:char="F0CE"/>
      </w:r>
      <w:r w:rsidRPr="005E6EBC">
        <w:rPr>
          <w:sz w:val="28"/>
          <w:szCs w:val="28"/>
        </w:rPr>
        <w:sym w:font="HQPB2" w:char="F0CE"/>
      </w:r>
      <w:r w:rsidRPr="005E6EBC">
        <w:rPr>
          <w:sz w:val="28"/>
          <w:szCs w:val="28"/>
        </w:rPr>
        <w:sym w:font="HQPB2" w:char="F0C8"/>
      </w:r>
      <w:r w:rsidRPr="005E6EBC">
        <w:rPr>
          <w:rFonts w:ascii="(normal text)" w:hAnsi="(normal text)"/>
          <w:rtl/>
        </w:rPr>
        <w:t xml:space="preserve">   </w:t>
      </w:r>
    </w:p>
    <w:p w:rsidR="00586302" w:rsidRPr="005E6EBC" w:rsidRDefault="00222A08" w:rsidP="00E33372">
      <w:pPr>
        <w:spacing w:after="0" w:line="240" w:lineRule="auto"/>
        <w:ind w:left="426" w:firstLine="294"/>
        <w:jc w:val="both"/>
        <w:rPr>
          <w:rFonts w:asciiTheme="majorBidi" w:hAnsiTheme="majorBidi" w:cstheme="majorBidi"/>
          <w:sz w:val="24"/>
          <w:szCs w:val="24"/>
          <w:lang w:val="en-US"/>
        </w:rPr>
      </w:pPr>
      <w:proofErr w:type="gramStart"/>
      <w:r w:rsidRPr="005E6EBC">
        <w:rPr>
          <w:rFonts w:asciiTheme="majorBidi" w:hAnsiTheme="majorBidi" w:cstheme="majorBidi"/>
          <w:i/>
          <w:iCs/>
          <w:sz w:val="24"/>
          <w:szCs w:val="28"/>
          <w:lang w:val="en-US"/>
        </w:rPr>
        <w:t>“Dan sungguh akan Kami berikan cobaan kepadamu, dengan sedikit ketakutan, kelaparan, kekurangan harta, jiwa dan buah-buahan.</w:t>
      </w:r>
      <w:proofErr w:type="gramEnd"/>
      <w:r w:rsidRPr="005E6EBC">
        <w:rPr>
          <w:rFonts w:asciiTheme="majorBidi" w:hAnsiTheme="majorBidi" w:cstheme="majorBidi"/>
          <w:i/>
          <w:iCs/>
          <w:sz w:val="24"/>
          <w:szCs w:val="28"/>
          <w:lang w:val="en-US"/>
        </w:rPr>
        <w:t xml:space="preserve"> </w:t>
      </w:r>
      <w:proofErr w:type="gramStart"/>
      <w:r w:rsidRPr="005E6EBC">
        <w:rPr>
          <w:rFonts w:asciiTheme="majorBidi" w:hAnsiTheme="majorBidi" w:cstheme="majorBidi"/>
          <w:i/>
          <w:iCs/>
          <w:sz w:val="24"/>
          <w:szCs w:val="28"/>
          <w:lang w:val="en-US"/>
        </w:rPr>
        <w:t>dan</w:t>
      </w:r>
      <w:proofErr w:type="gramEnd"/>
      <w:r w:rsidRPr="005E6EBC">
        <w:rPr>
          <w:rFonts w:asciiTheme="majorBidi" w:hAnsiTheme="majorBidi" w:cstheme="majorBidi"/>
          <w:i/>
          <w:iCs/>
          <w:sz w:val="24"/>
          <w:szCs w:val="28"/>
          <w:lang w:val="en-US"/>
        </w:rPr>
        <w:t xml:space="preserve"> berikanlah berita gembira kepada orang-orang yang sabar. </w:t>
      </w:r>
      <w:r w:rsidRPr="005E6EBC">
        <w:rPr>
          <w:rFonts w:asciiTheme="majorBidi" w:hAnsiTheme="majorBidi" w:cstheme="majorBidi"/>
          <w:sz w:val="24"/>
          <w:szCs w:val="24"/>
        </w:rPr>
        <w:t>( Al-Baqarah 155</w:t>
      </w:r>
      <w:r w:rsidR="00586302" w:rsidRPr="005E6EBC">
        <w:rPr>
          <w:rFonts w:asciiTheme="majorBidi" w:hAnsiTheme="majorBidi" w:cstheme="majorBidi"/>
          <w:sz w:val="24"/>
          <w:szCs w:val="24"/>
        </w:rPr>
        <w:t>)</w:t>
      </w:r>
    </w:p>
    <w:p w:rsidR="00222A08" w:rsidRPr="005E6EBC" w:rsidRDefault="00222A08" w:rsidP="00E33372">
      <w:pPr>
        <w:spacing w:after="0" w:line="240" w:lineRule="auto"/>
        <w:ind w:left="720"/>
        <w:jc w:val="both"/>
        <w:rPr>
          <w:rFonts w:asciiTheme="majorBidi" w:hAnsiTheme="majorBidi" w:cstheme="majorBidi"/>
          <w:sz w:val="24"/>
          <w:szCs w:val="24"/>
          <w:lang w:val="en-US"/>
        </w:rPr>
      </w:pPr>
    </w:p>
    <w:p w:rsidR="00E44831" w:rsidRPr="005E6EBC" w:rsidRDefault="00E44831" w:rsidP="00184BCC">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Penilaian yaitu kegiatan yang dilakukan untuk memperoleh dan mengefektifkan informasi tentang hasil belajar siswa pada tingkat kelas selama dan setelah kegiatan belajar mengajar. Data atau informasi dari penilaian berbasis kelas merupakan salah satu bukti yang dapat digunakan untuk mengukur keberhasilan suatu program pendidikan. Penilaian Berbasis Kelas pada mata pelajaran PAI merupakan suatu proses pengumpulan, pelaporan, dan penggunaan informasi tentang proses dan hasil belajar peserta didik dengan menerapkan prinsip-prinsip penilaian, pelaksanaan berkelanjuta</w:t>
      </w:r>
      <w:r w:rsidR="00312EA2" w:rsidRPr="005E6EBC">
        <w:rPr>
          <w:rFonts w:asciiTheme="majorBidi" w:hAnsiTheme="majorBidi" w:cstheme="majorBidi"/>
          <w:sz w:val="24"/>
          <w:szCs w:val="24"/>
        </w:rPr>
        <w:t>n</w:t>
      </w:r>
      <w:r w:rsidRPr="005E6EBC">
        <w:rPr>
          <w:rFonts w:asciiTheme="majorBidi" w:hAnsiTheme="majorBidi" w:cstheme="majorBidi"/>
          <w:sz w:val="24"/>
          <w:szCs w:val="24"/>
        </w:rPr>
        <w:t>, bukti-bukti autentik, akurat, dan konsisten.</w:t>
      </w:r>
      <w:r w:rsidR="00BB7DD2" w:rsidRPr="005E6EBC">
        <w:rPr>
          <w:rFonts w:asciiTheme="majorBidi" w:hAnsiTheme="majorBidi" w:cstheme="majorBidi"/>
          <w:sz w:val="24"/>
          <w:szCs w:val="24"/>
        </w:rPr>
        <w:t xml:space="preserve"> Penilaian digunakan sebagai patokan atau </w:t>
      </w:r>
      <w:r w:rsidR="00BB7DD2" w:rsidRPr="005E6EBC">
        <w:rPr>
          <w:rFonts w:asciiTheme="majorBidi" w:hAnsiTheme="majorBidi" w:cstheme="majorBidi"/>
          <w:sz w:val="24"/>
          <w:szCs w:val="24"/>
        </w:rPr>
        <w:lastRenderedPageBreak/>
        <w:t>pengambilan keputusan. Keputusan tersebut berkaitan dengan individu atau anak, program atau kurikulum dan sekolah secara keseluruhan.</w:t>
      </w:r>
    </w:p>
    <w:p w:rsidR="006D29A3" w:rsidRPr="005E6EBC" w:rsidRDefault="000B7FEB" w:rsidP="00184BCC">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Penilaian sikap dapat dilakukan dengan beberapa cara atau teknik. Tekni</w:t>
      </w:r>
      <w:r w:rsidR="003E1792" w:rsidRPr="005E6EBC">
        <w:rPr>
          <w:rFonts w:asciiTheme="majorBidi" w:hAnsiTheme="majorBidi" w:cstheme="majorBidi"/>
          <w:sz w:val="24"/>
          <w:szCs w:val="24"/>
        </w:rPr>
        <w:t xml:space="preserve">k-teknik tersebut antara lain </w:t>
      </w:r>
      <w:r w:rsidRPr="005E6EBC">
        <w:rPr>
          <w:rFonts w:asciiTheme="majorBidi" w:hAnsiTheme="majorBidi" w:cstheme="majorBidi"/>
          <w:sz w:val="24"/>
          <w:szCs w:val="24"/>
        </w:rPr>
        <w:t xml:space="preserve">observasi perilaku pertanyaan langsung , laporan pribadi dan </w:t>
      </w:r>
      <w:r w:rsidR="00434E71" w:rsidRPr="005E6EBC">
        <w:rPr>
          <w:rFonts w:asciiTheme="majorBidi" w:hAnsiTheme="majorBidi" w:cstheme="majorBidi"/>
          <w:sz w:val="24"/>
          <w:szCs w:val="24"/>
        </w:rPr>
        <w:t>penggunaan skala sikap. Teknik-teknik tersebut secara ringkas da</w:t>
      </w:r>
      <w:r w:rsidR="003E1792" w:rsidRPr="005E6EBC">
        <w:rPr>
          <w:rFonts w:asciiTheme="majorBidi" w:hAnsiTheme="majorBidi" w:cstheme="majorBidi"/>
          <w:sz w:val="24"/>
          <w:szCs w:val="24"/>
        </w:rPr>
        <w:t xml:space="preserve">pat diuraikan sebagai berikut observasi perilaku </w:t>
      </w:r>
      <w:r w:rsidR="00434E71" w:rsidRPr="005E6EBC">
        <w:rPr>
          <w:rFonts w:asciiTheme="majorBidi" w:hAnsiTheme="majorBidi" w:cstheme="majorBidi"/>
          <w:sz w:val="24"/>
          <w:szCs w:val="24"/>
        </w:rPr>
        <w:t>perilaku pada umumnya menunjukan kecendrungan seseorang yang biasa minum kopi dapat dipahami sebagai kecendrungannya yang senang kepada kopi. Pertanyaan secara langsung tentang sikap seseorang berkaitan dengan suatu hal. Laporan pribadi melalui penggunaan teknik ini disekolah, murid diminta membuat ulangan yang berisi pandangan atau tanggapannya tentang suatu masalah, keadaan, atau hal yang menjadi objek sikap. Penggunaan skala sikap diantaranya skala Likert, skala diferensiasi semantik.</w:t>
      </w:r>
    </w:p>
    <w:p w:rsidR="003144EE" w:rsidRPr="005E6EBC" w:rsidRDefault="003144EE" w:rsidP="00184BCC">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Penilaian merupakan sebuah pengumpulan data untuk menentukan sejauhmana dalam hal apa, dan bagianmana tujuan pendidikan sudah tercapai, dan penilaian juga sebagai kegiatan untuk menentukan nilai suatu program termasuk program pendidikan. Alat penilaian yang lain disebut tes atau pengujian. Pengujian merupakan suatu pertanyaan atau tugas yang direncanakan untuk memperoleh informasi tentang sifat atau atribut pendidikan atau gambaran psikologis yang setiap butir pertanyaan atau tugas tersebut mempunyai jawaban atau ketentuan yang dianggap benar atau salah. Penilaian dilakukan dengan cara membandingkan skor atau data (yang diperoleh dari pengukuran atau tes) dengan standard atau kriteria tertentu.</w:t>
      </w:r>
      <w:r w:rsidRPr="005E6EBC">
        <w:rPr>
          <w:rStyle w:val="FootnoteReference"/>
          <w:rFonts w:asciiTheme="majorBidi" w:hAnsiTheme="majorBidi" w:cstheme="majorBidi"/>
          <w:sz w:val="24"/>
          <w:szCs w:val="24"/>
        </w:rPr>
        <w:footnoteReference w:id="2"/>
      </w:r>
    </w:p>
    <w:p w:rsidR="00434E71" w:rsidRPr="005E6EBC" w:rsidRDefault="00E44831" w:rsidP="00184BCC">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lastRenderedPageBreak/>
        <w:t xml:space="preserve">Karakter adalah seperangkat tingkah laku atau perilaku (behavior) dari seseorang yang dengan melihat tingkah laku orang tersebut kemudian dikenal sebagai pribadi tertentu. Karakter akan menentukan kemampuan seseorang untuk mencapai cita-citanya dengan efektif, kemampuan untuk berlaku jujur dan berterus terang </w:t>
      </w:r>
      <w:r w:rsidR="00BB7DD2" w:rsidRPr="005E6EBC">
        <w:rPr>
          <w:rFonts w:asciiTheme="majorBidi" w:hAnsiTheme="majorBidi" w:cstheme="majorBidi"/>
          <w:sz w:val="24"/>
          <w:szCs w:val="24"/>
        </w:rPr>
        <w:t xml:space="preserve">kepada orang lain, serta kemampuan untuk taat pada tata tertib dan aturan yang ada. </w:t>
      </w:r>
      <w:r w:rsidR="003A5D17" w:rsidRPr="005E6EBC">
        <w:rPr>
          <w:rFonts w:asciiTheme="majorBidi" w:hAnsiTheme="majorBidi" w:cstheme="majorBidi"/>
          <w:sz w:val="24"/>
          <w:szCs w:val="24"/>
        </w:rPr>
        <w:t xml:space="preserve">Sikap tidak dibawa sejak lahir, melainkan dipelajari dan dibentuk melalui-melalui pengalaman-pengalaman. Karena sikap dipelajari, maka sikap dapat berubah-ubah sesuai dengan keadaan lingkungan disekitar individu yang bersangkutan pada saat-saat yang berbeda. </w:t>
      </w:r>
      <w:r w:rsidR="00965239" w:rsidRPr="005E6EBC">
        <w:rPr>
          <w:rStyle w:val="FootnoteReference"/>
          <w:rFonts w:asciiTheme="majorBidi" w:hAnsiTheme="majorBidi" w:cstheme="majorBidi"/>
          <w:sz w:val="24"/>
          <w:szCs w:val="24"/>
        </w:rPr>
        <w:footnoteReference w:id="3"/>
      </w:r>
    </w:p>
    <w:p w:rsidR="00196F1F" w:rsidRPr="005E6EBC" w:rsidRDefault="00196F1F" w:rsidP="00184BCC">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Sikap itu suatu kesiapan untuk menanggapi, suatu kerangka yang utuh untuk menetapkan keyakinan atau pendapat yang khas serta sikap juga pernyataan evaluatif, baik yang menguntungkan atau tidak menguntungkan mengenai objek, orang atau pristiwa. Sikap mencerminkan bagaimana seseorang merasakan sesuatu. Bila seseorang mengatakan “saya menyukai pekerjaan saya”, maka orang itu akan mengungkapkan sikapnya mengenai kerja. Sumber sikap sama</w:t>
      </w:r>
      <w:r w:rsidR="00051EE5" w:rsidRPr="005E6EBC">
        <w:rPr>
          <w:rFonts w:asciiTheme="majorBidi" w:hAnsiTheme="majorBidi" w:cstheme="majorBidi"/>
          <w:sz w:val="24"/>
          <w:szCs w:val="24"/>
        </w:rPr>
        <w:t xml:space="preserve"> seperti nilai, yaitu </w:t>
      </w:r>
      <w:r w:rsidRPr="005E6EBC">
        <w:rPr>
          <w:rFonts w:asciiTheme="majorBidi" w:hAnsiTheme="majorBidi" w:cstheme="majorBidi"/>
          <w:sz w:val="24"/>
          <w:szCs w:val="24"/>
        </w:rPr>
        <w:t xml:space="preserve"> orangtua, guru anggota kelompok rekan kerja.</w:t>
      </w:r>
    </w:p>
    <w:p w:rsidR="00FB596F" w:rsidRPr="005E6EBC" w:rsidRDefault="00196F1F" w:rsidP="00184BCC">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 xml:space="preserve">Manusia pada dasarnya dilahirkan dengan kecendrungan </w:t>
      </w:r>
      <w:r w:rsidRPr="005E6EBC">
        <w:rPr>
          <w:rFonts w:asciiTheme="majorBidi" w:hAnsiTheme="majorBidi" w:cstheme="majorBidi"/>
          <w:i/>
          <w:iCs/>
          <w:sz w:val="24"/>
          <w:szCs w:val="24"/>
        </w:rPr>
        <w:t>(predisposisi)</w:t>
      </w:r>
      <w:r w:rsidRPr="005E6EBC">
        <w:rPr>
          <w:rFonts w:asciiTheme="majorBidi" w:hAnsiTheme="majorBidi" w:cstheme="majorBidi"/>
          <w:sz w:val="24"/>
          <w:szCs w:val="24"/>
        </w:rPr>
        <w:t xml:space="preserve"> genetik tertentu. Kemudian dalam tahun-tahun </w:t>
      </w:r>
      <w:r w:rsidR="00051EE5" w:rsidRPr="005E6EBC">
        <w:rPr>
          <w:rFonts w:asciiTheme="majorBidi" w:hAnsiTheme="majorBidi" w:cstheme="majorBidi"/>
          <w:sz w:val="24"/>
          <w:szCs w:val="24"/>
        </w:rPr>
        <w:t xml:space="preserve">dini, mulai memodelkan sikap diri-sendiri menurut sikap orang yang dikagumi, dihormati, atau bahkan yang ditakuti. Pada dasarnya tiap individu mengamati cara keluarga dan teman-teman berprilaku, dan dapat membentuk sikap dan perilaku diri sendiri agar segaris dengan </w:t>
      </w:r>
      <w:r w:rsidR="00051EE5" w:rsidRPr="005E6EBC">
        <w:rPr>
          <w:rFonts w:asciiTheme="majorBidi" w:hAnsiTheme="majorBidi" w:cstheme="majorBidi"/>
          <w:sz w:val="24"/>
          <w:szCs w:val="24"/>
        </w:rPr>
        <w:lastRenderedPageBreak/>
        <w:t>mereka. Orang itu meniru sikap dari individu-individu populer dan yang mereka kagumi serta hormati.</w:t>
      </w:r>
    </w:p>
    <w:p w:rsidR="008E1FCC" w:rsidRPr="005E6EBC" w:rsidRDefault="00070E66" w:rsidP="00184BCC">
      <w:pPr>
        <w:spacing w:after="0" w:line="360" w:lineRule="auto"/>
        <w:ind w:firstLine="720"/>
        <w:jc w:val="both"/>
        <w:rPr>
          <w:rFonts w:asciiTheme="majorBidi" w:hAnsiTheme="majorBidi" w:cstheme="majorBidi"/>
          <w:sz w:val="24"/>
          <w:szCs w:val="24"/>
        </w:rPr>
      </w:pPr>
      <w:proofErr w:type="gramStart"/>
      <w:r w:rsidRPr="005E6EBC">
        <w:rPr>
          <w:rFonts w:asciiTheme="majorBidi" w:hAnsiTheme="majorBidi" w:cstheme="majorBidi"/>
          <w:sz w:val="24"/>
          <w:szCs w:val="24"/>
          <w:lang w:val="en-US"/>
        </w:rPr>
        <w:t>Pada</w:t>
      </w:r>
      <w:r w:rsidR="008E1FCC" w:rsidRPr="005E6EBC">
        <w:rPr>
          <w:rFonts w:asciiTheme="majorBidi" w:hAnsiTheme="majorBidi" w:cstheme="majorBidi"/>
          <w:sz w:val="24"/>
          <w:szCs w:val="24"/>
        </w:rPr>
        <w:t xml:space="preserve"> kehidupan sehari-hari, terkadang kita salah memberikan persepsi terhadap sikap seseorang.</w:t>
      </w:r>
      <w:proofErr w:type="gramEnd"/>
      <w:r w:rsidR="008E1FCC" w:rsidRPr="005E6EBC">
        <w:rPr>
          <w:rFonts w:asciiTheme="majorBidi" w:hAnsiTheme="majorBidi" w:cstheme="majorBidi"/>
          <w:sz w:val="24"/>
          <w:szCs w:val="24"/>
        </w:rPr>
        <w:t xml:space="preserve"> Seiring terjadi bahwa kita melihat sikap yang kemudian langsung membeikan cap baik atau buruk mengenai sikap orang tersebut. Padahal belum tentu sikap tersebut benar menurut versi kita. Hanya tuhan yang bisa mengetahui secara pasti menenai benar tidaknya sikap seseorang.</w:t>
      </w:r>
    </w:p>
    <w:p w:rsidR="004F2EF5" w:rsidRPr="005E6EBC" w:rsidRDefault="004F2EF5" w:rsidP="00184BCC">
      <w:pPr>
        <w:pStyle w:val="ListParagraph"/>
        <w:spacing w:after="0" w:line="360" w:lineRule="auto"/>
        <w:ind w:left="0" w:firstLine="720"/>
        <w:jc w:val="both"/>
        <w:rPr>
          <w:rFonts w:asciiTheme="majorBidi" w:hAnsiTheme="majorBidi" w:cstheme="majorBidi"/>
          <w:sz w:val="24"/>
          <w:szCs w:val="24"/>
        </w:rPr>
      </w:pPr>
      <w:r w:rsidRPr="005E6EBC">
        <w:rPr>
          <w:rFonts w:asciiTheme="majorBidi" w:hAnsiTheme="majorBidi" w:cstheme="majorBidi"/>
          <w:sz w:val="24"/>
          <w:szCs w:val="24"/>
        </w:rPr>
        <w:t>Sekolah merupakan sesuatu hal yang penting, didalam sekolah terdapat guru dan siswa yang sama sama berinteraksi satu sama lain dalam proses belajar mengajar didalam kelas, siswa belajar dan guru mengajar dalam proses pembelajaran di sekolah</w:t>
      </w:r>
    </w:p>
    <w:p w:rsidR="005F6EF1" w:rsidRDefault="00434E71" w:rsidP="00184BCC">
      <w:pPr>
        <w:spacing w:after="0" w:line="360" w:lineRule="auto"/>
        <w:ind w:firstLine="720"/>
        <w:jc w:val="both"/>
        <w:rPr>
          <w:rFonts w:asciiTheme="majorBidi" w:eastAsia="Calibri" w:hAnsiTheme="majorBidi" w:cstheme="majorBidi"/>
          <w:b/>
          <w:bCs/>
          <w:sz w:val="24"/>
          <w:szCs w:val="24"/>
          <w:lang w:val="en-US"/>
        </w:rPr>
      </w:pPr>
      <w:r w:rsidRPr="005E6EBC">
        <w:rPr>
          <w:rFonts w:asciiTheme="majorBidi" w:eastAsia="Calibri" w:hAnsiTheme="majorBidi" w:cstheme="majorBidi"/>
          <w:sz w:val="24"/>
          <w:szCs w:val="24"/>
        </w:rPr>
        <w:t>Masalah ini yang menarik bagi penulis untuk melakukan suatu pe</w:t>
      </w:r>
      <w:r w:rsidR="004F2EF5" w:rsidRPr="005E6EBC">
        <w:rPr>
          <w:rFonts w:asciiTheme="majorBidi" w:eastAsia="Calibri" w:hAnsiTheme="majorBidi" w:cstheme="majorBidi"/>
          <w:sz w:val="24"/>
          <w:szCs w:val="24"/>
        </w:rPr>
        <w:t xml:space="preserve">nelitian adalah sejauh manakah </w:t>
      </w:r>
      <w:r w:rsidR="00B53E2B" w:rsidRPr="005E6EBC">
        <w:rPr>
          <w:rFonts w:asciiTheme="majorBidi" w:eastAsia="Calibri" w:hAnsiTheme="majorBidi" w:cstheme="majorBidi"/>
          <w:sz w:val="24"/>
          <w:szCs w:val="24"/>
        </w:rPr>
        <w:t>penilaian autentik terhadap sikap siswa</w:t>
      </w:r>
      <w:r w:rsidRPr="005E6EBC">
        <w:rPr>
          <w:rFonts w:asciiTheme="majorBidi" w:eastAsia="Calibri" w:hAnsiTheme="majorBidi" w:cstheme="majorBidi"/>
          <w:sz w:val="24"/>
          <w:szCs w:val="24"/>
        </w:rPr>
        <w:t>, dalam judul</w:t>
      </w:r>
      <w:r w:rsidR="00B53E2B" w:rsidRPr="005E6EBC">
        <w:rPr>
          <w:rFonts w:asciiTheme="majorBidi" w:eastAsia="Calibri" w:hAnsiTheme="majorBidi" w:cstheme="majorBidi"/>
          <w:sz w:val="24"/>
          <w:szCs w:val="24"/>
        </w:rPr>
        <w:t xml:space="preserve"> </w:t>
      </w:r>
      <w:r w:rsidR="003E1792" w:rsidRPr="005E6EBC">
        <w:rPr>
          <w:rFonts w:asciiTheme="majorBidi" w:eastAsia="Calibri" w:hAnsiTheme="majorBidi" w:cstheme="majorBidi"/>
          <w:b/>
          <w:bCs/>
          <w:iCs/>
          <w:sz w:val="24"/>
          <w:szCs w:val="24"/>
        </w:rPr>
        <w:t>Pengaruh Penilaian Autentik dalam P</w:t>
      </w:r>
      <w:r w:rsidR="00B53E2B" w:rsidRPr="005E6EBC">
        <w:rPr>
          <w:rFonts w:asciiTheme="majorBidi" w:eastAsia="Calibri" w:hAnsiTheme="majorBidi" w:cstheme="majorBidi"/>
          <w:b/>
          <w:bCs/>
          <w:iCs/>
          <w:sz w:val="24"/>
          <w:szCs w:val="24"/>
        </w:rPr>
        <w:t xml:space="preserve">embelajaran </w:t>
      </w:r>
      <w:r w:rsidR="003E1792" w:rsidRPr="005E6EBC">
        <w:rPr>
          <w:rFonts w:asciiTheme="majorBidi" w:eastAsia="Calibri" w:hAnsiTheme="majorBidi" w:cstheme="majorBidi"/>
          <w:b/>
          <w:bCs/>
          <w:iCs/>
          <w:sz w:val="24"/>
          <w:szCs w:val="24"/>
        </w:rPr>
        <w:t>PAI T</w:t>
      </w:r>
      <w:r w:rsidR="009A5D50" w:rsidRPr="005E6EBC">
        <w:rPr>
          <w:rFonts w:asciiTheme="majorBidi" w:eastAsia="Calibri" w:hAnsiTheme="majorBidi" w:cstheme="majorBidi"/>
          <w:b/>
          <w:bCs/>
          <w:iCs/>
          <w:sz w:val="24"/>
          <w:szCs w:val="24"/>
        </w:rPr>
        <w:t>erhadap</w:t>
      </w:r>
      <w:r w:rsidR="003E1792" w:rsidRPr="005E6EBC">
        <w:rPr>
          <w:rFonts w:asciiTheme="majorBidi" w:eastAsia="Calibri" w:hAnsiTheme="majorBidi" w:cstheme="majorBidi"/>
          <w:b/>
          <w:bCs/>
          <w:iCs/>
          <w:sz w:val="24"/>
          <w:szCs w:val="24"/>
        </w:rPr>
        <w:t xml:space="preserve"> Sikap S</w:t>
      </w:r>
      <w:r w:rsidR="00B53E2B" w:rsidRPr="005E6EBC">
        <w:rPr>
          <w:rFonts w:asciiTheme="majorBidi" w:eastAsia="Calibri" w:hAnsiTheme="majorBidi" w:cstheme="majorBidi"/>
          <w:b/>
          <w:bCs/>
          <w:iCs/>
          <w:sz w:val="24"/>
          <w:szCs w:val="24"/>
        </w:rPr>
        <w:t>iswa</w:t>
      </w:r>
      <w:r w:rsidR="00FD6B80" w:rsidRPr="005E6EBC">
        <w:rPr>
          <w:rFonts w:asciiTheme="majorBidi" w:eastAsia="Calibri" w:hAnsiTheme="majorBidi" w:cstheme="majorBidi"/>
          <w:b/>
          <w:bCs/>
          <w:iCs/>
          <w:sz w:val="24"/>
          <w:szCs w:val="24"/>
        </w:rPr>
        <w:t xml:space="preserve"> </w:t>
      </w:r>
      <w:r w:rsidR="008F12C0" w:rsidRPr="005E6EBC">
        <w:rPr>
          <w:rFonts w:asciiTheme="majorBidi" w:eastAsia="Calibri" w:hAnsiTheme="majorBidi" w:cstheme="majorBidi"/>
          <w:b/>
          <w:bCs/>
          <w:sz w:val="24"/>
          <w:szCs w:val="24"/>
        </w:rPr>
        <w:t>(Studi</w:t>
      </w:r>
      <w:r w:rsidR="004F2EF5" w:rsidRPr="005E6EBC">
        <w:rPr>
          <w:rFonts w:asciiTheme="majorBidi" w:eastAsia="Calibri" w:hAnsiTheme="majorBidi" w:cstheme="majorBidi"/>
          <w:b/>
          <w:bCs/>
          <w:sz w:val="24"/>
          <w:szCs w:val="24"/>
        </w:rPr>
        <w:t xml:space="preserve"> di MTs</w:t>
      </w:r>
      <w:r w:rsidR="003E1792" w:rsidRPr="005E6EBC">
        <w:rPr>
          <w:rFonts w:asciiTheme="majorBidi" w:eastAsia="Calibri" w:hAnsiTheme="majorBidi" w:cstheme="majorBidi"/>
          <w:b/>
          <w:bCs/>
          <w:sz w:val="24"/>
          <w:szCs w:val="24"/>
        </w:rPr>
        <w:t xml:space="preserve"> </w:t>
      </w:r>
      <w:r w:rsidR="004F2EF5" w:rsidRPr="005E6EBC">
        <w:rPr>
          <w:rFonts w:asciiTheme="majorBidi" w:eastAsia="Calibri" w:hAnsiTheme="majorBidi" w:cstheme="majorBidi"/>
          <w:b/>
          <w:bCs/>
          <w:sz w:val="24"/>
          <w:szCs w:val="24"/>
        </w:rPr>
        <w:t>N</w:t>
      </w:r>
      <w:r w:rsidR="003E1792" w:rsidRPr="005E6EBC">
        <w:rPr>
          <w:rFonts w:asciiTheme="majorBidi" w:eastAsia="Calibri" w:hAnsiTheme="majorBidi" w:cstheme="majorBidi"/>
          <w:b/>
          <w:bCs/>
          <w:sz w:val="24"/>
          <w:szCs w:val="24"/>
        </w:rPr>
        <w:t>egeri</w:t>
      </w:r>
      <w:r w:rsidR="00B53E2B" w:rsidRPr="005E6EBC">
        <w:rPr>
          <w:rFonts w:asciiTheme="majorBidi" w:eastAsia="Calibri" w:hAnsiTheme="majorBidi" w:cstheme="majorBidi"/>
          <w:b/>
          <w:bCs/>
          <w:sz w:val="24"/>
          <w:szCs w:val="24"/>
        </w:rPr>
        <w:t xml:space="preserve"> 1</w:t>
      </w:r>
      <w:r w:rsidR="003E1792" w:rsidRPr="005E6EBC">
        <w:rPr>
          <w:rFonts w:asciiTheme="majorBidi" w:eastAsia="Calibri" w:hAnsiTheme="majorBidi" w:cstheme="majorBidi"/>
          <w:b/>
          <w:bCs/>
          <w:sz w:val="24"/>
          <w:szCs w:val="24"/>
        </w:rPr>
        <w:t xml:space="preserve"> Kota</w:t>
      </w:r>
      <w:r w:rsidR="00B53E2B" w:rsidRPr="005E6EBC">
        <w:rPr>
          <w:rFonts w:asciiTheme="majorBidi" w:eastAsia="Calibri" w:hAnsiTheme="majorBidi" w:cstheme="majorBidi"/>
          <w:b/>
          <w:bCs/>
          <w:sz w:val="24"/>
          <w:szCs w:val="24"/>
        </w:rPr>
        <w:t xml:space="preserve"> </w:t>
      </w:r>
      <w:r w:rsidRPr="005E6EBC">
        <w:rPr>
          <w:rFonts w:asciiTheme="majorBidi" w:eastAsia="Calibri" w:hAnsiTheme="majorBidi" w:cstheme="majorBidi"/>
          <w:b/>
          <w:bCs/>
          <w:sz w:val="24"/>
          <w:szCs w:val="24"/>
        </w:rPr>
        <w:t>Serang Banten</w:t>
      </w:r>
      <w:r w:rsidR="002904E0" w:rsidRPr="005E6EBC">
        <w:rPr>
          <w:rFonts w:asciiTheme="majorBidi" w:eastAsia="Calibri" w:hAnsiTheme="majorBidi" w:cstheme="majorBidi"/>
          <w:b/>
          <w:bCs/>
          <w:sz w:val="24"/>
          <w:szCs w:val="24"/>
        </w:rPr>
        <w:t>)</w:t>
      </w:r>
      <w:r w:rsidRPr="005E6EBC">
        <w:rPr>
          <w:rFonts w:asciiTheme="majorBidi" w:eastAsia="Calibri" w:hAnsiTheme="majorBidi" w:cstheme="majorBidi"/>
          <w:b/>
          <w:bCs/>
          <w:sz w:val="24"/>
          <w:szCs w:val="24"/>
        </w:rPr>
        <w:t>.</w:t>
      </w:r>
    </w:p>
    <w:p w:rsidR="005659C9" w:rsidRPr="005659C9" w:rsidRDefault="005659C9" w:rsidP="005659C9">
      <w:pPr>
        <w:spacing w:after="0" w:line="240" w:lineRule="auto"/>
        <w:ind w:firstLine="720"/>
        <w:jc w:val="both"/>
        <w:rPr>
          <w:rFonts w:asciiTheme="majorBidi" w:eastAsia="Calibri" w:hAnsiTheme="majorBidi" w:cstheme="majorBidi"/>
          <w:b/>
          <w:bCs/>
          <w:sz w:val="24"/>
          <w:szCs w:val="24"/>
          <w:lang w:val="en-US"/>
        </w:rPr>
      </w:pPr>
    </w:p>
    <w:p w:rsidR="001212C2" w:rsidRPr="005E6EBC" w:rsidRDefault="001212C2" w:rsidP="005659C9">
      <w:pPr>
        <w:pStyle w:val="ListParagraph"/>
        <w:numPr>
          <w:ilvl w:val="0"/>
          <w:numId w:val="68"/>
        </w:numPr>
        <w:spacing w:after="0" w:line="360"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Identifkasi Masalah</w:t>
      </w:r>
    </w:p>
    <w:p w:rsidR="004F2EF5" w:rsidRPr="005E6EBC" w:rsidRDefault="00BA7677" w:rsidP="00184BCC">
      <w:pPr>
        <w:spacing w:after="0" w:line="360" w:lineRule="auto"/>
        <w:ind w:firstLine="720"/>
        <w:contextualSpacing/>
        <w:jc w:val="both"/>
        <w:rPr>
          <w:rFonts w:asciiTheme="majorBidi" w:hAnsiTheme="majorBidi" w:cstheme="majorBidi"/>
          <w:bCs/>
          <w:sz w:val="24"/>
          <w:szCs w:val="24"/>
        </w:rPr>
      </w:pPr>
      <w:r w:rsidRPr="005E6EBC">
        <w:rPr>
          <w:rFonts w:asciiTheme="majorBidi" w:hAnsiTheme="majorBidi" w:cstheme="majorBidi"/>
          <w:bCs/>
          <w:sz w:val="24"/>
          <w:szCs w:val="24"/>
        </w:rPr>
        <w:t>Masalah penelitian ini tentang pengaruh penilaian autentik dalam pembelajaran PAI terhadap sikap siswa. Penel</w:t>
      </w:r>
      <w:r w:rsidR="00EF3FA0" w:rsidRPr="005E6EBC">
        <w:rPr>
          <w:rFonts w:asciiTheme="majorBidi" w:hAnsiTheme="majorBidi" w:cstheme="majorBidi"/>
          <w:bCs/>
          <w:sz w:val="24"/>
          <w:szCs w:val="24"/>
        </w:rPr>
        <w:t>itian ini akan membahas tentang penilaian</w:t>
      </w:r>
      <w:r w:rsidR="00B53E2B" w:rsidRPr="005E6EBC">
        <w:rPr>
          <w:rFonts w:asciiTheme="majorBidi" w:hAnsiTheme="majorBidi" w:cstheme="majorBidi"/>
          <w:bCs/>
          <w:sz w:val="24"/>
          <w:szCs w:val="24"/>
        </w:rPr>
        <w:t xml:space="preserve">  autentik terhadap</w:t>
      </w:r>
      <w:r w:rsidR="00EF3FA0" w:rsidRPr="005E6EBC">
        <w:rPr>
          <w:rFonts w:asciiTheme="majorBidi" w:hAnsiTheme="majorBidi" w:cstheme="majorBidi"/>
          <w:bCs/>
          <w:sz w:val="24"/>
          <w:szCs w:val="24"/>
        </w:rPr>
        <w:t xml:space="preserve"> </w:t>
      </w:r>
      <w:r w:rsidR="0030300D" w:rsidRPr="005E6EBC">
        <w:rPr>
          <w:rFonts w:asciiTheme="majorBidi" w:hAnsiTheme="majorBidi" w:cstheme="majorBidi"/>
          <w:bCs/>
          <w:sz w:val="24"/>
          <w:szCs w:val="24"/>
        </w:rPr>
        <w:t>sikap</w:t>
      </w:r>
      <w:r w:rsidR="00B53E2B" w:rsidRPr="005E6EBC">
        <w:rPr>
          <w:rFonts w:asciiTheme="majorBidi" w:hAnsiTheme="majorBidi" w:cstheme="majorBidi"/>
          <w:bCs/>
          <w:sz w:val="24"/>
          <w:szCs w:val="24"/>
        </w:rPr>
        <w:t xml:space="preserve"> siswa </w:t>
      </w:r>
      <w:r w:rsidR="0030300D" w:rsidRPr="005E6EBC">
        <w:rPr>
          <w:rFonts w:asciiTheme="majorBidi" w:hAnsiTheme="majorBidi" w:cstheme="majorBidi"/>
          <w:bCs/>
          <w:sz w:val="24"/>
          <w:szCs w:val="24"/>
        </w:rPr>
        <w:t xml:space="preserve"> </w:t>
      </w:r>
      <w:r w:rsidR="00B53E2B" w:rsidRPr="005E6EBC">
        <w:rPr>
          <w:rFonts w:asciiTheme="majorBidi" w:hAnsiTheme="majorBidi" w:cstheme="majorBidi"/>
          <w:bCs/>
          <w:sz w:val="24"/>
          <w:szCs w:val="24"/>
        </w:rPr>
        <w:t>yang dilakukan</w:t>
      </w:r>
      <w:r w:rsidR="0030300D" w:rsidRPr="005E6EBC">
        <w:rPr>
          <w:rFonts w:asciiTheme="majorBidi" w:hAnsiTheme="majorBidi" w:cstheme="majorBidi"/>
          <w:bCs/>
          <w:sz w:val="24"/>
          <w:szCs w:val="24"/>
        </w:rPr>
        <w:t xml:space="preserve"> </w:t>
      </w:r>
      <w:r w:rsidR="004F2EF5" w:rsidRPr="005E6EBC">
        <w:rPr>
          <w:rFonts w:asciiTheme="majorBidi" w:hAnsiTheme="majorBidi" w:cstheme="majorBidi"/>
          <w:bCs/>
          <w:sz w:val="24"/>
          <w:szCs w:val="24"/>
        </w:rPr>
        <w:t>di MTs</w:t>
      </w:r>
      <w:r w:rsidR="003E1792" w:rsidRPr="005E6EBC">
        <w:rPr>
          <w:rFonts w:asciiTheme="majorBidi" w:hAnsiTheme="majorBidi" w:cstheme="majorBidi"/>
          <w:bCs/>
          <w:sz w:val="24"/>
          <w:szCs w:val="24"/>
        </w:rPr>
        <w:t xml:space="preserve"> </w:t>
      </w:r>
      <w:r w:rsidR="004F2EF5" w:rsidRPr="005E6EBC">
        <w:rPr>
          <w:rFonts w:asciiTheme="majorBidi" w:hAnsiTheme="majorBidi" w:cstheme="majorBidi"/>
          <w:bCs/>
          <w:sz w:val="24"/>
          <w:szCs w:val="24"/>
        </w:rPr>
        <w:t>N</w:t>
      </w:r>
      <w:r w:rsidR="003E1792" w:rsidRPr="005E6EBC">
        <w:rPr>
          <w:rFonts w:asciiTheme="majorBidi" w:hAnsiTheme="majorBidi" w:cstheme="majorBidi"/>
          <w:bCs/>
          <w:sz w:val="24"/>
          <w:szCs w:val="24"/>
        </w:rPr>
        <w:t>egeri</w:t>
      </w:r>
      <w:r w:rsidRPr="005E6EBC">
        <w:rPr>
          <w:rFonts w:asciiTheme="majorBidi" w:hAnsiTheme="majorBidi" w:cstheme="majorBidi"/>
          <w:bCs/>
          <w:sz w:val="24"/>
          <w:szCs w:val="24"/>
        </w:rPr>
        <w:t xml:space="preserve"> 1</w:t>
      </w:r>
      <w:r w:rsidR="003E1792" w:rsidRPr="005E6EBC">
        <w:rPr>
          <w:rFonts w:asciiTheme="majorBidi" w:hAnsiTheme="majorBidi" w:cstheme="majorBidi"/>
          <w:bCs/>
          <w:sz w:val="24"/>
          <w:szCs w:val="24"/>
        </w:rPr>
        <w:t xml:space="preserve"> Kota</w:t>
      </w:r>
      <w:r w:rsidRPr="005E6EBC">
        <w:rPr>
          <w:rFonts w:asciiTheme="majorBidi" w:hAnsiTheme="majorBidi" w:cstheme="majorBidi"/>
          <w:bCs/>
          <w:sz w:val="24"/>
          <w:szCs w:val="24"/>
        </w:rPr>
        <w:t xml:space="preserve"> Serang Banten.</w:t>
      </w:r>
      <w:r w:rsidR="004F2EF5" w:rsidRPr="005E6EBC">
        <w:rPr>
          <w:rFonts w:asciiTheme="majorBidi" w:hAnsiTheme="majorBidi" w:cstheme="majorBidi"/>
          <w:bCs/>
          <w:sz w:val="24"/>
          <w:szCs w:val="24"/>
        </w:rPr>
        <w:t xml:space="preserve"> </w:t>
      </w:r>
    </w:p>
    <w:p w:rsidR="005F6EF1" w:rsidRDefault="004F2EF5" w:rsidP="00184BCC">
      <w:pPr>
        <w:spacing w:after="0" w:line="360" w:lineRule="auto"/>
        <w:ind w:firstLine="720"/>
        <w:contextualSpacing/>
        <w:jc w:val="both"/>
        <w:rPr>
          <w:rFonts w:asciiTheme="majorBidi" w:hAnsiTheme="majorBidi" w:cstheme="majorBidi"/>
          <w:bCs/>
          <w:sz w:val="24"/>
          <w:szCs w:val="24"/>
          <w:lang w:val="en-US"/>
        </w:rPr>
      </w:pPr>
      <w:r w:rsidRPr="005E6EBC">
        <w:rPr>
          <w:rFonts w:asciiTheme="majorBidi" w:hAnsiTheme="majorBidi" w:cstheme="majorBidi"/>
          <w:bCs/>
          <w:sz w:val="24"/>
          <w:szCs w:val="24"/>
        </w:rPr>
        <w:t xml:space="preserve">Adapun masalah-masalah yang terjadi saat ini yaitu berbagai masalah yang saya temukan dengan mendengar dan melihat diberbagai media yaitu media masa tentang masalah </w:t>
      </w:r>
      <w:r w:rsidR="00051EE5" w:rsidRPr="005E6EBC">
        <w:rPr>
          <w:rFonts w:asciiTheme="majorBidi" w:hAnsiTheme="majorBidi" w:cstheme="majorBidi"/>
          <w:bCs/>
          <w:sz w:val="24"/>
          <w:szCs w:val="24"/>
        </w:rPr>
        <w:t xml:space="preserve">penilaian sikap </w:t>
      </w:r>
      <w:r w:rsidRPr="005E6EBC">
        <w:rPr>
          <w:rFonts w:asciiTheme="majorBidi" w:hAnsiTheme="majorBidi" w:cstheme="majorBidi"/>
          <w:bCs/>
          <w:sz w:val="24"/>
          <w:szCs w:val="24"/>
        </w:rPr>
        <w:t>siswa</w:t>
      </w:r>
      <w:r w:rsidR="004A0D91" w:rsidRPr="005E6EBC">
        <w:rPr>
          <w:rFonts w:asciiTheme="majorBidi" w:hAnsiTheme="majorBidi" w:cstheme="majorBidi"/>
          <w:bCs/>
          <w:sz w:val="24"/>
          <w:szCs w:val="24"/>
        </w:rPr>
        <w:t>.</w:t>
      </w:r>
    </w:p>
    <w:p w:rsidR="005659C9" w:rsidRPr="005659C9" w:rsidRDefault="005659C9" w:rsidP="00184BCC">
      <w:pPr>
        <w:spacing w:after="0" w:line="360" w:lineRule="auto"/>
        <w:ind w:firstLine="720"/>
        <w:contextualSpacing/>
        <w:jc w:val="both"/>
        <w:rPr>
          <w:rFonts w:asciiTheme="majorBidi" w:hAnsiTheme="majorBidi" w:cstheme="majorBidi"/>
          <w:bCs/>
          <w:sz w:val="24"/>
          <w:szCs w:val="24"/>
          <w:lang w:val="en-US"/>
        </w:rPr>
      </w:pPr>
    </w:p>
    <w:p w:rsidR="00BA7677" w:rsidRPr="005E6EBC" w:rsidRDefault="00BA7677" w:rsidP="000D0BCA">
      <w:pPr>
        <w:pStyle w:val="ListParagraph"/>
        <w:numPr>
          <w:ilvl w:val="0"/>
          <w:numId w:val="68"/>
        </w:numPr>
        <w:spacing w:after="0" w:line="336"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lastRenderedPageBreak/>
        <w:t>Perumusan Masalah</w:t>
      </w:r>
    </w:p>
    <w:p w:rsidR="00BA7677" w:rsidRPr="005E6EBC" w:rsidRDefault="00BA7677" w:rsidP="000D0BCA">
      <w:pPr>
        <w:spacing w:after="0" w:line="336" w:lineRule="auto"/>
        <w:ind w:firstLine="720"/>
        <w:contextualSpacing/>
        <w:jc w:val="both"/>
        <w:rPr>
          <w:rFonts w:asciiTheme="majorBidi" w:hAnsiTheme="majorBidi" w:cstheme="majorBidi"/>
          <w:sz w:val="24"/>
          <w:szCs w:val="24"/>
        </w:rPr>
      </w:pPr>
      <w:r w:rsidRPr="005E6EBC">
        <w:rPr>
          <w:rFonts w:asciiTheme="majorBidi" w:hAnsiTheme="majorBidi" w:cstheme="majorBidi"/>
          <w:sz w:val="24"/>
          <w:szCs w:val="24"/>
        </w:rPr>
        <w:t>Berdasarkan latar belakang masalah yang dijelaskan sebelumnya maka penulis merumuskan masalah pada penelitian ini sebagai berikut:</w:t>
      </w:r>
    </w:p>
    <w:p w:rsidR="000A2DE7" w:rsidRPr="005E6EBC" w:rsidRDefault="000A2DE7" w:rsidP="000D0BCA">
      <w:pPr>
        <w:numPr>
          <w:ilvl w:val="0"/>
          <w:numId w:val="2"/>
        </w:numPr>
        <w:spacing w:after="0" w:line="336" w:lineRule="auto"/>
        <w:ind w:left="720"/>
        <w:contextualSpacing/>
        <w:jc w:val="both"/>
        <w:rPr>
          <w:rFonts w:asciiTheme="majorBidi" w:eastAsia="Calibri" w:hAnsiTheme="majorBidi" w:cstheme="majorBidi"/>
          <w:sz w:val="24"/>
          <w:szCs w:val="24"/>
          <w:lang w:val="en-US"/>
        </w:rPr>
      </w:pPr>
      <w:r w:rsidRPr="005E6EBC">
        <w:rPr>
          <w:rFonts w:asciiTheme="majorBidi" w:eastAsia="Calibri" w:hAnsiTheme="majorBidi" w:cstheme="majorBidi"/>
          <w:sz w:val="24"/>
          <w:szCs w:val="24"/>
          <w:lang w:val="en-US"/>
        </w:rPr>
        <w:t xml:space="preserve">Bagaimana </w:t>
      </w:r>
      <w:r w:rsidR="00DF61F1" w:rsidRPr="005E6EBC">
        <w:rPr>
          <w:rFonts w:asciiTheme="majorBidi" w:eastAsia="Calibri" w:hAnsiTheme="majorBidi" w:cstheme="majorBidi"/>
          <w:sz w:val="24"/>
          <w:szCs w:val="24"/>
        </w:rPr>
        <w:t xml:space="preserve">sikap siswa tentang penilaian autentik dalam pembelajaran PAI </w:t>
      </w:r>
      <w:r w:rsidR="003E1792" w:rsidRPr="005E6EBC">
        <w:rPr>
          <w:rFonts w:asciiTheme="majorBidi" w:eastAsia="Calibri" w:hAnsiTheme="majorBidi" w:cstheme="majorBidi"/>
          <w:sz w:val="24"/>
          <w:szCs w:val="24"/>
        </w:rPr>
        <w:t xml:space="preserve">di </w:t>
      </w:r>
      <w:r w:rsidR="003E1792" w:rsidRPr="005E6EBC">
        <w:rPr>
          <w:rFonts w:asciiTheme="majorBidi" w:hAnsiTheme="majorBidi" w:cstheme="majorBidi"/>
          <w:bCs/>
          <w:sz w:val="24"/>
          <w:szCs w:val="24"/>
        </w:rPr>
        <w:t xml:space="preserve">MTs Negeri 1 Kota </w:t>
      </w:r>
      <w:r w:rsidRPr="005E6EBC">
        <w:rPr>
          <w:rFonts w:asciiTheme="majorBidi" w:eastAsia="Calibri" w:hAnsiTheme="majorBidi" w:cstheme="majorBidi"/>
          <w:sz w:val="24"/>
          <w:szCs w:val="24"/>
          <w:lang w:val="en-US"/>
        </w:rPr>
        <w:t xml:space="preserve">Serang </w:t>
      </w:r>
      <w:proofErr w:type="gramStart"/>
      <w:r w:rsidRPr="005E6EBC">
        <w:rPr>
          <w:rFonts w:asciiTheme="majorBidi" w:eastAsia="Calibri" w:hAnsiTheme="majorBidi" w:cstheme="majorBidi"/>
          <w:sz w:val="24"/>
          <w:szCs w:val="24"/>
          <w:lang w:val="en-US"/>
        </w:rPr>
        <w:t>Banten</w:t>
      </w:r>
      <w:r w:rsidR="00DF61F1" w:rsidRPr="005E6EBC">
        <w:rPr>
          <w:rFonts w:asciiTheme="majorBidi" w:eastAsia="Calibri" w:hAnsiTheme="majorBidi" w:cstheme="majorBidi"/>
          <w:sz w:val="24"/>
          <w:szCs w:val="24"/>
        </w:rPr>
        <w:t xml:space="preserve"> </w:t>
      </w:r>
      <w:r w:rsidRPr="005E6EBC">
        <w:rPr>
          <w:rFonts w:asciiTheme="majorBidi" w:eastAsia="Calibri" w:hAnsiTheme="majorBidi" w:cstheme="majorBidi"/>
          <w:sz w:val="24"/>
          <w:szCs w:val="24"/>
          <w:lang w:val="en-US"/>
        </w:rPr>
        <w:t>?</w:t>
      </w:r>
      <w:proofErr w:type="gramEnd"/>
    </w:p>
    <w:p w:rsidR="005F6EF1" w:rsidRPr="005E6EBC" w:rsidRDefault="007D4C2F" w:rsidP="000D0BCA">
      <w:pPr>
        <w:numPr>
          <w:ilvl w:val="0"/>
          <w:numId w:val="2"/>
        </w:numPr>
        <w:spacing w:after="0" w:line="336" w:lineRule="auto"/>
        <w:ind w:left="720"/>
        <w:contextualSpacing/>
        <w:jc w:val="both"/>
        <w:rPr>
          <w:rFonts w:asciiTheme="majorBidi" w:eastAsia="Calibri" w:hAnsiTheme="majorBidi" w:cstheme="majorBidi"/>
          <w:sz w:val="24"/>
          <w:szCs w:val="24"/>
          <w:lang w:val="en-US"/>
        </w:rPr>
      </w:pPr>
      <w:r w:rsidRPr="005E6EBC">
        <w:rPr>
          <w:rFonts w:asciiTheme="majorBidi" w:eastAsia="Calibri" w:hAnsiTheme="majorBidi" w:cstheme="majorBidi"/>
          <w:sz w:val="24"/>
          <w:szCs w:val="24"/>
        </w:rPr>
        <w:t>Bagaimana</w:t>
      </w:r>
      <w:r w:rsidR="0030300D" w:rsidRPr="005E6EBC">
        <w:rPr>
          <w:rFonts w:asciiTheme="majorBidi" w:eastAsia="Calibri" w:hAnsiTheme="majorBidi" w:cstheme="majorBidi"/>
          <w:sz w:val="24"/>
          <w:szCs w:val="24"/>
          <w:lang w:val="en-US"/>
        </w:rPr>
        <w:t xml:space="preserve"> </w:t>
      </w:r>
      <w:r w:rsidR="00DF61F1" w:rsidRPr="005E6EBC">
        <w:rPr>
          <w:rFonts w:asciiTheme="majorBidi" w:eastAsia="Calibri" w:hAnsiTheme="majorBidi" w:cstheme="majorBidi"/>
          <w:sz w:val="24"/>
          <w:szCs w:val="24"/>
        </w:rPr>
        <w:t xml:space="preserve">sikap </w:t>
      </w:r>
      <w:r w:rsidR="003E1792" w:rsidRPr="005E6EBC">
        <w:rPr>
          <w:rFonts w:asciiTheme="majorBidi" w:eastAsia="Calibri" w:hAnsiTheme="majorBidi" w:cstheme="majorBidi"/>
          <w:sz w:val="24"/>
          <w:szCs w:val="24"/>
        </w:rPr>
        <w:t xml:space="preserve">siswa pada mata pelajaran PAI </w:t>
      </w:r>
      <w:r w:rsidR="000A2DE7" w:rsidRPr="005E6EBC">
        <w:rPr>
          <w:rFonts w:asciiTheme="majorBidi" w:eastAsia="Calibri" w:hAnsiTheme="majorBidi" w:cstheme="majorBidi"/>
          <w:sz w:val="24"/>
          <w:szCs w:val="24"/>
          <w:lang w:val="en-US"/>
        </w:rPr>
        <w:t>di</w:t>
      </w:r>
      <w:r w:rsidR="003E1792" w:rsidRPr="005E6EBC">
        <w:rPr>
          <w:rFonts w:asciiTheme="majorBidi" w:hAnsiTheme="majorBidi" w:cstheme="majorBidi"/>
          <w:bCs/>
          <w:sz w:val="24"/>
          <w:szCs w:val="24"/>
        </w:rPr>
        <w:t xml:space="preserve"> MTs Negeri 1 Kota</w:t>
      </w:r>
      <w:r w:rsidR="000A2DE7" w:rsidRPr="005E6EBC">
        <w:rPr>
          <w:rFonts w:asciiTheme="majorBidi" w:eastAsia="Calibri" w:hAnsiTheme="majorBidi" w:cstheme="majorBidi"/>
          <w:sz w:val="24"/>
          <w:szCs w:val="24"/>
          <w:lang w:val="en-US"/>
        </w:rPr>
        <w:t xml:space="preserve"> </w:t>
      </w:r>
      <w:r w:rsidR="009A5D50" w:rsidRPr="005E6EBC">
        <w:rPr>
          <w:rFonts w:asciiTheme="majorBidi" w:eastAsia="Calibri" w:hAnsiTheme="majorBidi" w:cstheme="majorBidi"/>
          <w:sz w:val="24"/>
          <w:szCs w:val="24"/>
          <w:lang w:val="en-US"/>
        </w:rPr>
        <w:t>Serang</w:t>
      </w:r>
      <w:r w:rsidR="009A5D50" w:rsidRPr="005E6EBC">
        <w:rPr>
          <w:rFonts w:asciiTheme="majorBidi" w:eastAsia="Calibri" w:hAnsiTheme="majorBidi" w:cstheme="majorBidi"/>
          <w:sz w:val="24"/>
          <w:szCs w:val="24"/>
        </w:rPr>
        <w:t xml:space="preserve"> </w:t>
      </w:r>
      <w:r w:rsidR="000A2DE7" w:rsidRPr="005E6EBC">
        <w:rPr>
          <w:rFonts w:asciiTheme="majorBidi" w:eastAsia="Calibri" w:hAnsiTheme="majorBidi" w:cstheme="majorBidi"/>
          <w:sz w:val="24"/>
          <w:szCs w:val="24"/>
          <w:lang w:val="en-US"/>
        </w:rPr>
        <w:t>Banten</w:t>
      </w:r>
      <w:r w:rsidR="00DF61F1" w:rsidRPr="005E6EBC">
        <w:rPr>
          <w:rFonts w:asciiTheme="majorBidi" w:eastAsia="Calibri" w:hAnsiTheme="majorBidi" w:cstheme="majorBidi"/>
          <w:sz w:val="24"/>
          <w:szCs w:val="24"/>
        </w:rPr>
        <w:t xml:space="preserve"> ?</w:t>
      </w:r>
    </w:p>
    <w:p w:rsidR="00DF61F1" w:rsidRPr="005E6EBC" w:rsidRDefault="00DF61F1" w:rsidP="000D0BCA">
      <w:pPr>
        <w:numPr>
          <w:ilvl w:val="0"/>
          <w:numId w:val="2"/>
        </w:numPr>
        <w:spacing w:after="0" w:line="336" w:lineRule="auto"/>
        <w:ind w:left="720"/>
        <w:contextualSpacing/>
        <w:jc w:val="both"/>
        <w:rPr>
          <w:rFonts w:asciiTheme="majorBidi" w:eastAsia="Calibri" w:hAnsiTheme="majorBidi" w:cstheme="majorBidi"/>
          <w:sz w:val="24"/>
          <w:szCs w:val="24"/>
          <w:lang w:val="en-US"/>
        </w:rPr>
      </w:pPr>
      <w:r w:rsidRPr="005E6EBC">
        <w:rPr>
          <w:rFonts w:asciiTheme="majorBidi" w:eastAsia="Calibri" w:hAnsiTheme="majorBidi" w:cstheme="majorBidi"/>
          <w:sz w:val="24"/>
          <w:szCs w:val="24"/>
        </w:rPr>
        <w:t>Bagaimana pengaruh penilaian autentik dalam pembelajaran PAI terhad</w:t>
      </w:r>
      <w:r w:rsidR="009A5D50" w:rsidRPr="005E6EBC">
        <w:rPr>
          <w:rFonts w:asciiTheme="majorBidi" w:eastAsia="Calibri" w:hAnsiTheme="majorBidi" w:cstheme="majorBidi"/>
          <w:sz w:val="24"/>
          <w:szCs w:val="24"/>
        </w:rPr>
        <w:t xml:space="preserve">ap sikap siswa di </w:t>
      </w:r>
      <w:r w:rsidR="003E1792" w:rsidRPr="005E6EBC">
        <w:rPr>
          <w:rFonts w:asciiTheme="majorBidi" w:hAnsiTheme="majorBidi" w:cstheme="majorBidi"/>
          <w:bCs/>
          <w:sz w:val="24"/>
          <w:szCs w:val="24"/>
        </w:rPr>
        <w:t xml:space="preserve">MTs Negeri 1 Kota </w:t>
      </w:r>
      <w:r w:rsidR="009A5D50" w:rsidRPr="005E6EBC">
        <w:rPr>
          <w:rFonts w:asciiTheme="majorBidi" w:eastAsia="Calibri" w:hAnsiTheme="majorBidi" w:cstheme="majorBidi"/>
          <w:sz w:val="24"/>
          <w:szCs w:val="24"/>
        </w:rPr>
        <w:t xml:space="preserve">Serang </w:t>
      </w:r>
      <w:r w:rsidR="005659C9">
        <w:rPr>
          <w:rFonts w:asciiTheme="majorBidi" w:eastAsia="Calibri" w:hAnsiTheme="majorBidi" w:cstheme="majorBidi"/>
          <w:sz w:val="24"/>
          <w:szCs w:val="24"/>
        </w:rPr>
        <w:t>Banten</w:t>
      </w:r>
      <w:r w:rsidRPr="005E6EBC">
        <w:rPr>
          <w:rFonts w:asciiTheme="majorBidi" w:eastAsia="Calibri" w:hAnsiTheme="majorBidi" w:cstheme="majorBidi"/>
          <w:sz w:val="24"/>
          <w:szCs w:val="24"/>
        </w:rPr>
        <w:t>?</w:t>
      </w:r>
    </w:p>
    <w:p w:rsidR="00222A08" w:rsidRPr="005E6EBC" w:rsidRDefault="00222A08" w:rsidP="000D0BCA">
      <w:pPr>
        <w:spacing w:after="0" w:line="240" w:lineRule="auto"/>
        <w:ind w:left="720"/>
        <w:contextualSpacing/>
        <w:jc w:val="both"/>
        <w:rPr>
          <w:rFonts w:asciiTheme="majorBidi" w:eastAsia="Calibri" w:hAnsiTheme="majorBidi" w:cstheme="majorBidi"/>
          <w:sz w:val="24"/>
          <w:szCs w:val="24"/>
          <w:lang w:val="en-US"/>
        </w:rPr>
      </w:pPr>
    </w:p>
    <w:p w:rsidR="00BA7677" w:rsidRPr="005E6EBC" w:rsidRDefault="00BA7677" w:rsidP="000D0BCA">
      <w:pPr>
        <w:pStyle w:val="ListParagraph"/>
        <w:numPr>
          <w:ilvl w:val="0"/>
          <w:numId w:val="68"/>
        </w:numPr>
        <w:spacing w:after="0" w:line="336"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Tujuan Peneliatian</w:t>
      </w:r>
    </w:p>
    <w:p w:rsidR="00BA7677" w:rsidRPr="005E6EBC" w:rsidRDefault="00BA7677" w:rsidP="000D0BCA">
      <w:pPr>
        <w:spacing w:after="0" w:line="336" w:lineRule="auto"/>
        <w:ind w:firstLine="720"/>
        <w:contextualSpacing/>
        <w:jc w:val="both"/>
        <w:rPr>
          <w:rFonts w:asciiTheme="majorBidi" w:eastAsia="Calibri" w:hAnsiTheme="majorBidi" w:cstheme="majorBidi"/>
          <w:sz w:val="24"/>
          <w:szCs w:val="24"/>
        </w:rPr>
      </w:pPr>
      <w:r w:rsidRPr="005E6EBC">
        <w:rPr>
          <w:rFonts w:asciiTheme="majorBidi" w:eastAsia="Calibri" w:hAnsiTheme="majorBidi" w:cstheme="majorBidi"/>
          <w:sz w:val="24"/>
          <w:szCs w:val="24"/>
          <w:lang w:val="en-US"/>
        </w:rPr>
        <w:t>Dari perumusan masalah diatas maka tujuan dari penelitian ini adalah sebagai berikut:</w:t>
      </w:r>
    </w:p>
    <w:p w:rsidR="000A2DE7" w:rsidRPr="005E6EBC" w:rsidRDefault="000A2DE7" w:rsidP="000D0BCA">
      <w:pPr>
        <w:numPr>
          <w:ilvl w:val="0"/>
          <w:numId w:val="3"/>
        </w:numPr>
        <w:spacing w:after="0" w:line="336" w:lineRule="auto"/>
        <w:ind w:left="720"/>
        <w:contextualSpacing/>
        <w:jc w:val="both"/>
        <w:rPr>
          <w:rFonts w:asciiTheme="majorBidi" w:eastAsia="Calibri" w:hAnsiTheme="majorBidi" w:cstheme="majorBidi"/>
          <w:sz w:val="24"/>
          <w:szCs w:val="24"/>
          <w:lang w:val="en-US"/>
        </w:rPr>
      </w:pPr>
      <w:r w:rsidRPr="005E6EBC">
        <w:rPr>
          <w:rFonts w:asciiTheme="majorBidi" w:eastAsia="Calibri" w:hAnsiTheme="majorBidi" w:cstheme="majorBidi"/>
          <w:sz w:val="24"/>
          <w:szCs w:val="24"/>
          <w:lang w:val="en-US"/>
        </w:rPr>
        <w:t xml:space="preserve">Untuk mengetahui </w:t>
      </w:r>
      <w:r w:rsidR="00DF61F1" w:rsidRPr="005E6EBC">
        <w:rPr>
          <w:rFonts w:asciiTheme="majorBidi" w:eastAsia="Calibri" w:hAnsiTheme="majorBidi" w:cstheme="majorBidi"/>
          <w:sz w:val="24"/>
          <w:szCs w:val="24"/>
        </w:rPr>
        <w:t xml:space="preserve">gambaran nyata sikap siswa dalam pembelajarn PAI </w:t>
      </w:r>
      <w:r w:rsidRPr="005E6EBC">
        <w:rPr>
          <w:rFonts w:asciiTheme="majorBidi" w:eastAsia="Calibri" w:hAnsiTheme="majorBidi" w:cstheme="majorBidi"/>
          <w:sz w:val="24"/>
          <w:szCs w:val="24"/>
          <w:lang w:val="en-US"/>
        </w:rPr>
        <w:t xml:space="preserve">di </w:t>
      </w:r>
      <w:r w:rsidR="003E1792" w:rsidRPr="005E6EBC">
        <w:rPr>
          <w:rFonts w:asciiTheme="majorBidi" w:hAnsiTheme="majorBidi" w:cstheme="majorBidi"/>
          <w:bCs/>
          <w:sz w:val="24"/>
          <w:szCs w:val="24"/>
        </w:rPr>
        <w:t xml:space="preserve">MTs Negeri 1 Kota </w:t>
      </w:r>
      <w:r w:rsidRPr="005E6EBC">
        <w:rPr>
          <w:rFonts w:asciiTheme="majorBidi" w:eastAsia="Calibri" w:hAnsiTheme="majorBidi" w:cstheme="majorBidi"/>
          <w:sz w:val="24"/>
          <w:szCs w:val="24"/>
          <w:lang w:val="en-US"/>
        </w:rPr>
        <w:t>Serang Banten.</w:t>
      </w:r>
    </w:p>
    <w:p w:rsidR="00FF0360" w:rsidRPr="005E6EBC" w:rsidRDefault="000A2DE7" w:rsidP="000D0BCA">
      <w:pPr>
        <w:numPr>
          <w:ilvl w:val="0"/>
          <w:numId w:val="3"/>
        </w:numPr>
        <w:spacing w:after="0" w:line="336" w:lineRule="auto"/>
        <w:ind w:left="720"/>
        <w:contextualSpacing/>
        <w:jc w:val="both"/>
        <w:rPr>
          <w:rFonts w:asciiTheme="majorBidi" w:eastAsia="Calibri" w:hAnsiTheme="majorBidi" w:cstheme="majorBidi"/>
          <w:sz w:val="24"/>
          <w:szCs w:val="24"/>
          <w:lang w:val="en-US"/>
        </w:rPr>
      </w:pPr>
      <w:r w:rsidRPr="005E6EBC">
        <w:rPr>
          <w:rFonts w:asciiTheme="majorBidi" w:eastAsia="Calibri" w:hAnsiTheme="majorBidi" w:cstheme="majorBidi"/>
          <w:sz w:val="24"/>
          <w:szCs w:val="24"/>
          <w:lang w:val="en-US"/>
        </w:rPr>
        <w:t>Untuk mengetahui</w:t>
      </w:r>
      <w:r w:rsidR="00DF61F1" w:rsidRPr="005E6EBC">
        <w:rPr>
          <w:rFonts w:asciiTheme="majorBidi" w:eastAsia="Calibri" w:hAnsiTheme="majorBidi" w:cstheme="majorBidi"/>
          <w:sz w:val="24"/>
          <w:szCs w:val="24"/>
        </w:rPr>
        <w:t xml:space="preserve"> </w:t>
      </w:r>
      <w:r w:rsidR="00FF0360" w:rsidRPr="005E6EBC">
        <w:rPr>
          <w:rFonts w:asciiTheme="majorBidi" w:eastAsia="Calibri" w:hAnsiTheme="majorBidi" w:cstheme="majorBidi"/>
          <w:sz w:val="24"/>
          <w:szCs w:val="24"/>
        </w:rPr>
        <w:t xml:space="preserve">sikap siswa pada mata pelajaran </w:t>
      </w:r>
      <w:r w:rsidR="003E1792" w:rsidRPr="005E6EBC">
        <w:rPr>
          <w:rFonts w:asciiTheme="majorBidi" w:eastAsia="Calibri" w:hAnsiTheme="majorBidi" w:cstheme="majorBidi"/>
          <w:sz w:val="24"/>
          <w:szCs w:val="24"/>
        </w:rPr>
        <w:t xml:space="preserve">PAI </w:t>
      </w:r>
      <w:r w:rsidR="003E1792" w:rsidRPr="005E6EBC">
        <w:rPr>
          <w:rFonts w:asciiTheme="majorBidi" w:eastAsia="Calibri" w:hAnsiTheme="majorBidi" w:cstheme="majorBidi"/>
          <w:sz w:val="24"/>
          <w:szCs w:val="24"/>
          <w:lang w:val="en-US"/>
        </w:rPr>
        <w:t>di</w:t>
      </w:r>
      <w:r w:rsidR="003E1792" w:rsidRPr="005E6EBC">
        <w:rPr>
          <w:rFonts w:asciiTheme="majorBidi" w:eastAsia="Calibri" w:hAnsiTheme="majorBidi" w:cstheme="majorBidi"/>
          <w:sz w:val="24"/>
          <w:szCs w:val="24"/>
        </w:rPr>
        <w:t xml:space="preserve"> </w:t>
      </w:r>
      <w:r w:rsidR="003E1792" w:rsidRPr="005E6EBC">
        <w:rPr>
          <w:rFonts w:asciiTheme="majorBidi" w:hAnsiTheme="majorBidi" w:cstheme="majorBidi"/>
          <w:bCs/>
          <w:sz w:val="24"/>
          <w:szCs w:val="24"/>
        </w:rPr>
        <w:t xml:space="preserve">MTs Negeri 1 Kota </w:t>
      </w:r>
      <w:r w:rsidR="009A5D50" w:rsidRPr="005E6EBC">
        <w:rPr>
          <w:rFonts w:asciiTheme="majorBidi" w:eastAsia="Calibri" w:hAnsiTheme="majorBidi" w:cstheme="majorBidi"/>
          <w:sz w:val="24"/>
          <w:szCs w:val="24"/>
        </w:rPr>
        <w:t xml:space="preserve">Serang </w:t>
      </w:r>
      <w:r w:rsidRPr="005E6EBC">
        <w:rPr>
          <w:rFonts w:asciiTheme="majorBidi" w:eastAsia="Calibri" w:hAnsiTheme="majorBidi" w:cstheme="majorBidi"/>
          <w:sz w:val="24"/>
          <w:szCs w:val="24"/>
          <w:lang w:val="en-US"/>
        </w:rPr>
        <w:t>Banten.</w:t>
      </w:r>
    </w:p>
    <w:p w:rsidR="00DF61F1" w:rsidRDefault="00FF0360" w:rsidP="000D0BCA">
      <w:pPr>
        <w:numPr>
          <w:ilvl w:val="0"/>
          <w:numId w:val="3"/>
        </w:numPr>
        <w:spacing w:after="0" w:line="336" w:lineRule="auto"/>
        <w:ind w:left="720"/>
        <w:contextualSpacing/>
        <w:jc w:val="both"/>
        <w:rPr>
          <w:rFonts w:asciiTheme="majorBidi" w:eastAsia="Calibri" w:hAnsiTheme="majorBidi" w:cstheme="majorBidi"/>
          <w:sz w:val="24"/>
          <w:szCs w:val="24"/>
          <w:lang w:val="en-US"/>
        </w:rPr>
      </w:pPr>
      <w:r w:rsidRPr="005E6EBC">
        <w:rPr>
          <w:rFonts w:asciiTheme="majorBidi" w:eastAsia="Calibri" w:hAnsiTheme="majorBidi" w:cstheme="majorBidi"/>
          <w:sz w:val="24"/>
          <w:szCs w:val="24"/>
        </w:rPr>
        <w:t xml:space="preserve">Untuk  mengetahui </w:t>
      </w:r>
      <w:r w:rsidRPr="005E6EBC">
        <w:rPr>
          <w:rFonts w:asciiTheme="majorBidi" w:hAnsiTheme="majorBidi" w:cstheme="majorBidi"/>
          <w:sz w:val="24"/>
          <w:szCs w:val="24"/>
        </w:rPr>
        <w:t>ada tidaknya pengaruh antara penilaian autentik dalam pembelajaran PAI dengan sikap siswa</w:t>
      </w:r>
      <w:r w:rsidR="009A5D50" w:rsidRPr="005E6EBC">
        <w:rPr>
          <w:rFonts w:asciiTheme="majorBidi" w:hAnsiTheme="majorBidi" w:cstheme="majorBidi"/>
          <w:sz w:val="24"/>
          <w:szCs w:val="24"/>
        </w:rPr>
        <w:t xml:space="preserve"> di </w:t>
      </w:r>
      <w:r w:rsidR="003E1792" w:rsidRPr="005E6EBC">
        <w:rPr>
          <w:rFonts w:asciiTheme="majorBidi" w:hAnsiTheme="majorBidi" w:cstheme="majorBidi"/>
          <w:bCs/>
          <w:sz w:val="24"/>
          <w:szCs w:val="24"/>
        </w:rPr>
        <w:t xml:space="preserve">MTs Negeri 1 Kota </w:t>
      </w:r>
      <w:r w:rsidR="009A5D50" w:rsidRPr="005E6EBC">
        <w:rPr>
          <w:rFonts w:asciiTheme="majorBidi" w:hAnsiTheme="majorBidi" w:cstheme="majorBidi"/>
          <w:sz w:val="24"/>
          <w:szCs w:val="24"/>
        </w:rPr>
        <w:t>Serang Banten</w:t>
      </w:r>
      <w:r w:rsidRPr="005E6EBC">
        <w:rPr>
          <w:rFonts w:asciiTheme="majorBidi" w:eastAsia="Calibri" w:hAnsiTheme="majorBidi" w:cstheme="majorBidi"/>
          <w:sz w:val="24"/>
          <w:szCs w:val="24"/>
        </w:rPr>
        <w:t>.</w:t>
      </w:r>
    </w:p>
    <w:p w:rsidR="000D0BCA" w:rsidRPr="005E6EBC" w:rsidRDefault="000D0BCA" w:rsidP="000D0BCA">
      <w:pPr>
        <w:spacing w:after="0" w:line="240" w:lineRule="auto"/>
        <w:ind w:left="720"/>
        <w:contextualSpacing/>
        <w:jc w:val="both"/>
        <w:rPr>
          <w:rFonts w:asciiTheme="majorBidi" w:eastAsia="Calibri" w:hAnsiTheme="majorBidi" w:cstheme="majorBidi"/>
          <w:sz w:val="24"/>
          <w:szCs w:val="24"/>
          <w:lang w:val="en-US"/>
        </w:rPr>
      </w:pPr>
    </w:p>
    <w:p w:rsidR="007D03EA" w:rsidRPr="005E6EBC" w:rsidRDefault="007D03EA" w:rsidP="005659C9">
      <w:pPr>
        <w:pStyle w:val="ListParagraph"/>
        <w:numPr>
          <w:ilvl w:val="0"/>
          <w:numId w:val="68"/>
        </w:numPr>
        <w:spacing w:after="0" w:line="360" w:lineRule="auto"/>
        <w:ind w:left="284" w:hanging="284"/>
        <w:jc w:val="both"/>
        <w:rPr>
          <w:rFonts w:asciiTheme="majorBidi" w:eastAsia="Calibri" w:hAnsiTheme="majorBidi" w:cstheme="majorBidi"/>
          <w:b/>
          <w:bCs/>
          <w:sz w:val="24"/>
          <w:szCs w:val="24"/>
        </w:rPr>
      </w:pPr>
      <w:r w:rsidRPr="005E6EBC">
        <w:rPr>
          <w:rFonts w:asciiTheme="majorBidi" w:eastAsia="Calibri" w:hAnsiTheme="majorBidi" w:cstheme="majorBidi"/>
          <w:b/>
          <w:bCs/>
          <w:sz w:val="24"/>
          <w:szCs w:val="24"/>
        </w:rPr>
        <w:t>Kegunaan Penelitian</w:t>
      </w:r>
    </w:p>
    <w:p w:rsidR="00222A08" w:rsidRPr="005E6EBC" w:rsidRDefault="007D03EA" w:rsidP="00184BCC">
      <w:pPr>
        <w:spacing w:after="0" w:line="360" w:lineRule="auto"/>
        <w:contextualSpacing/>
        <w:jc w:val="both"/>
        <w:rPr>
          <w:rFonts w:asciiTheme="majorBidi" w:eastAsia="Calibri" w:hAnsiTheme="majorBidi" w:cstheme="majorBidi"/>
          <w:sz w:val="24"/>
          <w:szCs w:val="24"/>
        </w:rPr>
      </w:pPr>
      <w:r w:rsidRPr="005E6EBC">
        <w:rPr>
          <w:rFonts w:asciiTheme="majorBidi" w:eastAsia="Calibri" w:hAnsiTheme="majorBidi" w:cstheme="majorBidi"/>
          <w:b/>
          <w:bCs/>
          <w:sz w:val="24"/>
          <w:szCs w:val="24"/>
        </w:rPr>
        <w:tab/>
      </w:r>
      <w:r w:rsidRPr="005E6EBC">
        <w:rPr>
          <w:rFonts w:asciiTheme="majorBidi" w:eastAsia="Calibri" w:hAnsiTheme="majorBidi" w:cstheme="majorBidi"/>
          <w:sz w:val="24"/>
          <w:szCs w:val="24"/>
          <w:lang w:val="en-US"/>
        </w:rPr>
        <w:t xml:space="preserve">Kegunaan penelitian yang dilakukan di </w:t>
      </w:r>
      <w:r w:rsidR="003E1792" w:rsidRPr="005E6EBC">
        <w:rPr>
          <w:rFonts w:asciiTheme="majorBidi" w:hAnsiTheme="majorBidi" w:cstheme="majorBidi"/>
          <w:bCs/>
          <w:sz w:val="24"/>
          <w:szCs w:val="24"/>
        </w:rPr>
        <w:t xml:space="preserve">MTs Negeri 1 Kota </w:t>
      </w:r>
      <w:r w:rsidRPr="005E6EBC">
        <w:rPr>
          <w:rFonts w:asciiTheme="majorBidi" w:eastAsia="Calibri" w:hAnsiTheme="majorBidi" w:cstheme="majorBidi"/>
          <w:sz w:val="24"/>
          <w:szCs w:val="24"/>
          <w:lang w:val="en-US"/>
        </w:rPr>
        <w:t>Serang</w:t>
      </w:r>
      <w:r w:rsidRPr="005E6EBC">
        <w:rPr>
          <w:rFonts w:asciiTheme="majorBidi" w:eastAsia="Calibri" w:hAnsiTheme="majorBidi" w:cstheme="majorBidi"/>
          <w:sz w:val="24"/>
          <w:szCs w:val="24"/>
        </w:rPr>
        <w:t>-</w:t>
      </w:r>
      <w:r w:rsidRPr="005E6EBC">
        <w:rPr>
          <w:rFonts w:asciiTheme="majorBidi" w:eastAsia="Calibri" w:hAnsiTheme="majorBidi" w:cstheme="majorBidi"/>
          <w:sz w:val="24"/>
          <w:szCs w:val="24"/>
          <w:lang w:val="en-US"/>
        </w:rPr>
        <w:t>Banten adalah sebagai berikut:</w:t>
      </w:r>
    </w:p>
    <w:p w:rsidR="007D03EA" w:rsidRPr="005E6EBC" w:rsidRDefault="007D03EA" w:rsidP="000D0BCA">
      <w:pPr>
        <w:pStyle w:val="ListParagraph"/>
        <w:widowControl w:val="0"/>
        <w:numPr>
          <w:ilvl w:val="0"/>
          <w:numId w:val="11"/>
        </w:numPr>
        <w:suppressAutoHyphens/>
        <w:autoSpaceDE w:val="0"/>
        <w:autoSpaceDN w:val="0"/>
        <w:adjustRightInd w:val="0"/>
        <w:spacing w:after="0" w:line="360" w:lineRule="auto"/>
        <w:ind w:left="272" w:hanging="272"/>
        <w:jc w:val="both"/>
        <w:rPr>
          <w:rFonts w:asciiTheme="majorBidi" w:eastAsia="Calibri" w:hAnsiTheme="majorBidi" w:cstheme="majorBidi"/>
          <w:sz w:val="24"/>
          <w:szCs w:val="24"/>
          <w:lang w:val="sv-SE"/>
        </w:rPr>
      </w:pPr>
      <w:r w:rsidRPr="005E6EBC">
        <w:rPr>
          <w:rFonts w:asciiTheme="majorBidi" w:eastAsia="Calibri" w:hAnsiTheme="majorBidi" w:cstheme="majorBidi"/>
          <w:sz w:val="24"/>
          <w:szCs w:val="24"/>
          <w:lang w:val="sv-SE"/>
        </w:rPr>
        <w:t>Bagi Penulis</w:t>
      </w:r>
    </w:p>
    <w:p w:rsidR="00F15A78" w:rsidRPr="005E6EBC" w:rsidRDefault="007D03EA" w:rsidP="000D0BCA">
      <w:pPr>
        <w:widowControl w:val="0"/>
        <w:suppressAutoHyphens/>
        <w:autoSpaceDE w:val="0"/>
        <w:autoSpaceDN w:val="0"/>
        <w:adjustRightInd w:val="0"/>
        <w:spacing w:after="0" w:line="360" w:lineRule="auto"/>
        <w:ind w:left="272" w:firstLine="720"/>
        <w:jc w:val="both"/>
        <w:rPr>
          <w:rFonts w:asciiTheme="majorBidi" w:eastAsia="Calibri" w:hAnsiTheme="majorBidi" w:cstheme="majorBidi"/>
          <w:sz w:val="24"/>
          <w:szCs w:val="24"/>
        </w:rPr>
      </w:pPr>
      <w:r w:rsidRPr="005E6EBC">
        <w:rPr>
          <w:rFonts w:asciiTheme="majorBidi" w:eastAsia="Calibri" w:hAnsiTheme="majorBidi" w:cstheme="majorBidi"/>
          <w:sz w:val="24"/>
          <w:szCs w:val="24"/>
          <w:lang w:val="sv-SE"/>
        </w:rPr>
        <w:t xml:space="preserve">Dengan adanya penelitian ini, Penulis dapat membandingkan antara teori yang didapat selama berada di bangku kuliah dengan kenyataan yang didapat dilapangan dalam hal ini di sekolah. </w:t>
      </w:r>
      <w:r w:rsidRPr="005E6EBC">
        <w:rPr>
          <w:rFonts w:asciiTheme="majorBidi" w:eastAsia="Calibri" w:hAnsiTheme="majorBidi" w:cstheme="majorBidi"/>
          <w:sz w:val="24"/>
          <w:szCs w:val="24"/>
          <w:lang w:val="sv-SE"/>
        </w:rPr>
        <w:lastRenderedPageBreak/>
        <w:t xml:space="preserve">Sehingga Penulis dapat mengetahui sejauh mana teori tersebut dapat diterapkan dan dimanfaatkan di sekolah serta dengan adanya penelitian ini akan </w:t>
      </w:r>
      <w:r w:rsidRPr="005E6EBC">
        <w:rPr>
          <w:rFonts w:asciiTheme="majorBidi" w:eastAsia="Calibri" w:hAnsiTheme="majorBidi" w:cstheme="majorBidi"/>
          <w:sz w:val="24"/>
          <w:szCs w:val="24"/>
        </w:rPr>
        <w:t>melatih penulis dalam memecahkan, mandefinisikan masalah, dan menganalisa situasi.</w:t>
      </w:r>
    </w:p>
    <w:p w:rsidR="007D03EA" w:rsidRPr="005E6EBC" w:rsidRDefault="007D03EA" w:rsidP="000D0BCA">
      <w:pPr>
        <w:pStyle w:val="ListParagraph"/>
        <w:widowControl w:val="0"/>
        <w:numPr>
          <w:ilvl w:val="0"/>
          <w:numId w:val="11"/>
        </w:numPr>
        <w:suppressAutoHyphens/>
        <w:autoSpaceDE w:val="0"/>
        <w:autoSpaceDN w:val="0"/>
        <w:adjustRightInd w:val="0"/>
        <w:spacing w:after="0" w:line="360" w:lineRule="auto"/>
        <w:ind w:left="284" w:hanging="284"/>
        <w:jc w:val="both"/>
        <w:rPr>
          <w:rFonts w:asciiTheme="majorBidi" w:eastAsia="Calibri" w:hAnsiTheme="majorBidi" w:cstheme="majorBidi"/>
          <w:sz w:val="24"/>
          <w:szCs w:val="24"/>
        </w:rPr>
      </w:pPr>
      <w:r w:rsidRPr="005E6EBC">
        <w:rPr>
          <w:rFonts w:asciiTheme="majorBidi" w:eastAsia="Calibri" w:hAnsiTheme="majorBidi" w:cstheme="majorBidi"/>
          <w:sz w:val="24"/>
          <w:szCs w:val="24"/>
          <w:lang w:val="sv-SE"/>
        </w:rPr>
        <w:t xml:space="preserve">Bagi </w:t>
      </w:r>
      <w:r w:rsidR="003E1792" w:rsidRPr="005E6EBC">
        <w:rPr>
          <w:rFonts w:asciiTheme="majorBidi" w:hAnsiTheme="majorBidi" w:cstheme="majorBidi"/>
          <w:bCs/>
          <w:sz w:val="24"/>
          <w:szCs w:val="24"/>
        </w:rPr>
        <w:t xml:space="preserve">MTs Negeri 1 Kota </w:t>
      </w:r>
      <w:r w:rsidRPr="005E6EBC">
        <w:rPr>
          <w:rFonts w:asciiTheme="majorBidi" w:eastAsia="Calibri" w:hAnsiTheme="majorBidi" w:cstheme="majorBidi"/>
          <w:sz w:val="24"/>
          <w:szCs w:val="24"/>
        </w:rPr>
        <w:t>Serang</w:t>
      </w:r>
      <w:r w:rsidR="003E1792" w:rsidRPr="005E6EBC">
        <w:rPr>
          <w:rFonts w:asciiTheme="majorBidi" w:eastAsia="Calibri" w:hAnsiTheme="majorBidi" w:cstheme="majorBidi"/>
          <w:sz w:val="24"/>
          <w:szCs w:val="24"/>
        </w:rPr>
        <w:t xml:space="preserve"> Banten</w:t>
      </w:r>
    </w:p>
    <w:p w:rsidR="000D0BCA" w:rsidRDefault="007D03EA" w:rsidP="000D0BCA">
      <w:pPr>
        <w:widowControl w:val="0"/>
        <w:suppressAutoHyphens/>
        <w:autoSpaceDE w:val="0"/>
        <w:autoSpaceDN w:val="0"/>
        <w:adjustRightInd w:val="0"/>
        <w:spacing w:after="0" w:line="360" w:lineRule="auto"/>
        <w:ind w:left="284" w:firstLine="720"/>
        <w:jc w:val="both"/>
        <w:rPr>
          <w:rFonts w:asciiTheme="majorBidi" w:eastAsia="Calibri" w:hAnsiTheme="majorBidi" w:cstheme="majorBidi"/>
          <w:sz w:val="24"/>
          <w:szCs w:val="24"/>
          <w:lang w:val="sv-SE"/>
        </w:rPr>
      </w:pPr>
      <w:r w:rsidRPr="005E6EBC">
        <w:rPr>
          <w:rFonts w:asciiTheme="majorBidi" w:eastAsia="Calibri" w:hAnsiTheme="majorBidi" w:cstheme="majorBidi"/>
          <w:sz w:val="24"/>
          <w:szCs w:val="24"/>
          <w:lang w:val="sv-SE"/>
        </w:rPr>
        <w:t>Melalui penelitian ini, diharapkan dapat menjadikan masukan yang bermanfaat terutama tentang pengaruh</w:t>
      </w:r>
      <w:r w:rsidRPr="005E6EBC">
        <w:rPr>
          <w:rFonts w:asciiTheme="majorBidi" w:eastAsia="Calibri" w:hAnsiTheme="majorBidi" w:cstheme="majorBidi"/>
          <w:sz w:val="24"/>
          <w:szCs w:val="24"/>
        </w:rPr>
        <w:t xml:space="preserve"> penilaian autentik dalam pembelajaran PAI terhadap sikap siswa </w:t>
      </w:r>
      <w:r w:rsidRPr="005E6EBC">
        <w:rPr>
          <w:rFonts w:asciiTheme="majorBidi" w:eastAsia="Calibri" w:hAnsiTheme="majorBidi" w:cstheme="majorBidi"/>
          <w:sz w:val="24"/>
          <w:szCs w:val="24"/>
          <w:lang w:val="sv-SE"/>
        </w:rPr>
        <w:t xml:space="preserve">di </w:t>
      </w:r>
      <w:r w:rsidR="003E1792" w:rsidRPr="005E6EBC">
        <w:rPr>
          <w:rFonts w:asciiTheme="majorBidi" w:hAnsiTheme="majorBidi" w:cstheme="majorBidi"/>
          <w:bCs/>
          <w:sz w:val="24"/>
          <w:szCs w:val="24"/>
        </w:rPr>
        <w:t xml:space="preserve">MTs Negeri 1 Kota </w:t>
      </w:r>
      <w:r w:rsidR="003E1792" w:rsidRPr="005E6EBC">
        <w:rPr>
          <w:rFonts w:asciiTheme="majorBidi" w:eastAsia="Calibri" w:hAnsiTheme="majorBidi" w:cstheme="majorBidi"/>
          <w:sz w:val="24"/>
          <w:szCs w:val="24"/>
        </w:rPr>
        <w:t>Serang Banten.</w:t>
      </w:r>
      <w:r w:rsidRPr="005E6EBC">
        <w:rPr>
          <w:rFonts w:asciiTheme="majorBidi" w:eastAsia="Calibri" w:hAnsiTheme="majorBidi" w:cstheme="majorBidi"/>
          <w:sz w:val="24"/>
          <w:szCs w:val="24"/>
          <w:lang w:val="sv-SE"/>
        </w:rPr>
        <w:t xml:space="preserve"> </w:t>
      </w:r>
    </w:p>
    <w:p w:rsidR="007D03EA" w:rsidRPr="000D0BCA" w:rsidRDefault="007D03EA" w:rsidP="000D0BCA">
      <w:pPr>
        <w:widowControl w:val="0"/>
        <w:suppressAutoHyphens/>
        <w:autoSpaceDE w:val="0"/>
        <w:autoSpaceDN w:val="0"/>
        <w:adjustRightInd w:val="0"/>
        <w:spacing w:after="0" w:line="360" w:lineRule="auto"/>
        <w:ind w:left="284" w:firstLine="720"/>
        <w:jc w:val="both"/>
        <w:rPr>
          <w:rFonts w:asciiTheme="majorBidi" w:eastAsia="Calibri" w:hAnsiTheme="majorBidi" w:cstheme="majorBidi"/>
          <w:sz w:val="24"/>
          <w:szCs w:val="24"/>
          <w:lang w:val="sv-SE"/>
        </w:rPr>
      </w:pPr>
      <w:r w:rsidRPr="005E6EBC">
        <w:rPr>
          <w:rFonts w:asciiTheme="majorBidi" w:eastAsia="Calibri" w:hAnsiTheme="majorBidi" w:cstheme="majorBidi"/>
          <w:sz w:val="24"/>
          <w:szCs w:val="24"/>
          <w:lang w:val="sv-SE"/>
        </w:rPr>
        <w:t xml:space="preserve">Selain itu diharapkan pula hasil penelitian ini dapat memberikan </w:t>
      </w:r>
      <w:r w:rsidRPr="005E6EBC">
        <w:rPr>
          <w:rFonts w:asciiTheme="majorBidi" w:eastAsia="Calibri" w:hAnsiTheme="majorBidi" w:cstheme="majorBidi"/>
          <w:sz w:val="24"/>
          <w:szCs w:val="24"/>
        </w:rPr>
        <w:t xml:space="preserve">kontribusi kepada </w:t>
      </w:r>
      <w:r w:rsidRPr="005E6EBC">
        <w:rPr>
          <w:rFonts w:asciiTheme="majorBidi" w:eastAsia="Calibri" w:hAnsiTheme="majorBidi" w:cstheme="majorBidi"/>
          <w:sz w:val="24"/>
          <w:szCs w:val="24"/>
          <w:lang w:val="sv-SE"/>
        </w:rPr>
        <w:t>sekolah</w:t>
      </w:r>
      <w:r w:rsidRPr="005E6EBC">
        <w:rPr>
          <w:rFonts w:asciiTheme="majorBidi" w:eastAsia="Calibri" w:hAnsiTheme="majorBidi" w:cstheme="majorBidi"/>
          <w:sz w:val="24"/>
          <w:szCs w:val="24"/>
        </w:rPr>
        <w:t xml:space="preserve">, juga dapat menjadi bahan pertimbangan untuk digunakan sebagai strategi </w:t>
      </w:r>
      <w:r w:rsidRPr="005E6EBC">
        <w:rPr>
          <w:rFonts w:asciiTheme="majorBidi" w:eastAsia="Calibri" w:hAnsiTheme="majorBidi" w:cstheme="majorBidi"/>
          <w:sz w:val="24"/>
          <w:szCs w:val="24"/>
          <w:lang w:val="sv-SE"/>
        </w:rPr>
        <w:t>sekolah</w:t>
      </w:r>
      <w:r w:rsidRPr="005E6EBC">
        <w:rPr>
          <w:rFonts w:asciiTheme="majorBidi" w:eastAsia="Calibri" w:hAnsiTheme="majorBidi" w:cstheme="majorBidi"/>
          <w:sz w:val="24"/>
          <w:szCs w:val="24"/>
        </w:rPr>
        <w:t xml:space="preserve"> untuk menjalankan </w:t>
      </w:r>
      <w:r w:rsidRPr="005E6EBC">
        <w:rPr>
          <w:rFonts w:asciiTheme="majorBidi" w:eastAsia="Calibri" w:hAnsiTheme="majorBidi" w:cstheme="majorBidi"/>
          <w:sz w:val="24"/>
          <w:szCs w:val="24"/>
          <w:lang w:val="sv-SE"/>
        </w:rPr>
        <w:t>mutu pendidikan</w:t>
      </w:r>
      <w:r w:rsidRPr="005E6EBC">
        <w:rPr>
          <w:rFonts w:asciiTheme="majorBidi" w:eastAsia="Calibri" w:hAnsiTheme="majorBidi" w:cstheme="majorBidi"/>
          <w:sz w:val="24"/>
          <w:szCs w:val="24"/>
        </w:rPr>
        <w:t xml:space="preserve"> dalam menghadapi masalah-masalah yang terjadi.</w:t>
      </w:r>
    </w:p>
    <w:p w:rsidR="007D03EA" w:rsidRPr="005E6EBC" w:rsidRDefault="007D03EA" w:rsidP="000D0BCA">
      <w:pPr>
        <w:pStyle w:val="ListParagraph"/>
        <w:widowControl w:val="0"/>
        <w:numPr>
          <w:ilvl w:val="0"/>
          <w:numId w:val="11"/>
        </w:numPr>
        <w:suppressAutoHyphens/>
        <w:autoSpaceDE w:val="0"/>
        <w:autoSpaceDN w:val="0"/>
        <w:adjustRightInd w:val="0"/>
        <w:spacing w:after="0" w:line="360" w:lineRule="auto"/>
        <w:ind w:left="284" w:hanging="284"/>
        <w:jc w:val="both"/>
        <w:rPr>
          <w:rFonts w:asciiTheme="majorBidi" w:eastAsia="Calibri" w:hAnsiTheme="majorBidi" w:cstheme="majorBidi"/>
          <w:sz w:val="24"/>
          <w:szCs w:val="24"/>
          <w:lang w:val="sv-SE"/>
        </w:rPr>
      </w:pPr>
      <w:r w:rsidRPr="005E6EBC">
        <w:rPr>
          <w:rFonts w:asciiTheme="majorBidi" w:eastAsia="Calibri" w:hAnsiTheme="majorBidi" w:cstheme="majorBidi"/>
          <w:sz w:val="24"/>
          <w:szCs w:val="24"/>
          <w:lang w:val="sv-SE"/>
        </w:rPr>
        <w:t>Bagi Akademik</w:t>
      </w:r>
    </w:p>
    <w:p w:rsidR="007D03EA" w:rsidRDefault="007D03EA" w:rsidP="000D0BCA">
      <w:pPr>
        <w:widowControl w:val="0"/>
        <w:suppressAutoHyphens/>
        <w:autoSpaceDE w:val="0"/>
        <w:autoSpaceDN w:val="0"/>
        <w:adjustRightInd w:val="0"/>
        <w:spacing w:after="0" w:line="360" w:lineRule="auto"/>
        <w:ind w:left="284" w:firstLine="720"/>
        <w:jc w:val="both"/>
        <w:rPr>
          <w:rFonts w:asciiTheme="majorBidi" w:eastAsia="Calibri" w:hAnsiTheme="majorBidi" w:cstheme="majorBidi"/>
          <w:sz w:val="24"/>
          <w:szCs w:val="24"/>
          <w:lang w:val="en-US"/>
        </w:rPr>
      </w:pPr>
      <w:r w:rsidRPr="005E6EBC">
        <w:rPr>
          <w:rFonts w:asciiTheme="majorBidi" w:eastAsia="Calibri" w:hAnsiTheme="majorBidi" w:cstheme="majorBidi"/>
          <w:sz w:val="24"/>
          <w:szCs w:val="24"/>
          <w:lang w:val="sv-SE"/>
        </w:rPr>
        <w:t xml:space="preserve">Penulis berharap penelitian ini dapat menjadi salah satu sumbangsih ilmu pengetahuan bagi perpustakaan kampus yang dapat dijadikan sumber informasi bagi </w:t>
      </w:r>
      <w:r w:rsidRPr="005E6EBC">
        <w:rPr>
          <w:rFonts w:asciiTheme="majorBidi" w:eastAsia="Calibri" w:hAnsiTheme="majorBidi" w:cstheme="majorBidi"/>
          <w:i/>
          <w:sz w:val="24"/>
          <w:szCs w:val="24"/>
          <w:lang w:val="sv-SE"/>
        </w:rPr>
        <w:t>Civitas</w:t>
      </w:r>
      <w:r w:rsidRPr="005E6EBC">
        <w:rPr>
          <w:rFonts w:asciiTheme="majorBidi" w:eastAsia="Calibri" w:hAnsiTheme="majorBidi" w:cstheme="majorBidi"/>
          <w:sz w:val="24"/>
          <w:szCs w:val="24"/>
          <w:lang w:val="sv-SE"/>
        </w:rPr>
        <w:t xml:space="preserve"> akademika di IAIN Sultan Maulana Hasanuddin Banten selaku tempat pendidikan yang menyampaikan kepada mahasiswa/i IAIN Sultan Maulana Hasanuddin Banten atau pihak lain yang berkunjung ke IAIN Sultan Maulana Hasanuddin Banten. Dan Penulis berharap penelitian ini bisa menjadi tambahan referensi untuk pembelajaran di kampus IAIN Sultan Maulana Hasanuddin Banten </w:t>
      </w:r>
      <w:r w:rsidRPr="005E6EBC">
        <w:rPr>
          <w:rFonts w:asciiTheme="majorBidi" w:eastAsia="Calibri" w:hAnsiTheme="majorBidi" w:cstheme="majorBidi"/>
          <w:sz w:val="24"/>
          <w:szCs w:val="24"/>
        </w:rPr>
        <w:t xml:space="preserve">khususnya </w:t>
      </w:r>
      <w:r w:rsidRPr="005E6EBC">
        <w:rPr>
          <w:rFonts w:asciiTheme="majorBidi" w:eastAsia="Calibri" w:hAnsiTheme="majorBidi" w:cstheme="majorBidi"/>
          <w:sz w:val="24"/>
          <w:szCs w:val="24"/>
          <w:lang w:val="en-US"/>
        </w:rPr>
        <w:t>di</w:t>
      </w:r>
      <w:r w:rsidR="009A5D50" w:rsidRPr="005E6EBC">
        <w:rPr>
          <w:rFonts w:asciiTheme="majorBidi" w:eastAsia="Calibri" w:hAnsiTheme="majorBidi" w:cstheme="majorBidi"/>
          <w:sz w:val="24"/>
          <w:szCs w:val="24"/>
        </w:rPr>
        <w:t xml:space="preserve"> </w:t>
      </w:r>
      <w:r w:rsidRPr="005E6EBC">
        <w:rPr>
          <w:rFonts w:asciiTheme="majorBidi" w:eastAsia="Calibri" w:hAnsiTheme="majorBidi" w:cstheme="majorBidi"/>
          <w:sz w:val="24"/>
          <w:szCs w:val="24"/>
          <w:lang w:val="en-US"/>
        </w:rPr>
        <w:t>jurusan Pendidikan Agama Islam.</w:t>
      </w:r>
    </w:p>
    <w:p w:rsidR="000D0BCA" w:rsidRDefault="000D0BCA" w:rsidP="000D0BCA">
      <w:pPr>
        <w:widowControl w:val="0"/>
        <w:suppressAutoHyphens/>
        <w:autoSpaceDE w:val="0"/>
        <w:autoSpaceDN w:val="0"/>
        <w:adjustRightInd w:val="0"/>
        <w:spacing w:after="0" w:line="360" w:lineRule="auto"/>
        <w:ind w:left="284" w:firstLine="720"/>
        <w:jc w:val="both"/>
        <w:rPr>
          <w:rFonts w:asciiTheme="majorBidi" w:eastAsia="Calibri" w:hAnsiTheme="majorBidi" w:cstheme="majorBidi"/>
          <w:sz w:val="24"/>
          <w:szCs w:val="24"/>
          <w:lang w:val="en-US"/>
        </w:rPr>
      </w:pPr>
    </w:p>
    <w:p w:rsidR="000D0BCA" w:rsidRPr="005E6EBC" w:rsidRDefault="000D0BCA" w:rsidP="000D0BCA">
      <w:pPr>
        <w:widowControl w:val="0"/>
        <w:suppressAutoHyphens/>
        <w:autoSpaceDE w:val="0"/>
        <w:autoSpaceDN w:val="0"/>
        <w:adjustRightInd w:val="0"/>
        <w:spacing w:after="0" w:line="360" w:lineRule="auto"/>
        <w:ind w:left="284" w:firstLine="720"/>
        <w:jc w:val="both"/>
        <w:rPr>
          <w:rFonts w:asciiTheme="majorBidi" w:eastAsia="Calibri" w:hAnsiTheme="majorBidi" w:cstheme="majorBidi"/>
          <w:sz w:val="24"/>
          <w:szCs w:val="24"/>
        </w:rPr>
      </w:pPr>
    </w:p>
    <w:p w:rsidR="007D03EA" w:rsidRPr="005E6EBC" w:rsidRDefault="007D03EA" w:rsidP="000D0BCA">
      <w:pPr>
        <w:pStyle w:val="ListParagraph"/>
        <w:widowControl w:val="0"/>
        <w:numPr>
          <w:ilvl w:val="0"/>
          <w:numId w:val="11"/>
        </w:numPr>
        <w:suppressAutoHyphens/>
        <w:autoSpaceDE w:val="0"/>
        <w:autoSpaceDN w:val="0"/>
        <w:adjustRightInd w:val="0"/>
        <w:spacing w:after="0" w:line="360" w:lineRule="auto"/>
        <w:ind w:left="284" w:hanging="284"/>
        <w:jc w:val="both"/>
        <w:rPr>
          <w:rFonts w:asciiTheme="majorBidi" w:eastAsia="Calibri" w:hAnsiTheme="majorBidi" w:cstheme="majorBidi"/>
          <w:sz w:val="24"/>
          <w:szCs w:val="24"/>
          <w:lang w:val="sv-SE"/>
        </w:rPr>
      </w:pPr>
      <w:r w:rsidRPr="005E6EBC">
        <w:rPr>
          <w:rFonts w:asciiTheme="majorBidi" w:eastAsia="Calibri" w:hAnsiTheme="majorBidi" w:cstheme="majorBidi"/>
          <w:sz w:val="24"/>
          <w:szCs w:val="24"/>
          <w:lang w:val="sv-SE"/>
        </w:rPr>
        <w:lastRenderedPageBreak/>
        <w:t>Bagi Pembaca</w:t>
      </w:r>
    </w:p>
    <w:p w:rsidR="005F6EF1" w:rsidRDefault="007D03EA" w:rsidP="000D0BCA">
      <w:pPr>
        <w:widowControl w:val="0"/>
        <w:suppressAutoHyphens/>
        <w:autoSpaceDE w:val="0"/>
        <w:autoSpaceDN w:val="0"/>
        <w:adjustRightInd w:val="0"/>
        <w:spacing w:after="0" w:line="360" w:lineRule="auto"/>
        <w:ind w:left="284" w:firstLine="720"/>
        <w:jc w:val="both"/>
        <w:rPr>
          <w:rFonts w:asciiTheme="majorBidi" w:eastAsia="Calibri" w:hAnsiTheme="majorBidi" w:cstheme="majorBidi"/>
          <w:sz w:val="24"/>
          <w:szCs w:val="24"/>
          <w:lang w:val="sv-SE"/>
        </w:rPr>
      </w:pPr>
      <w:r w:rsidRPr="005E6EBC">
        <w:rPr>
          <w:rFonts w:asciiTheme="majorBidi" w:eastAsia="Calibri" w:hAnsiTheme="majorBidi" w:cstheme="majorBidi"/>
          <w:sz w:val="24"/>
          <w:szCs w:val="24"/>
          <w:lang w:val="sv-SE"/>
        </w:rPr>
        <w:t>Penulis mengharapkan hasil dari penelitian ini dapat digunakan sebagai salah satu dasar dalam kegiatan kajian ilmiah untuk penelitian, khususnya dalam bidang yang sama yakni pengaruh demam bola terhadap motivasi belajar. Serta dapat digunakan sebagai dasar literatur untuk studi kepustakaan ataupun sebagai referensi bacaan yang menyangkut masalah serupa.</w:t>
      </w:r>
    </w:p>
    <w:p w:rsidR="000D0BCA" w:rsidRPr="005E6EBC" w:rsidRDefault="000D0BCA" w:rsidP="000D0BCA">
      <w:pPr>
        <w:widowControl w:val="0"/>
        <w:suppressAutoHyphens/>
        <w:autoSpaceDE w:val="0"/>
        <w:autoSpaceDN w:val="0"/>
        <w:adjustRightInd w:val="0"/>
        <w:spacing w:after="0" w:line="360" w:lineRule="auto"/>
        <w:ind w:left="284" w:firstLine="720"/>
        <w:jc w:val="both"/>
        <w:rPr>
          <w:rFonts w:asciiTheme="majorBidi" w:eastAsia="Calibri" w:hAnsiTheme="majorBidi" w:cstheme="majorBidi"/>
          <w:sz w:val="24"/>
          <w:szCs w:val="24"/>
          <w:lang w:val="en-US"/>
        </w:rPr>
      </w:pPr>
    </w:p>
    <w:p w:rsidR="007D03EA" w:rsidRPr="005E6EBC" w:rsidRDefault="007D03EA" w:rsidP="000D0BCA">
      <w:pPr>
        <w:pStyle w:val="ListParagraph"/>
        <w:numPr>
          <w:ilvl w:val="0"/>
          <w:numId w:val="68"/>
        </w:numPr>
        <w:spacing w:after="0" w:line="360"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Sistematika Penulisan</w:t>
      </w:r>
    </w:p>
    <w:p w:rsidR="007D03EA" w:rsidRPr="005E6EBC" w:rsidRDefault="007D03EA" w:rsidP="000D0BCA">
      <w:pPr>
        <w:pStyle w:val="ListParagraph"/>
        <w:spacing w:after="0" w:line="360" w:lineRule="auto"/>
        <w:ind w:left="0" w:firstLine="720"/>
        <w:jc w:val="both"/>
        <w:rPr>
          <w:rFonts w:asciiTheme="majorBidi" w:hAnsiTheme="majorBidi" w:cstheme="majorBidi"/>
          <w:sz w:val="24"/>
          <w:szCs w:val="24"/>
        </w:rPr>
      </w:pPr>
      <w:r w:rsidRPr="005E6EBC">
        <w:rPr>
          <w:rFonts w:asciiTheme="majorBidi" w:hAnsiTheme="majorBidi" w:cstheme="majorBidi"/>
          <w:sz w:val="24"/>
          <w:szCs w:val="24"/>
        </w:rPr>
        <w:t>Untuk memperoleh gambaran yang lebih konkrit dari penelitian ini, maka sistematika pembahasan disusun sebagai berikut :</w:t>
      </w:r>
    </w:p>
    <w:p w:rsidR="000E218C" w:rsidRPr="005E6EBC" w:rsidRDefault="000E218C" w:rsidP="000D0BCA">
      <w:pPr>
        <w:pStyle w:val="ListParagraph"/>
        <w:spacing w:after="0" w:line="360" w:lineRule="auto"/>
        <w:ind w:left="0" w:firstLine="720"/>
        <w:jc w:val="both"/>
        <w:rPr>
          <w:rFonts w:asciiTheme="majorBidi" w:hAnsiTheme="majorBidi" w:cstheme="majorBidi"/>
          <w:sz w:val="24"/>
          <w:szCs w:val="24"/>
        </w:rPr>
      </w:pPr>
      <w:r w:rsidRPr="005E6EBC">
        <w:rPr>
          <w:rFonts w:asciiTheme="majorBidi" w:hAnsiTheme="majorBidi" w:cstheme="majorBidi"/>
          <w:b/>
          <w:bCs/>
          <w:sz w:val="24"/>
          <w:szCs w:val="24"/>
        </w:rPr>
        <w:t xml:space="preserve">Bab 1 </w:t>
      </w:r>
      <w:r w:rsidRPr="005E6EBC">
        <w:rPr>
          <w:rFonts w:asciiTheme="majorBidi" w:hAnsiTheme="majorBidi" w:cstheme="majorBidi"/>
          <w:sz w:val="24"/>
          <w:szCs w:val="24"/>
        </w:rPr>
        <w:t xml:space="preserve">Pendahuluan dengan pembahasan latar belakang masalah, identifikasi masalah, perumusan masalah, tujuan penelitian, kegunaan penelitian, </w:t>
      </w:r>
      <w:r w:rsidR="00D02E1F" w:rsidRPr="005E6EBC">
        <w:rPr>
          <w:rFonts w:asciiTheme="majorBidi" w:hAnsiTheme="majorBidi" w:cstheme="majorBidi"/>
          <w:sz w:val="24"/>
          <w:szCs w:val="24"/>
        </w:rPr>
        <w:t>sistematika penulisan,</w:t>
      </w:r>
      <w:r w:rsidR="00CE0857" w:rsidRPr="005E6EBC">
        <w:rPr>
          <w:rFonts w:asciiTheme="majorBidi" w:hAnsiTheme="majorBidi" w:cstheme="majorBidi"/>
          <w:sz w:val="24"/>
          <w:szCs w:val="24"/>
        </w:rPr>
        <w:t xml:space="preserve"> kerangka pemikiran</w:t>
      </w:r>
      <w:r w:rsidR="009A5D50" w:rsidRPr="005E6EBC">
        <w:rPr>
          <w:rFonts w:asciiTheme="majorBidi" w:hAnsiTheme="majorBidi" w:cstheme="majorBidi"/>
          <w:sz w:val="24"/>
          <w:szCs w:val="24"/>
        </w:rPr>
        <w:t>.</w:t>
      </w:r>
    </w:p>
    <w:p w:rsidR="000E218C" w:rsidRPr="005E6EBC" w:rsidRDefault="000E218C" w:rsidP="000D0BCA">
      <w:pPr>
        <w:pStyle w:val="ListParagraph"/>
        <w:spacing w:after="0" w:line="360" w:lineRule="auto"/>
        <w:ind w:left="0" w:firstLine="720"/>
        <w:jc w:val="both"/>
        <w:rPr>
          <w:rFonts w:asciiTheme="majorBidi" w:hAnsiTheme="majorBidi" w:cstheme="majorBidi"/>
          <w:sz w:val="24"/>
          <w:szCs w:val="24"/>
        </w:rPr>
      </w:pPr>
      <w:r w:rsidRPr="005E6EBC">
        <w:rPr>
          <w:rFonts w:asciiTheme="majorBidi" w:hAnsiTheme="majorBidi" w:cstheme="majorBidi"/>
          <w:b/>
          <w:bCs/>
          <w:sz w:val="24"/>
          <w:szCs w:val="24"/>
        </w:rPr>
        <w:t xml:space="preserve">Bab II </w:t>
      </w:r>
      <w:r w:rsidR="00D02E1F" w:rsidRPr="005E6EBC">
        <w:rPr>
          <w:rFonts w:asciiTheme="majorBidi" w:hAnsiTheme="majorBidi" w:cstheme="majorBidi"/>
          <w:sz w:val="24"/>
          <w:szCs w:val="24"/>
        </w:rPr>
        <w:t>Tinjauan teoritis</w:t>
      </w:r>
      <w:r w:rsidRPr="005E6EBC">
        <w:rPr>
          <w:rFonts w:asciiTheme="majorBidi" w:hAnsiTheme="majorBidi" w:cstheme="majorBidi"/>
          <w:sz w:val="24"/>
          <w:szCs w:val="24"/>
        </w:rPr>
        <w:t xml:space="preserve"> tentang</w:t>
      </w:r>
      <w:r w:rsidR="00D02E1F" w:rsidRPr="005E6EBC">
        <w:rPr>
          <w:rFonts w:asciiTheme="majorBidi" w:hAnsiTheme="majorBidi" w:cstheme="majorBidi"/>
          <w:sz w:val="24"/>
          <w:szCs w:val="24"/>
        </w:rPr>
        <w:t xml:space="preserve"> penilaian autentik dalam pembelajaran PAI terhadap sikap siswa</w:t>
      </w:r>
      <w:r w:rsidR="007479D8" w:rsidRPr="005E6EBC">
        <w:rPr>
          <w:rFonts w:asciiTheme="majorBidi" w:hAnsiTheme="majorBidi" w:cstheme="majorBidi"/>
          <w:sz w:val="24"/>
          <w:szCs w:val="24"/>
        </w:rPr>
        <w:t xml:space="preserve"> di </w:t>
      </w:r>
      <w:r w:rsidR="003E1792" w:rsidRPr="005E6EBC">
        <w:rPr>
          <w:rFonts w:asciiTheme="majorBidi" w:hAnsiTheme="majorBidi" w:cstheme="majorBidi"/>
          <w:bCs/>
          <w:sz w:val="24"/>
          <w:szCs w:val="24"/>
        </w:rPr>
        <w:t xml:space="preserve">MTs Negeri 1 Kota </w:t>
      </w:r>
      <w:r w:rsidR="007479D8" w:rsidRPr="005E6EBC">
        <w:rPr>
          <w:rFonts w:asciiTheme="majorBidi" w:hAnsiTheme="majorBidi" w:cstheme="majorBidi"/>
          <w:sz w:val="24"/>
          <w:szCs w:val="24"/>
        </w:rPr>
        <w:t>Kota Serang</w:t>
      </w:r>
      <w:r w:rsidRPr="005E6EBC">
        <w:rPr>
          <w:rFonts w:asciiTheme="majorBidi" w:hAnsiTheme="majorBidi" w:cstheme="majorBidi"/>
          <w:sz w:val="24"/>
          <w:szCs w:val="24"/>
        </w:rPr>
        <w:t xml:space="preserve">, </w:t>
      </w:r>
      <w:r w:rsidR="00D02E1F" w:rsidRPr="005E6EBC">
        <w:rPr>
          <w:rFonts w:asciiTheme="majorBidi" w:hAnsiTheme="majorBidi" w:cstheme="majorBidi"/>
          <w:sz w:val="24"/>
          <w:szCs w:val="24"/>
        </w:rPr>
        <w:t xml:space="preserve">meliputi : </w:t>
      </w:r>
      <w:r w:rsidR="007479D8" w:rsidRPr="005E6EBC">
        <w:rPr>
          <w:rFonts w:asciiTheme="majorBidi" w:hAnsiTheme="majorBidi" w:cstheme="majorBidi"/>
          <w:sz w:val="24"/>
          <w:szCs w:val="24"/>
        </w:rPr>
        <w:t>penilaian dan evaluasi pendidikan</w:t>
      </w:r>
      <w:r w:rsidRPr="005E6EBC">
        <w:rPr>
          <w:rFonts w:asciiTheme="majorBidi" w:hAnsiTheme="majorBidi" w:cstheme="majorBidi"/>
          <w:sz w:val="24"/>
          <w:szCs w:val="24"/>
        </w:rPr>
        <w:t>,</w:t>
      </w:r>
      <w:r w:rsidR="007479D8" w:rsidRPr="005E6EBC">
        <w:rPr>
          <w:rFonts w:asciiTheme="majorBidi" w:hAnsiTheme="majorBidi" w:cstheme="majorBidi"/>
          <w:sz w:val="24"/>
          <w:szCs w:val="24"/>
        </w:rPr>
        <w:t xml:space="preserve"> macam-macam penilaian, penilaian autentik, prinsip-prinsip penilaian autentik, model-model pembelajaran, pembelajara</w:t>
      </w:r>
      <w:r w:rsidR="009A5D50" w:rsidRPr="005E6EBC">
        <w:rPr>
          <w:rFonts w:asciiTheme="majorBidi" w:hAnsiTheme="majorBidi" w:cstheme="majorBidi"/>
          <w:sz w:val="24"/>
          <w:szCs w:val="24"/>
        </w:rPr>
        <w:t>n aktif</w:t>
      </w:r>
      <w:r w:rsidR="007479D8" w:rsidRPr="005E6EBC">
        <w:rPr>
          <w:rFonts w:asciiTheme="majorBidi" w:hAnsiTheme="majorBidi" w:cstheme="majorBidi"/>
          <w:sz w:val="24"/>
          <w:szCs w:val="24"/>
        </w:rPr>
        <w:t>, macam-macam sikap, ciri</w:t>
      </w:r>
      <w:r w:rsidR="003E1792" w:rsidRPr="005E6EBC">
        <w:rPr>
          <w:rFonts w:asciiTheme="majorBidi" w:hAnsiTheme="majorBidi" w:cstheme="majorBidi"/>
          <w:sz w:val="24"/>
          <w:szCs w:val="24"/>
        </w:rPr>
        <w:t>-ciri sikap, pembentukan sikap, perubahan sikap, faktor-faktor yang mempengaruhi pembentukan sikap.</w:t>
      </w:r>
    </w:p>
    <w:p w:rsidR="000D0BCA" w:rsidRDefault="000E218C" w:rsidP="000D0BCA">
      <w:pPr>
        <w:pStyle w:val="ListParagraph"/>
        <w:spacing w:after="0" w:line="360" w:lineRule="auto"/>
        <w:ind w:left="0" w:firstLine="720"/>
        <w:jc w:val="both"/>
        <w:rPr>
          <w:rFonts w:asciiTheme="majorBidi" w:hAnsiTheme="majorBidi" w:cstheme="majorBidi"/>
          <w:sz w:val="24"/>
          <w:szCs w:val="24"/>
          <w:lang w:val="en-US"/>
        </w:rPr>
      </w:pPr>
      <w:r w:rsidRPr="005E6EBC">
        <w:rPr>
          <w:rFonts w:asciiTheme="majorBidi" w:hAnsiTheme="majorBidi" w:cstheme="majorBidi"/>
          <w:b/>
          <w:bCs/>
          <w:sz w:val="24"/>
          <w:szCs w:val="24"/>
        </w:rPr>
        <w:t>Bab III</w:t>
      </w:r>
      <w:r w:rsidRPr="005E6EBC">
        <w:rPr>
          <w:rFonts w:asciiTheme="majorBidi" w:hAnsiTheme="majorBidi" w:cstheme="majorBidi"/>
          <w:sz w:val="24"/>
          <w:szCs w:val="24"/>
        </w:rPr>
        <w:t xml:space="preserve"> Metodologi penelitian</w:t>
      </w:r>
      <w:r w:rsidRPr="005E6EBC">
        <w:rPr>
          <w:rFonts w:asciiTheme="majorBidi" w:hAnsiTheme="majorBidi" w:cstheme="majorBidi"/>
          <w:bCs/>
          <w:sz w:val="24"/>
          <w:szCs w:val="24"/>
        </w:rPr>
        <w:t xml:space="preserve">, yang meliputi </w:t>
      </w:r>
      <w:r w:rsidRPr="005E6EBC">
        <w:rPr>
          <w:rFonts w:asciiTheme="majorBidi" w:hAnsiTheme="majorBidi" w:cstheme="majorBidi"/>
          <w:bCs/>
          <w:sz w:val="24"/>
          <w:szCs w:val="24"/>
          <w:lang w:val="en-US"/>
        </w:rPr>
        <w:t>tempat dan waktu penelitian</w:t>
      </w:r>
      <w:r w:rsidRPr="005E6EBC">
        <w:rPr>
          <w:rFonts w:asciiTheme="majorBidi" w:hAnsiTheme="majorBidi" w:cstheme="majorBidi"/>
          <w:bCs/>
          <w:sz w:val="24"/>
          <w:szCs w:val="24"/>
        </w:rPr>
        <w:t>,</w:t>
      </w:r>
      <w:r w:rsidR="00EA2239" w:rsidRPr="005E6EBC">
        <w:rPr>
          <w:rFonts w:asciiTheme="majorBidi" w:hAnsiTheme="majorBidi" w:cstheme="majorBidi"/>
          <w:bCs/>
          <w:sz w:val="24"/>
          <w:szCs w:val="24"/>
          <w:lang w:val="en-US"/>
        </w:rPr>
        <w:t xml:space="preserve"> metode penelitian</w:t>
      </w:r>
      <w:r w:rsidR="007479D8" w:rsidRPr="005E6EBC">
        <w:rPr>
          <w:rFonts w:asciiTheme="majorBidi" w:hAnsiTheme="majorBidi" w:cstheme="majorBidi"/>
          <w:bCs/>
          <w:sz w:val="24"/>
          <w:szCs w:val="24"/>
        </w:rPr>
        <w:t>,</w:t>
      </w:r>
      <w:r w:rsidRPr="005E6EBC">
        <w:rPr>
          <w:rFonts w:asciiTheme="majorBidi" w:hAnsiTheme="majorBidi" w:cstheme="majorBidi"/>
          <w:bCs/>
          <w:sz w:val="24"/>
          <w:szCs w:val="24"/>
          <w:lang w:val="en-US"/>
        </w:rPr>
        <w:t xml:space="preserve"> populasi dan sampel,</w:t>
      </w:r>
      <w:r w:rsidR="00CE0857" w:rsidRPr="005E6EBC">
        <w:rPr>
          <w:rFonts w:asciiTheme="majorBidi" w:hAnsiTheme="majorBidi" w:cstheme="majorBidi"/>
          <w:bCs/>
          <w:sz w:val="24"/>
          <w:szCs w:val="24"/>
        </w:rPr>
        <w:t xml:space="preserve"> variabel penelitian, </w:t>
      </w:r>
      <w:r w:rsidRPr="005E6EBC">
        <w:rPr>
          <w:rFonts w:asciiTheme="majorBidi" w:hAnsiTheme="majorBidi" w:cstheme="majorBidi"/>
          <w:bCs/>
          <w:sz w:val="24"/>
          <w:szCs w:val="24"/>
          <w:lang w:val="en-US"/>
        </w:rPr>
        <w:t>Instrumen</w:t>
      </w:r>
      <w:r w:rsidRPr="005E6EBC">
        <w:rPr>
          <w:rFonts w:asciiTheme="majorBidi" w:hAnsiTheme="majorBidi" w:cstheme="majorBidi"/>
          <w:bCs/>
          <w:sz w:val="24"/>
          <w:szCs w:val="24"/>
        </w:rPr>
        <w:t xml:space="preserve"> </w:t>
      </w:r>
      <w:r w:rsidR="007479D8" w:rsidRPr="005E6EBC">
        <w:rPr>
          <w:rFonts w:asciiTheme="majorBidi" w:hAnsiTheme="majorBidi" w:cstheme="majorBidi"/>
          <w:bCs/>
          <w:sz w:val="24"/>
          <w:szCs w:val="24"/>
        </w:rPr>
        <w:t>penelitian</w:t>
      </w:r>
      <w:r w:rsidRPr="005E6EBC">
        <w:rPr>
          <w:rFonts w:asciiTheme="majorBidi" w:hAnsiTheme="majorBidi" w:cstheme="majorBidi"/>
          <w:bCs/>
          <w:sz w:val="24"/>
          <w:szCs w:val="24"/>
        </w:rPr>
        <w:t>, serta</w:t>
      </w:r>
      <w:r w:rsidRPr="005E6EBC">
        <w:rPr>
          <w:rFonts w:asciiTheme="majorBidi" w:hAnsiTheme="majorBidi" w:cstheme="majorBidi"/>
          <w:bCs/>
          <w:sz w:val="24"/>
          <w:szCs w:val="24"/>
          <w:lang w:val="en-US"/>
        </w:rPr>
        <w:t xml:space="preserve"> teknik analisis data</w:t>
      </w:r>
      <w:r w:rsidR="00CE0857" w:rsidRPr="005E6EBC">
        <w:rPr>
          <w:rFonts w:asciiTheme="majorBidi" w:hAnsiTheme="majorBidi" w:cstheme="majorBidi"/>
          <w:bCs/>
          <w:sz w:val="24"/>
          <w:szCs w:val="24"/>
        </w:rPr>
        <w:t>,</w:t>
      </w:r>
      <w:r w:rsidR="00CE0857" w:rsidRPr="005E6EBC">
        <w:rPr>
          <w:rFonts w:asciiTheme="majorBidi" w:hAnsiTheme="majorBidi" w:cstheme="majorBidi"/>
          <w:sz w:val="24"/>
          <w:szCs w:val="24"/>
        </w:rPr>
        <w:t xml:space="preserve"> hipotesis penelitian.</w:t>
      </w:r>
    </w:p>
    <w:p w:rsidR="000E218C" w:rsidRPr="000D0BCA" w:rsidRDefault="000E218C" w:rsidP="000D0BCA">
      <w:pPr>
        <w:pStyle w:val="ListParagraph"/>
        <w:spacing w:after="0" w:line="360" w:lineRule="auto"/>
        <w:ind w:left="0" w:firstLine="720"/>
        <w:jc w:val="both"/>
        <w:rPr>
          <w:rFonts w:asciiTheme="majorBidi" w:hAnsiTheme="majorBidi" w:cstheme="majorBidi"/>
          <w:sz w:val="24"/>
          <w:szCs w:val="24"/>
        </w:rPr>
      </w:pPr>
      <w:r w:rsidRPr="005E6EBC">
        <w:rPr>
          <w:rFonts w:asciiTheme="majorBidi" w:hAnsiTheme="majorBidi" w:cstheme="majorBidi"/>
          <w:b/>
          <w:bCs/>
          <w:sz w:val="24"/>
          <w:szCs w:val="24"/>
        </w:rPr>
        <w:t>Bab IV</w:t>
      </w:r>
      <w:r w:rsidRPr="005E6EBC">
        <w:rPr>
          <w:rFonts w:asciiTheme="majorBidi" w:hAnsiTheme="majorBidi" w:cstheme="majorBidi"/>
          <w:sz w:val="24"/>
          <w:szCs w:val="24"/>
        </w:rPr>
        <w:t xml:space="preserve"> </w:t>
      </w:r>
      <w:r w:rsidRPr="005E6EBC">
        <w:rPr>
          <w:rFonts w:asciiTheme="majorBidi" w:hAnsiTheme="majorBidi" w:cstheme="majorBidi"/>
          <w:bCs/>
          <w:sz w:val="24"/>
          <w:szCs w:val="24"/>
        </w:rPr>
        <w:t>Pembahasan ha</w:t>
      </w:r>
      <w:r w:rsidRPr="005E6EBC">
        <w:rPr>
          <w:rFonts w:asciiTheme="majorBidi" w:hAnsiTheme="majorBidi" w:cstheme="majorBidi"/>
          <w:bCs/>
          <w:sz w:val="24"/>
          <w:szCs w:val="24"/>
          <w:lang w:val="en-US"/>
        </w:rPr>
        <w:t>s</w:t>
      </w:r>
      <w:r w:rsidRPr="005E6EBC">
        <w:rPr>
          <w:rFonts w:asciiTheme="majorBidi" w:hAnsiTheme="majorBidi" w:cstheme="majorBidi"/>
          <w:bCs/>
          <w:sz w:val="24"/>
          <w:szCs w:val="24"/>
        </w:rPr>
        <w:t>il penelitian, yang</w:t>
      </w:r>
      <w:r w:rsidRPr="005E6EBC">
        <w:rPr>
          <w:rFonts w:asciiTheme="majorBidi" w:hAnsiTheme="majorBidi" w:cstheme="majorBidi"/>
          <w:bCs/>
          <w:sz w:val="24"/>
          <w:szCs w:val="24"/>
          <w:lang w:val="en-US"/>
        </w:rPr>
        <w:t xml:space="preserve"> berisi tentang hasil penelitian </w:t>
      </w:r>
      <w:r w:rsidR="0036131E" w:rsidRPr="005E6EBC">
        <w:rPr>
          <w:rFonts w:asciiTheme="majorBidi" w:hAnsiTheme="majorBidi" w:cstheme="majorBidi"/>
          <w:bCs/>
          <w:sz w:val="24"/>
          <w:szCs w:val="24"/>
        </w:rPr>
        <w:t xml:space="preserve">penilaian autentik dalam pembelajaran PAI terhadap sikap siswa di </w:t>
      </w:r>
      <w:r w:rsidR="003E1792" w:rsidRPr="005E6EBC">
        <w:rPr>
          <w:rFonts w:asciiTheme="majorBidi" w:hAnsiTheme="majorBidi" w:cstheme="majorBidi"/>
          <w:bCs/>
          <w:sz w:val="24"/>
          <w:szCs w:val="24"/>
        </w:rPr>
        <w:t xml:space="preserve">MTs Negeri 1 </w:t>
      </w:r>
      <w:r w:rsidR="0036131E" w:rsidRPr="005E6EBC">
        <w:rPr>
          <w:rFonts w:asciiTheme="majorBidi" w:hAnsiTheme="majorBidi" w:cstheme="majorBidi"/>
          <w:bCs/>
          <w:sz w:val="24"/>
          <w:szCs w:val="24"/>
        </w:rPr>
        <w:t>Kota Serang</w:t>
      </w:r>
      <w:r w:rsidR="009A5D50" w:rsidRPr="005E6EBC">
        <w:rPr>
          <w:rFonts w:asciiTheme="majorBidi" w:hAnsiTheme="majorBidi" w:cstheme="majorBidi"/>
          <w:bCs/>
          <w:sz w:val="24"/>
          <w:szCs w:val="24"/>
        </w:rPr>
        <w:t xml:space="preserve"> Banten</w:t>
      </w:r>
      <w:r w:rsidR="0036131E" w:rsidRPr="005E6EBC">
        <w:rPr>
          <w:rFonts w:asciiTheme="majorBidi" w:hAnsiTheme="majorBidi" w:cstheme="majorBidi"/>
          <w:bCs/>
          <w:sz w:val="24"/>
          <w:szCs w:val="24"/>
        </w:rPr>
        <w:t>.</w:t>
      </w:r>
    </w:p>
    <w:p w:rsidR="00AD0912" w:rsidRPr="000D0BCA" w:rsidRDefault="000E218C" w:rsidP="000D0BCA">
      <w:pPr>
        <w:spacing w:after="0" w:line="360" w:lineRule="auto"/>
        <w:ind w:firstLine="720"/>
        <w:jc w:val="both"/>
        <w:rPr>
          <w:rFonts w:asciiTheme="majorBidi" w:hAnsiTheme="majorBidi" w:cstheme="majorBidi"/>
          <w:sz w:val="24"/>
          <w:szCs w:val="24"/>
        </w:rPr>
      </w:pPr>
      <w:r w:rsidRPr="000D0BCA">
        <w:rPr>
          <w:rFonts w:asciiTheme="majorBidi" w:hAnsiTheme="majorBidi" w:cstheme="majorBidi"/>
          <w:b/>
          <w:bCs/>
          <w:sz w:val="24"/>
          <w:szCs w:val="24"/>
        </w:rPr>
        <w:lastRenderedPageBreak/>
        <w:t>Bab V</w:t>
      </w:r>
      <w:r w:rsidRPr="000D0BCA">
        <w:rPr>
          <w:rFonts w:asciiTheme="majorBidi" w:hAnsiTheme="majorBidi" w:cstheme="majorBidi"/>
          <w:sz w:val="24"/>
          <w:szCs w:val="24"/>
        </w:rPr>
        <w:t xml:space="preserve"> Penutup yang mel</w:t>
      </w:r>
      <w:r w:rsidR="0036131E" w:rsidRPr="000D0BCA">
        <w:rPr>
          <w:rFonts w:asciiTheme="majorBidi" w:hAnsiTheme="majorBidi" w:cstheme="majorBidi"/>
          <w:sz w:val="24"/>
          <w:szCs w:val="24"/>
        </w:rPr>
        <w:t>iputi kesimpulan dan saran-saran.</w:t>
      </w:r>
    </w:p>
    <w:p w:rsidR="00AD0912" w:rsidRPr="005E6EBC" w:rsidRDefault="00AD0912" w:rsidP="000D0BCA">
      <w:pPr>
        <w:spacing w:after="0" w:line="360" w:lineRule="auto"/>
        <w:ind w:left="426" w:firstLine="1014"/>
        <w:jc w:val="both"/>
        <w:rPr>
          <w:rFonts w:asciiTheme="majorBidi" w:eastAsia="Times New Roman" w:hAnsiTheme="majorBidi" w:cstheme="majorBidi"/>
          <w:sz w:val="24"/>
          <w:szCs w:val="24"/>
        </w:rPr>
      </w:pPr>
    </w:p>
    <w:p w:rsidR="00AD0912" w:rsidRPr="005E6EBC" w:rsidRDefault="00AD0912" w:rsidP="000D0BCA">
      <w:pPr>
        <w:pStyle w:val="ListParagraph"/>
        <w:numPr>
          <w:ilvl w:val="0"/>
          <w:numId w:val="68"/>
        </w:numPr>
        <w:spacing w:after="0" w:line="360" w:lineRule="auto"/>
        <w:ind w:left="284" w:hanging="284"/>
        <w:jc w:val="both"/>
        <w:rPr>
          <w:rFonts w:asciiTheme="majorBidi" w:eastAsia="Calibri" w:hAnsiTheme="majorBidi" w:cstheme="majorBidi"/>
          <w:b/>
          <w:bCs/>
          <w:sz w:val="24"/>
          <w:szCs w:val="24"/>
        </w:rPr>
      </w:pPr>
      <w:r w:rsidRPr="005E6EBC">
        <w:rPr>
          <w:rFonts w:asciiTheme="majorBidi" w:eastAsia="Calibri" w:hAnsiTheme="majorBidi" w:cstheme="majorBidi"/>
          <w:b/>
          <w:bCs/>
          <w:sz w:val="24"/>
          <w:szCs w:val="24"/>
        </w:rPr>
        <w:t>Kerangka Pemikiran</w:t>
      </w:r>
      <w:r w:rsidRPr="005E6EBC">
        <w:rPr>
          <w:rFonts w:asciiTheme="majorBidi" w:eastAsia="Calibri" w:hAnsiTheme="majorBidi" w:cstheme="majorBidi"/>
          <w:b/>
          <w:bCs/>
          <w:sz w:val="24"/>
          <w:szCs w:val="24"/>
        </w:rPr>
        <w:tab/>
      </w:r>
    </w:p>
    <w:p w:rsidR="00AD0912" w:rsidRPr="005E6EBC" w:rsidRDefault="00AA333F" w:rsidP="000D0BCA">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Penilaian (</w:t>
      </w:r>
      <w:r w:rsidR="00AD0912" w:rsidRPr="005E6EBC">
        <w:rPr>
          <w:rFonts w:asciiTheme="majorBidi" w:hAnsiTheme="majorBidi" w:cstheme="majorBidi"/>
          <w:sz w:val="24"/>
          <w:szCs w:val="24"/>
        </w:rPr>
        <w:t>asessment</w:t>
      </w:r>
      <w:r w:rsidRPr="005E6EBC">
        <w:rPr>
          <w:rFonts w:asciiTheme="majorBidi" w:hAnsiTheme="majorBidi" w:cstheme="majorBidi"/>
          <w:sz w:val="24"/>
          <w:szCs w:val="24"/>
        </w:rPr>
        <w:t xml:space="preserve">) </w:t>
      </w:r>
      <w:r w:rsidR="00AD0912" w:rsidRPr="005E6EBC">
        <w:rPr>
          <w:rFonts w:asciiTheme="majorBidi" w:hAnsiTheme="majorBidi" w:cstheme="majorBidi"/>
          <w:sz w:val="24"/>
          <w:szCs w:val="24"/>
        </w:rPr>
        <w:t xml:space="preserve">hasil belajar merupakan komponen penting dalam kegiatan pembelajaran. </w:t>
      </w:r>
      <w:r w:rsidR="00AD0912" w:rsidRPr="005E6EBC">
        <w:rPr>
          <w:rFonts w:asciiTheme="majorBidi" w:hAnsiTheme="majorBidi" w:cstheme="majorBidi"/>
          <w:sz w:val="24"/>
          <w:szCs w:val="24"/>
          <w:vertAlign w:val="superscript"/>
        </w:rPr>
        <w:footnoteReference w:id="4"/>
      </w:r>
      <w:r w:rsidR="00AD0912" w:rsidRPr="005E6EBC">
        <w:rPr>
          <w:rFonts w:asciiTheme="majorBidi" w:hAnsiTheme="majorBidi" w:cstheme="majorBidi"/>
          <w:sz w:val="24"/>
          <w:szCs w:val="24"/>
        </w:rPr>
        <w:t xml:space="preserve"> Penilaian merupakan tindakan atau suatu proses untuk menentukan nilai segala sesuatu. Penilaian berbeda. Penilaian berbeda untuk pengukuran </w:t>
      </w:r>
      <w:r w:rsidRPr="005E6EBC">
        <w:rPr>
          <w:rFonts w:asciiTheme="majorBidi" w:hAnsiTheme="majorBidi" w:cstheme="majorBidi"/>
          <w:sz w:val="24"/>
          <w:szCs w:val="24"/>
        </w:rPr>
        <w:t>( measurement)</w:t>
      </w:r>
      <w:r w:rsidRPr="005E6EBC">
        <w:rPr>
          <w:rFonts w:asciiTheme="majorBidi" w:hAnsiTheme="majorBidi" w:cstheme="majorBidi"/>
          <w:i/>
          <w:iCs/>
          <w:sz w:val="24"/>
          <w:szCs w:val="24"/>
        </w:rPr>
        <w:t xml:space="preserve"> </w:t>
      </w:r>
      <w:r w:rsidR="00AD0912" w:rsidRPr="005E6EBC">
        <w:rPr>
          <w:rFonts w:asciiTheme="majorBidi" w:hAnsiTheme="majorBidi" w:cstheme="majorBidi"/>
          <w:sz w:val="24"/>
          <w:szCs w:val="24"/>
        </w:rPr>
        <w:t xml:space="preserve">, karena pengukuran lebih bersifat kuantitatif. Bahkan, pengukuran merupakan instrumen untuk melakukan penilaian. Penilaian merupakan salah satu kegiatan yang harus dilakukan oleh setiap guru dalam kegiatan pembelajaran. </w:t>
      </w:r>
    </w:p>
    <w:p w:rsidR="00AD0912" w:rsidRPr="005E6EBC" w:rsidRDefault="00AD0912" w:rsidP="000D0BCA">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Akurat menilai pemelajar adalah sebagian ilmu dan sebagian seni. Kebanyakan program pendidikan-guru kekuranga dibawah ini. Kita diajarkan bahwa cara mengevaluasi pemelajaran adalah menguji siswa dengan instrumen yang dapat diukur yang dapat diskor dan dipertahankan secara bijaksana. Penilaian autentik menuntut lebih banyak ini dari guru, dan menolak pengertian bahwa kualtitas pemelajaran dapat dinilai secara akurat hanya dengan observasi dan sarana testing. Penilaian autentik bertanya mengapa ketika seorang pemelajar berprestasi kurang dari ekspektasi kita.</w:t>
      </w:r>
    </w:p>
    <w:p w:rsidR="00AD0912" w:rsidRPr="005E6EBC" w:rsidRDefault="00AD0912" w:rsidP="000D0BCA">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Pembelajaran adalah suatu kombinasi yang tersusun meliputi unsur-unsur manusiawi, material, fasilitas, perlengkapan, dan prosedur yang saling mempengaruhi mencapai tujuan pembelajaran mencapai tujuan pembelajaran.</w:t>
      </w:r>
    </w:p>
    <w:p w:rsidR="00AD0912" w:rsidRPr="005E6EBC" w:rsidRDefault="00AD0912" w:rsidP="000D0BCA">
      <w:pPr>
        <w:spacing w:after="0" w:line="348" w:lineRule="auto"/>
        <w:ind w:firstLine="720"/>
        <w:jc w:val="both"/>
        <w:rPr>
          <w:rFonts w:asciiTheme="majorBidi" w:hAnsiTheme="majorBidi" w:cstheme="majorBidi"/>
          <w:sz w:val="24"/>
          <w:szCs w:val="24"/>
        </w:rPr>
      </w:pPr>
      <w:r w:rsidRPr="005E6EBC">
        <w:rPr>
          <w:rFonts w:asciiTheme="majorBidi" w:hAnsiTheme="majorBidi" w:cstheme="majorBidi"/>
          <w:sz w:val="24"/>
          <w:szCs w:val="24"/>
        </w:rPr>
        <w:lastRenderedPageBreak/>
        <w:t>Sikap secara sederhana dapatlah diuraikan bahwa sikap adalah cara seseorang melihat ‘sesuatu’ secara mental (dari dalam diri) yang mengarah pada perilaku yang ditujukan pada orang lain, ide, objek maupun kelompok tertentu. Sikap juga merupakan cerminan jiwa seseorang. Sikap adalah cara seseorang mengkomunikasikan perasaannya kepada orang lain (melalui perilaku). Sikap mengandung tiga bagian, yaitu kognitif (keyakinan, kesadaran), afektif (perasaan), konatif (perilaku) dengan uraian sebagai berikut :</w:t>
      </w:r>
    </w:p>
    <w:p w:rsidR="00AD0912" w:rsidRPr="005E6EBC" w:rsidRDefault="00AD0912" w:rsidP="000D0BCA">
      <w:pPr>
        <w:numPr>
          <w:ilvl w:val="0"/>
          <w:numId w:val="10"/>
        </w:numPr>
        <w:spacing w:after="0" w:line="348" w:lineRule="auto"/>
        <w:ind w:left="426"/>
        <w:contextualSpacing/>
        <w:jc w:val="both"/>
        <w:rPr>
          <w:rFonts w:asciiTheme="majorBidi" w:hAnsiTheme="majorBidi" w:cstheme="majorBidi"/>
          <w:sz w:val="24"/>
          <w:szCs w:val="24"/>
        </w:rPr>
      </w:pPr>
      <w:r w:rsidRPr="005E6EBC">
        <w:rPr>
          <w:rFonts w:asciiTheme="majorBidi" w:hAnsiTheme="majorBidi" w:cstheme="majorBidi"/>
          <w:sz w:val="24"/>
          <w:szCs w:val="24"/>
        </w:rPr>
        <w:t>Komponen kognitif adalah komponen yang berisikan apa yang diyakini dan apa yang dipikirkan seseorang mengenai objek sikap tertentu – fakta, pengetahuan dan keyakinan tentang objek.</w:t>
      </w:r>
    </w:p>
    <w:p w:rsidR="00AD0912" w:rsidRPr="005E6EBC" w:rsidRDefault="00AD0912" w:rsidP="000D0BCA">
      <w:pPr>
        <w:numPr>
          <w:ilvl w:val="0"/>
          <w:numId w:val="10"/>
        </w:numPr>
        <w:spacing w:after="0" w:line="348" w:lineRule="auto"/>
        <w:ind w:left="426"/>
        <w:contextualSpacing/>
        <w:jc w:val="both"/>
        <w:rPr>
          <w:rFonts w:asciiTheme="majorBidi" w:hAnsiTheme="majorBidi" w:cstheme="majorBidi"/>
          <w:sz w:val="24"/>
          <w:szCs w:val="24"/>
        </w:rPr>
      </w:pPr>
      <w:r w:rsidRPr="005E6EBC">
        <w:rPr>
          <w:rFonts w:asciiTheme="majorBidi" w:hAnsiTheme="majorBidi" w:cstheme="majorBidi"/>
          <w:sz w:val="24"/>
          <w:szCs w:val="24"/>
        </w:rPr>
        <w:t>Komponen afektif terdiri dari seluruh perasaan atau emosi seseorang terhadap objek, terutama penilaian. Tumbuhnya rasa senang atau tidak senang ditentukan oleh ‘keyakinan’ seseorang terhadap objek sikap. Semakin dalam komponen keyakinan positif maka akan semakin senang orang terhadap objek sikap.</w:t>
      </w:r>
    </w:p>
    <w:p w:rsidR="00AD0912" w:rsidRPr="005E6EBC" w:rsidRDefault="00AD0912" w:rsidP="000D0BCA">
      <w:pPr>
        <w:numPr>
          <w:ilvl w:val="0"/>
          <w:numId w:val="10"/>
        </w:numPr>
        <w:spacing w:after="0" w:line="348" w:lineRule="auto"/>
        <w:ind w:left="426"/>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Komponen perilaku terdiri dari kesiapan seseorang untuk bereaksi atau kecendrungan untuk bertindak terhadap objek. Bila seseorang menyenangi suatu objek, maka akan kecendrungan individu tersebut akan mendekati objek dan sebaliknya. </w:t>
      </w:r>
    </w:p>
    <w:p w:rsidR="00312EA2" w:rsidRPr="005E6EBC" w:rsidRDefault="00AD0912" w:rsidP="000D0BCA">
      <w:pPr>
        <w:spacing w:after="0" w:line="348" w:lineRule="auto"/>
        <w:ind w:left="426"/>
        <w:jc w:val="both"/>
        <w:rPr>
          <w:rFonts w:asciiTheme="majorBidi" w:hAnsiTheme="majorBidi" w:cstheme="majorBidi"/>
          <w:sz w:val="24"/>
          <w:szCs w:val="24"/>
        </w:rPr>
      </w:pPr>
      <w:r w:rsidRPr="005E6EBC">
        <w:rPr>
          <w:rFonts w:asciiTheme="majorBidi" w:hAnsiTheme="majorBidi" w:cstheme="majorBidi"/>
          <w:sz w:val="24"/>
          <w:szCs w:val="24"/>
        </w:rPr>
        <w:t>Ketiga komponen sikap ini saling terkait erat. Dengan mengetahui kognisi dan perasaan seseorang terhadap objek sikap tetentu, maka akan dapat  diketahui pula kecendrungan perilakunya. Namun, dalam kenyataannya tidak selalu suatu sikap tertentu berakhir dengan perilaku yang sesuai dengan sikap. Sikap merupakan konsep penting dalam literatur psikologi lebih dari satu abad.</w:t>
      </w:r>
      <w:r w:rsidRPr="005E6EBC">
        <w:rPr>
          <w:rStyle w:val="FootnoteReference"/>
          <w:rFonts w:asciiTheme="majorBidi" w:hAnsiTheme="majorBidi" w:cstheme="majorBidi"/>
          <w:sz w:val="24"/>
          <w:szCs w:val="24"/>
        </w:rPr>
        <w:footnoteReference w:id="5"/>
      </w:r>
    </w:p>
    <w:p w:rsidR="000D0BCA" w:rsidRDefault="000D0BCA" w:rsidP="000D0BCA">
      <w:pPr>
        <w:tabs>
          <w:tab w:val="left" w:pos="851"/>
        </w:tabs>
        <w:spacing w:after="0" w:line="360" w:lineRule="auto"/>
        <w:jc w:val="center"/>
        <w:rPr>
          <w:rFonts w:asciiTheme="majorBidi" w:hAnsiTheme="majorBidi" w:cstheme="majorBidi"/>
          <w:b/>
          <w:bCs/>
          <w:sz w:val="24"/>
          <w:szCs w:val="24"/>
        </w:rPr>
        <w:sectPr w:rsidR="000D0BCA" w:rsidSect="00E33372">
          <w:headerReference w:type="even" r:id="rId9"/>
          <w:headerReference w:type="default" r:id="rId10"/>
          <w:footerReference w:type="first" r:id="rId11"/>
          <w:pgSz w:w="10319" w:h="14571" w:code="13"/>
          <w:pgMar w:top="1701" w:right="1701" w:bottom="1701" w:left="1701" w:header="709" w:footer="709" w:gutter="0"/>
          <w:cols w:space="708"/>
          <w:titlePg/>
          <w:docGrid w:linePitch="360"/>
        </w:sectPr>
      </w:pPr>
    </w:p>
    <w:p w:rsidR="0043292F" w:rsidRPr="000D0BCA" w:rsidRDefault="0043292F" w:rsidP="000D0BCA">
      <w:pPr>
        <w:tabs>
          <w:tab w:val="left" w:pos="851"/>
        </w:tabs>
        <w:spacing w:after="0" w:line="360" w:lineRule="auto"/>
        <w:jc w:val="center"/>
        <w:rPr>
          <w:rFonts w:asciiTheme="majorBidi" w:hAnsiTheme="majorBidi" w:cstheme="majorBidi"/>
          <w:b/>
          <w:bCs/>
          <w:sz w:val="24"/>
          <w:szCs w:val="24"/>
        </w:rPr>
      </w:pPr>
      <w:r w:rsidRPr="000D0BCA">
        <w:rPr>
          <w:rFonts w:asciiTheme="majorBidi" w:hAnsiTheme="majorBidi" w:cstheme="majorBidi"/>
          <w:b/>
          <w:bCs/>
          <w:sz w:val="24"/>
          <w:szCs w:val="24"/>
        </w:rPr>
        <w:lastRenderedPageBreak/>
        <w:t>BAB II</w:t>
      </w:r>
    </w:p>
    <w:p w:rsidR="00FA74A7" w:rsidRPr="005E6EBC" w:rsidRDefault="00FA74A7" w:rsidP="000D0BCA">
      <w:pPr>
        <w:pStyle w:val="ListParagraph"/>
        <w:tabs>
          <w:tab w:val="left" w:pos="851"/>
        </w:tabs>
        <w:spacing w:after="0" w:line="360" w:lineRule="auto"/>
        <w:ind w:left="0"/>
        <w:jc w:val="center"/>
        <w:rPr>
          <w:rFonts w:asciiTheme="majorBidi" w:hAnsiTheme="majorBidi" w:cstheme="majorBidi"/>
          <w:b/>
          <w:bCs/>
          <w:sz w:val="28"/>
          <w:szCs w:val="28"/>
        </w:rPr>
      </w:pPr>
      <w:r w:rsidRPr="000D0BCA">
        <w:rPr>
          <w:rFonts w:asciiTheme="majorBidi" w:hAnsiTheme="majorBidi" w:cstheme="majorBidi"/>
          <w:b/>
          <w:bCs/>
          <w:sz w:val="24"/>
          <w:szCs w:val="24"/>
        </w:rPr>
        <w:t>LANDASAN TEORI</w:t>
      </w:r>
    </w:p>
    <w:p w:rsidR="007D03EA" w:rsidRPr="005E6EBC" w:rsidRDefault="007D03EA" w:rsidP="000D0BCA">
      <w:pPr>
        <w:tabs>
          <w:tab w:val="left" w:pos="851"/>
        </w:tabs>
        <w:spacing w:after="0" w:line="360" w:lineRule="auto"/>
        <w:jc w:val="both"/>
        <w:rPr>
          <w:rFonts w:asciiTheme="majorBidi" w:hAnsiTheme="majorBidi" w:cstheme="majorBidi"/>
          <w:sz w:val="24"/>
          <w:szCs w:val="24"/>
        </w:rPr>
      </w:pPr>
    </w:p>
    <w:p w:rsidR="005A4F6C" w:rsidRPr="000D0BCA" w:rsidRDefault="0043292F" w:rsidP="000D0BCA">
      <w:pPr>
        <w:pStyle w:val="ListParagraph"/>
        <w:numPr>
          <w:ilvl w:val="0"/>
          <w:numId w:val="97"/>
        </w:numPr>
        <w:spacing w:after="0" w:line="360" w:lineRule="auto"/>
        <w:ind w:left="360"/>
        <w:jc w:val="both"/>
        <w:rPr>
          <w:rFonts w:asciiTheme="majorBidi" w:hAnsiTheme="majorBidi" w:cstheme="majorBidi"/>
          <w:b/>
          <w:bCs/>
          <w:sz w:val="24"/>
          <w:szCs w:val="24"/>
          <w:lang w:val="en-US"/>
        </w:rPr>
      </w:pPr>
      <w:r w:rsidRPr="000D0BCA">
        <w:rPr>
          <w:rFonts w:asciiTheme="majorBidi" w:hAnsiTheme="majorBidi" w:cstheme="majorBidi"/>
          <w:b/>
          <w:bCs/>
          <w:sz w:val="24"/>
          <w:szCs w:val="24"/>
        </w:rPr>
        <w:t>Penilaian</w:t>
      </w:r>
    </w:p>
    <w:p w:rsidR="00716757" w:rsidRPr="005E6EBC" w:rsidRDefault="00716757" w:rsidP="000D0BCA">
      <w:pPr>
        <w:pStyle w:val="ListParagraph"/>
        <w:numPr>
          <w:ilvl w:val="0"/>
          <w:numId w:val="64"/>
        </w:numPr>
        <w:spacing w:after="0" w:line="360" w:lineRule="auto"/>
        <w:ind w:left="709"/>
        <w:jc w:val="both"/>
        <w:rPr>
          <w:rFonts w:asciiTheme="majorBidi" w:hAnsiTheme="majorBidi" w:cstheme="majorBidi"/>
          <w:b/>
          <w:bCs/>
          <w:sz w:val="24"/>
          <w:szCs w:val="24"/>
        </w:rPr>
      </w:pPr>
      <w:r w:rsidRPr="005E6EBC">
        <w:rPr>
          <w:rFonts w:asciiTheme="majorBidi" w:hAnsiTheme="majorBidi" w:cstheme="majorBidi"/>
          <w:b/>
          <w:bCs/>
          <w:sz w:val="24"/>
          <w:szCs w:val="24"/>
        </w:rPr>
        <w:t>Pengertian penilaian dan Evalusi Pendidikan</w:t>
      </w:r>
    </w:p>
    <w:p w:rsidR="005B5308" w:rsidRPr="005E6EBC" w:rsidRDefault="005B5308" w:rsidP="000D0BCA">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Penilaian merupakan salah satu kegiatan yang dilakukan untuk mengukur dan menilai tingkat pencapaian kurikulum dan berhasil tidaknya proses pembelajaran. Penilaian juga digunakan untuk mengetahui kekuatan dan kelemahan yang ada dalam proses pembelajaran, sehingga dapat dijadikan dasar untuk mengambil keputusan. Oleh sebab itu disamping kurikulum yang cocok dan proses pembelajaran yang benar perlu ada sistem penilaian yang baik dan terencana. Penilaian kelas itu suatu kegiatan guru yang terkait dengan pengambilan keputusan tentang pencapaian kompetensi atau hasil belajar peserta didik setelah mengikuti proses pembelajaran tertentu.</w:t>
      </w:r>
      <w:r w:rsidRPr="005E6EBC">
        <w:rPr>
          <w:rStyle w:val="FootnoteReference"/>
          <w:rFonts w:asciiTheme="majorBidi" w:hAnsiTheme="majorBidi" w:cstheme="majorBidi"/>
          <w:sz w:val="24"/>
          <w:szCs w:val="24"/>
        </w:rPr>
        <w:footnoteReference w:id="6"/>
      </w:r>
      <w:r w:rsidRPr="005E6EBC">
        <w:rPr>
          <w:rFonts w:asciiTheme="majorBidi" w:hAnsiTheme="majorBidi" w:cstheme="majorBidi"/>
          <w:sz w:val="24"/>
          <w:szCs w:val="24"/>
        </w:rPr>
        <w:t xml:space="preserve"> </w:t>
      </w:r>
    </w:p>
    <w:p w:rsidR="0030200C" w:rsidRPr="005E6EBC" w:rsidRDefault="0030200C" w:rsidP="000D0BCA">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Penilaian autentik adalah bentuk penilaian yang menghendaki peserta didik menampilkan sikap, menggunakan pengetahuan dan keterampilan yang diperoleh dari pembelajaran dalam melakukan tugas pada situasi yang sesungguhnya.</w:t>
      </w:r>
      <w:r w:rsidRPr="005E6EBC">
        <w:rPr>
          <w:rStyle w:val="FootnoteReference"/>
          <w:rFonts w:asciiTheme="majorBidi" w:hAnsiTheme="majorBidi" w:cstheme="majorBidi"/>
          <w:sz w:val="24"/>
          <w:szCs w:val="24"/>
        </w:rPr>
        <w:footnoteReference w:id="7"/>
      </w:r>
    </w:p>
    <w:p w:rsidR="0030200C" w:rsidRPr="005E6EBC" w:rsidRDefault="00B449A2" w:rsidP="000D0BCA">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Penilaian merupakan tindakan atau suatu proses untuk menentukan nilai segala sesuatu. Penil</w:t>
      </w:r>
      <w:r w:rsidR="000D0BCA">
        <w:rPr>
          <w:rFonts w:asciiTheme="majorBidi" w:hAnsiTheme="majorBidi" w:cstheme="majorBidi"/>
          <w:sz w:val="24"/>
          <w:szCs w:val="24"/>
        </w:rPr>
        <w:t>aian berbeda dengan pengukuran</w:t>
      </w:r>
      <w:r w:rsidR="000D0BCA">
        <w:rPr>
          <w:rFonts w:asciiTheme="majorBidi" w:hAnsiTheme="majorBidi" w:cstheme="majorBidi"/>
          <w:sz w:val="24"/>
          <w:szCs w:val="24"/>
          <w:lang w:val="en-US"/>
        </w:rPr>
        <w:t xml:space="preserve"> </w:t>
      </w:r>
      <w:r w:rsidR="000D0BCA">
        <w:rPr>
          <w:rFonts w:asciiTheme="majorBidi" w:hAnsiTheme="majorBidi" w:cstheme="majorBidi"/>
          <w:sz w:val="24"/>
          <w:szCs w:val="24"/>
        </w:rPr>
        <w:t>(</w:t>
      </w:r>
      <w:r w:rsidRPr="005E6EBC">
        <w:rPr>
          <w:rFonts w:asciiTheme="majorBidi" w:hAnsiTheme="majorBidi" w:cstheme="majorBidi"/>
          <w:i/>
          <w:iCs/>
          <w:sz w:val="24"/>
          <w:szCs w:val="24"/>
        </w:rPr>
        <w:t>measurement)</w:t>
      </w:r>
      <w:r w:rsidRPr="005E6EBC">
        <w:rPr>
          <w:rFonts w:asciiTheme="majorBidi" w:hAnsiTheme="majorBidi" w:cstheme="majorBidi"/>
          <w:sz w:val="24"/>
          <w:szCs w:val="24"/>
        </w:rPr>
        <w:t xml:space="preserve">, karena pengukuran lebih bersifat kuantitatif. Bahkan, pengukuran merupakan instrumen untuk melakukan penilaian. Penilaian merupakan salah satu kegiatan yang harus dilakukan oleh </w:t>
      </w:r>
      <w:r w:rsidRPr="005E6EBC">
        <w:rPr>
          <w:rFonts w:asciiTheme="majorBidi" w:hAnsiTheme="majorBidi" w:cstheme="majorBidi"/>
          <w:sz w:val="24"/>
          <w:szCs w:val="24"/>
        </w:rPr>
        <w:lastRenderedPageBreak/>
        <w:t>setiap guru dalam kegiatan pembelajaran. Dengan penilaian, guru akan mengetahui perkembangan proses dan hasil belajar, intelegensi, bakat khusus, minat, hubungan sosial, sikap</w:t>
      </w:r>
      <w:r w:rsidR="009766F7" w:rsidRPr="005E6EBC">
        <w:rPr>
          <w:rFonts w:asciiTheme="majorBidi" w:hAnsiTheme="majorBidi" w:cstheme="majorBidi"/>
          <w:sz w:val="24"/>
          <w:szCs w:val="24"/>
        </w:rPr>
        <w:t xml:space="preserve">, dan kepribadian pesrta didik. </w:t>
      </w:r>
      <w:r w:rsidR="005A4F6C" w:rsidRPr="005E6EBC">
        <w:rPr>
          <w:rFonts w:asciiTheme="majorBidi" w:hAnsiTheme="majorBidi" w:cstheme="majorBidi"/>
          <w:sz w:val="24"/>
          <w:szCs w:val="24"/>
        </w:rPr>
        <w:t>Penilaian Berbasis Kelas pada mata pelajaran PAI merupakan suatu proses pengumpulan, pelaporan, dan penggunaan informasi tentang proses dan hasil belajar peserta didik dengan menerapkan prinsip-prinsip penilaian, pelaksanaan berkelanjuta, bukti-bukti autentik, akurat, dan konsisten.</w:t>
      </w:r>
      <w:r w:rsidR="005A4F6C" w:rsidRPr="005E6EBC">
        <w:rPr>
          <w:rFonts w:asciiTheme="majorBidi" w:hAnsiTheme="majorBidi" w:cstheme="majorBidi"/>
          <w:sz w:val="24"/>
          <w:szCs w:val="24"/>
          <w:vertAlign w:val="superscript"/>
        </w:rPr>
        <w:footnoteReference w:id="8"/>
      </w:r>
      <w:r w:rsidR="00BD0FD3" w:rsidRPr="005E6EBC">
        <w:rPr>
          <w:rFonts w:asciiTheme="majorBidi" w:hAnsiTheme="majorBidi" w:cstheme="majorBidi"/>
          <w:sz w:val="24"/>
          <w:szCs w:val="24"/>
        </w:rPr>
        <w:t xml:space="preserve"> </w:t>
      </w:r>
    </w:p>
    <w:p w:rsidR="003A4427" w:rsidRPr="005E6EBC" w:rsidRDefault="00F26BB2" w:rsidP="000D0BCA">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Penilaian pendidikan adalah kegiatan menilai yang terjadi dalam kegiatan pendidikan.</w:t>
      </w:r>
      <w:r w:rsidR="003A4427" w:rsidRPr="005E6EBC">
        <w:rPr>
          <w:rFonts w:asciiTheme="majorBidi" w:hAnsiTheme="majorBidi" w:cstheme="majorBidi"/>
          <w:sz w:val="24"/>
          <w:szCs w:val="24"/>
        </w:rPr>
        <w:t xml:space="preserve"> Pentingnya penilaian hasil belajar :</w:t>
      </w:r>
    </w:p>
    <w:p w:rsidR="006549B4" w:rsidRPr="005E6EBC" w:rsidRDefault="003A4427" w:rsidP="000D0BCA">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Menurut Suharsimi (2008: 6-8) guru maupun pendidik lainnya perlu mengadakan penilaian terhadap hasil belajar siswa karena dalam dunia pendidikan, khususnya dunia persekolahan penilaian hasil belajar</w:t>
      </w:r>
      <w:r w:rsidR="006549B4" w:rsidRPr="005E6EBC">
        <w:rPr>
          <w:rFonts w:asciiTheme="majorBidi" w:hAnsiTheme="majorBidi" w:cstheme="majorBidi"/>
          <w:sz w:val="24"/>
          <w:szCs w:val="24"/>
        </w:rPr>
        <w:t xml:space="preserve"> </w:t>
      </w:r>
      <w:r w:rsidRPr="005E6EBC">
        <w:rPr>
          <w:rFonts w:asciiTheme="majorBidi" w:hAnsiTheme="majorBidi" w:cstheme="majorBidi"/>
          <w:sz w:val="24"/>
          <w:szCs w:val="24"/>
        </w:rPr>
        <w:t xml:space="preserve">mempunyai </w:t>
      </w:r>
      <w:r w:rsidR="006549B4" w:rsidRPr="005E6EBC">
        <w:rPr>
          <w:rFonts w:asciiTheme="majorBidi" w:hAnsiTheme="majorBidi" w:cstheme="majorBidi"/>
          <w:sz w:val="24"/>
          <w:szCs w:val="24"/>
        </w:rPr>
        <w:t>makna yang penting, baik bagi siswa, guru maupun sekolah. Adapun makna penilaian bagi ketiga pihak tersebut adalah :</w:t>
      </w:r>
    </w:p>
    <w:p w:rsidR="006549B4" w:rsidRPr="005E6EBC" w:rsidRDefault="006549B4" w:rsidP="000D0BCA">
      <w:pPr>
        <w:pStyle w:val="ListParagraph"/>
        <w:numPr>
          <w:ilvl w:val="0"/>
          <w:numId w:val="53"/>
        </w:numPr>
        <w:spacing w:after="0" w:line="360" w:lineRule="auto"/>
        <w:ind w:left="720"/>
        <w:jc w:val="both"/>
        <w:rPr>
          <w:rFonts w:asciiTheme="majorBidi" w:hAnsiTheme="majorBidi" w:cstheme="majorBidi"/>
          <w:sz w:val="24"/>
          <w:szCs w:val="24"/>
        </w:rPr>
      </w:pPr>
      <w:r w:rsidRPr="005E6EBC">
        <w:rPr>
          <w:rFonts w:asciiTheme="majorBidi" w:hAnsiTheme="majorBidi" w:cstheme="majorBidi"/>
          <w:sz w:val="24"/>
          <w:szCs w:val="24"/>
        </w:rPr>
        <w:t>Makna Bagi Siswa</w:t>
      </w:r>
    </w:p>
    <w:p w:rsidR="001F02B5" w:rsidRPr="005E6EBC" w:rsidRDefault="006549B4" w:rsidP="000D0BCA">
      <w:pPr>
        <w:spacing w:after="0" w:line="360" w:lineRule="auto"/>
        <w:ind w:left="720"/>
        <w:jc w:val="both"/>
        <w:rPr>
          <w:rFonts w:asciiTheme="majorBidi" w:hAnsiTheme="majorBidi" w:cstheme="majorBidi"/>
          <w:sz w:val="24"/>
          <w:szCs w:val="24"/>
        </w:rPr>
      </w:pPr>
      <w:r w:rsidRPr="005E6EBC">
        <w:rPr>
          <w:rFonts w:asciiTheme="majorBidi" w:hAnsiTheme="majorBidi" w:cstheme="majorBidi"/>
          <w:sz w:val="24"/>
          <w:szCs w:val="24"/>
        </w:rPr>
        <w:t>Dengan dadakannya penilaian hasil belajar, maka siswa mengetahui sejauh mana telah berhasil mengikuti pela</w:t>
      </w:r>
      <w:r w:rsidR="001F02B5" w:rsidRPr="005E6EBC">
        <w:rPr>
          <w:rFonts w:asciiTheme="majorBidi" w:hAnsiTheme="majorBidi" w:cstheme="majorBidi"/>
          <w:sz w:val="24"/>
          <w:szCs w:val="24"/>
        </w:rPr>
        <w:t>jaran yang disajikan oleh guru.</w:t>
      </w:r>
    </w:p>
    <w:p w:rsidR="006549B4" w:rsidRPr="005E6EBC" w:rsidRDefault="006549B4" w:rsidP="000D0BCA">
      <w:pPr>
        <w:pStyle w:val="ListParagraph"/>
        <w:numPr>
          <w:ilvl w:val="0"/>
          <w:numId w:val="53"/>
        </w:numPr>
        <w:spacing w:after="0" w:line="360" w:lineRule="auto"/>
        <w:ind w:left="720"/>
        <w:jc w:val="both"/>
        <w:rPr>
          <w:rFonts w:asciiTheme="majorBidi" w:hAnsiTheme="majorBidi" w:cstheme="majorBidi"/>
          <w:sz w:val="24"/>
          <w:szCs w:val="24"/>
        </w:rPr>
      </w:pPr>
      <w:r w:rsidRPr="005E6EBC">
        <w:rPr>
          <w:rFonts w:asciiTheme="majorBidi" w:hAnsiTheme="majorBidi" w:cstheme="majorBidi"/>
          <w:sz w:val="24"/>
          <w:szCs w:val="24"/>
        </w:rPr>
        <w:t xml:space="preserve">Makna Bagi Buru </w:t>
      </w:r>
    </w:p>
    <w:p w:rsidR="006549B4" w:rsidRPr="005E6EBC" w:rsidRDefault="006549B4" w:rsidP="000D0BCA">
      <w:pPr>
        <w:pStyle w:val="ListParagraph"/>
        <w:spacing w:after="0" w:line="360" w:lineRule="auto"/>
        <w:ind w:left="731"/>
        <w:jc w:val="both"/>
        <w:rPr>
          <w:rFonts w:asciiTheme="majorBidi" w:hAnsiTheme="majorBidi" w:cstheme="majorBidi"/>
          <w:sz w:val="24"/>
          <w:szCs w:val="24"/>
        </w:rPr>
      </w:pPr>
      <w:r w:rsidRPr="005E6EBC">
        <w:rPr>
          <w:rFonts w:asciiTheme="majorBidi" w:hAnsiTheme="majorBidi" w:cstheme="majorBidi"/>
          <w:sz w:val="24"/>
          <w:szCs w:val="24"/>
        </w:rPr>
        <w:t xml:space="preserve">Berdasarkan hasil penilaian yang diperoleh, guru akan dapat mengetahui siswa-siswa mana yang sudah berhak melanjutkan pelajarannya karena sudah berhasil mencapai kriteria ketuntasan minimal kompetensi yang diharapkan, maupun mengetahui </w:t>
      </w:r>
      <w:r w:rsidRPr="005E6EBC">
        <w:rPr>
          <w:rFonts w:asciiTheme="majorBidi" w:hAnsiTheme="majorBidi" w:cstheme="majorBidi"/>
          <w:sz w:val="24"/>
          <w:szCs w:val="24"/>
        </w:rPr>
        <w:lastRenderedPageBreak/>
        <w:t>siswa-siswa yang belum berhasil mencapai kompetensi yang diharapkan.</w:t>
      </w:r>
    </w:p>
    <w:p w:rsidR="006549B4" w:rsidRPr="005E6EBC" w:rsidRDefault="006549B4" w:rsidP="000D0BCA">
      <w:pPr>
        <w:pStyle w:val="ListParagraph"/>
        <w:numPr>
          <w:ilvl w:val="0"/>
          <w:numId w:val="53"/>
        </w:numPr>
        <w:spacing w:after="0" w:line="360" w:lineRule="auto"/>
        <w:ind w:left="720"/>
        <w:jc w:val="both"/>
        <w:rPr>
          <w:rFonts w:asciiTheme="majorBidi" w:hAnsiTheme="majorBidi" w:cstheme="majorBidi"/>
          <w:sz w:val="24"/>
          <w:szCs w:val="24"/>
        </w:rPr>
      </w:pPr>
      <w:r w:rsidRPr="005E6EBC">
        <w:rPr>
          <w:rFonts w:asciiTheme="majorBidi" w:hAnsiTheme="majorBidi" w:cstheme="majorBidi"/>
          <w:sz w:val="24"/>
          <w:szCs w:val="24"/>
        </w:rPr>
        <w:t>Makna Bagi Sekolah</w:t>
      </w:r>
    </w:p>
    <w:p w:rsidR="006549B4" w:rsidRPr="005E6EBC" w:rsidRDefault="006549B4" w:rsidP="000D0BCA">
      <w:pPr>
        <w:pStyle w:val="ListParagraph"/>
        <w:spacing w:after="0" w:line="360" w:lineRule="auto"/>
        <w:ind w:left="731"/>
        <w:jc w:val="both"/>
        <w:rPr>
          <w:rFonts w:asciiTheme="majorBidi" w:hAnsiTheme="majorBidi" w:cstheme="majorBidi"/>
          <w:sz w:val="24"/>
          <w:szCs w:val="24"/>
        </w:rPr>
      </w:pPr>
      <w:r w:rsidRPr="005E6EBC">
        <w:rPr>
          <w:rFonts w:asciiTheme="majorBidi" w:hAnsiTheme="majorBidi" w:cstheme="majorBidi"/>
          <w:sz w:val="24"/>
          <w:szCs w:val="24"/>
        </w:rPr>
        <w:t>Apabila guru-guru mengadakan penilaian dan diketahui bagaimana hasil belajar siswa-siswanya maka akan dapat diketahui pula adakah kondisi belajar maupun kultur akademik yang diciptakan oleh sekolah sudah sesuai dengan harapan atau belum. Hasil belajar siswa merupakan cermin kualitas suatu sekolah.</w:t>
      </w:r>
    </w:p>
    <w:p w:rsidR="00FF4FFD" w:rsidRPr="005E6EBC" w:rsidRDefault="006549B4" w:rsidP="000D0BCA">
      <w:pPr>
        <w:pStyle w:val="ListParagraph"/>
        <w:spacing w:after="0" w:line="360" w:lineRule="auto"/>
        <w:ind w:left="731"/>
        <w:jc w:val="both"/>
        <w:rPr>
          <w:rFonts w:asciiTheme="majorBidi" w:hAnsiTheme="majorBidi" w:cstheme="majorBidi"/>
          <w:sz w:val="24"/>
          <w:szCs w:val="24"/>
        </w:rPr>
      </w:pPr>
      <w:r w:rsidRPr="005E6EBC">
        <w:rPr>
          <w:rFonts w:asciiTheme="majorBidi" w:hAnsiTheme="majorBidi" w:cstheme="majorBidi"/>
          <w:sz w:val="24"/>
          <w:szCs w:val="24"/>
        </w:rPr>
        <w:t>Informasi hasil penilaian yang diperoleh dari tahun ketahun dapat digunakan sebagai pedoman bagi sekolah untuk mengetahui apakah yang dilakukan sekolah sudah memenuhi standar pendidikan sebagaimana dituntut Standar Nasional Pendidikan (SNP) atau belum. Pemenuhannya ber</w:t>
      </w:r>
      <w:r w:rsidR="00FF4FFD" w:rsidRPr="005E6EBC">
        <w:rPr>
          <w:rFonts w:asciiTheme="majorBidi" w:hAnsiTheme="majorBidi" w:cstheme="majorBidi"/>
          <w:sz w:val="24"/>
          <w:szCs w:val="24"/>
        </w:rPr>
        <w:t>bagai standar akan terlihat dari bagusnya hasil penilaian belajar siswa.</w:t>
      </w:r>
    </w:p>
    <w:p w:rsidR="00CF2164" w:rsidRPr="005E6EBC" w:rsidRDefault="00FF4FFD" w:rsidP="000D0BCA">
      <w:pPr>
        <w:pStyle w:val="ListParagraph"/>
        <w:spacing w:after="0" w:line="360" w:lineRule="auto"/>
        <w:ind w:left="731"/>
        <w:jc w:val="both"/>
        <w:rPr>
          <w:rFonts w:asciiTheme="majorBidi" w:hAnsiTheme="majorBidi" w:cstheme="majorBidi"/>
          <w:sz w:val="24"/>
          <w:szCs w:val="24"/>
        </w:rPr>
      </w:pPr>
      <w:r w:rsidRPr="005E6EBC">
        <w:rPr>
          <w:rFonts w:asciiTheme="majorBidi" w:hAnsiTheme="majorBidi" w:cstheme="majorBidi"/>
          <w:sz w:val="24"/>
          <w:szCs w:val="24"/>
        </w:rPr>
        <w:t>Informasi hasil penilaian yang diperoleh dapat dijadikan sebagai pertimbangan bagi sekolah untuk menyusun berbagai program pendidikan di sekolah untuk masa-masa yang akan datang.</w:t>
      </w:r>
      <w:r w:rsidR="006549B4" w:rsidRPr="005E6EBC">
        <w:rPr>
          <w:rFonts w:asciiTheme="majorBidi" w:hAnsiTheme="majorBidi" w:cstheme="majorBidi"/>
          <w:sz w:val="24"/>
          <w:szCs w:val="24"/>
        </w:rPr>
        <w:t xml:space="preserve"> </w:t>
      </w:r>
      <w:r w:rsidR="00F26BB2" w:rsidRPr="005E6EBC">
        <w:rPr>
          <w:rStyle w:val="FootnoteReference"/>
          <w:rFonts w:asciiTheme="majorBidi" w:hAnsiTheme="majorBidi" w:cstheme="majorBidi"/>
          <w:sz w:val="24"/>
          <w:szCs w:val="24"/>
        </w:rPr>
        <w:footnoteReference w:id="9"/>
      </w:r>
    </w:p>
    <w:p w:rsidR="00CF2164" w:rsidRPr="005E6EBC" w:rsidRDefault="00CF2164" w:rsidP="000D0BCA">
      <w:pPr>
        <w:pStyle w:val="ListParagraph"/>
        <w:spacing w:after="0" w:line="240" w:lineRule="auto"/>
        <w:ind w:left="1429"/>
        <w:jc w:val="both"/>
        <w:rPr>
          <w:rFonts w:asciiTheme="majorBidi" w:hAnsiTheme="majorBidi" w:cstheme="majorBidi"/>
          <w:sz w:val="24"/>
          <w:szCs w:val="24"/>
        </w:rPr>
      </w:pPr>
    </w:p>
    <w:p w:rsidR="0080474E" w:rsidRPr="005E6EBC" w:rsidRDefault="0080474E" w:rsidP="000D0BCA">
      <w:pPr>
        <w:pStyle w:val="ListParagraph"/>
        <w:numPr>
          <w:ilvl w:val="0"/>
          <w:numId w:val="64"/>
        </w:numPr>
        <w:spacing w:after="0" w:line="360" w:lineRule="auto"/>
        <w:ind w:left="426"/>
        <w:jc w:val="both"/>
        <w:rPr>
          <w:rFonts w:asciiTheme="majorBidi" w:hAnsiTheme="majorBidi" w:cstheme="majorBidi"/>
          <w:b/>
          <w:bCs/>
          <w:sz w:val="24"/>
          <w:szCs w:val="24"/>
        </w:rPr>
      </w:pPr>
      <w:r w:rsidRPr="005E6EBC">
        <w:rPr>
          <w:rFonts w:asciiTheme="majorBidi" w:hAnsiTheme="majorBidi" w:cstheme="majorBidi"/>
          <w:b/>
          <w:bCs/>
          <w:sz w:val="24"/>
          <w:szCs w:val="24"/>
        </w:rPr>
        <w:t>Penilaian Autentik</w:t>
      </w:r>
    </w:p>
    <w:p w:rsidR="00203A56" w:rsidRPr="005E6EBC" w:rsidRDefault="0080474E" w:rsidP="000D0BCA">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 xml:space="preserve">Penilaian autentik meliputi berbagai bermacam-macam instrumen, ukuran, dan metode. Prasyarat terpenting penilaian autentik adalah </w:t>
      </w:r>
      <w:r w:rsidRPr="005E6EBC">
        <w:rPr>
          <w:rFonts w:asciiTheme="majorBidi" w:hAnsiTheme="majorBidi" w:cstheme="majorBidi"/>
          <w:i/>
          <w:iCs/>
          <w:sz w:val="24"/>
          <w:szCs w:val="24"/>
        </w:rPr>
        <w:t xml:space="preserve">observasi. </w:t>
      </w:r>
    </w:p>
    <w:p w:rsidR="000D0BCA" w:rsidRDefault="0080474E" w:rsidP="000D0BCA">
      <w:pPr>
        <w:spacing w:after="0" w:line="360" w:lineRule="auto"/>
        <w:ind w:firstLine="720"/>
        <w:jc w:val="both"/>
        <w:rPr>
          <w:rFonts w:asciiTheme="majorBidi" w:hAnsiTheme="majorBidi" w:cstheme="majorBidi"/>
          <w:sz w:val="24"/>
          <w:szCs w:val="24"/>
          <w:lang w:val="en-US"/>
        </w:rPr>
      </w:pPr>
      <w:r w:rsidRPr="005E6EBC">
        <w:rPr>
          <w:rFonts w:asciiTheme="majorBidi" w:hAnsiTheme="majorBidi" w:cstheme="majorBidi"/>
          <w:sz w:val="24"/>
          <w:szCs w:val="24"/>
        </w:rPr>
        <w:lastRenderedPageBreak/>
        <w:t xml:space="preserve">Komponen terpenting berikutnya dalam penerapan penilaian autentik adalah </w:t>
      </w:r>
      <w:r w:rsidRPr="005E6EBC">
        <w:rPr>
          <w:rFonts w:asciiTheme="majorBidi" w:hAnsiTheme="majorBidi" w:cstheme="majorBidi"/>
          <w:i/>
          <w:iCs/>
          <w:sz w:val="24"/>
          <w:szCs w:val="24"/>
        </w:rPr>
        <w:t xml:space="preserve">pendokumentasikan </w:t>
      </w:r>
      <w:r w:rsidRPr="005E6EBC">
        <w:rPr>
          <w:rFonts w:asciiTheme="majorBidi" w:hAnsiTheme="majorBidi" w:cstheme="majorBidi"/>
          <w:sz w:val="24"/>
          <w:szCs w:val="24"/>
        </w:rPr>
        <w:t>hasil karya siswa dan proses pemecahan</w:t>
      </w:r>
      <w:r w:rsidR="000D0BCA">
        <w:rPr>
          <w:rFonts w:asciiTheme="majorBidi" w:hAnsiTheme="majorBidi" w:cstheme="majorBidi"/>
          <w:sz w:val="24"/>
          <w:szCs w:val="24"/>
          <w:lang w:val="en-US"/>
        </w:rPr>
        <w:t xml:space="preserve"> </w:t>
      </w:r>
      <w:r w:rsidR="000D0BCA">
        <w:rPr>
          <w:rFonts w:asciiTheme="majorBidi" w:hAnsiTheme="majorBidi" w:cstheme="majorBidi"/>
          <w:sz w:val="24"/>
          <w:szCs w:val="24"/>
        </w:rPr>
        <w:t>masalah yang dijalaninnya.</w:t>
      </w:r>
    </w:p>
    <w:p w:rsidR="0080474E" w:rsidRPr="000D0BCA" w:rsidRDefault="0080474E" w:rsidP="000D0BCA">
      <w:pPr>
        <w:spacing w:after="0" w:line="360" w:lineRule="auto"/>
        <w:ind w:firstLine="720"/>
        <w:jc w:val="both"/>
        <w:rPr>
          <w:rFonts w:asciiTheme="majorBidi" w:hAnsiTheme="majorBidi" w:cstheme="majorBidi"/>
          <w:sz w:val="24"/>
          <w:szCs w:val="24"/>
          <w:lang w:val="en-US"/>
        </w:rPr>
      </w:pPr>
      <w:r w:rsidRPr="005E6EBC">
        <w:rPr>
          <w:rFonts w:asciiTheme="majorBidi" w:hAnsiTheme="majorBidi" w:cstheme="majorBidi"/>
          <w:sz w:val="24"/>
          <w:szCs w:val="24"/>
        </w:rPr>
        <w:t xml:space="preserve">Anda dapat mendokumentasikan kinerja siswa memalui bagaimana macam cara, di antaranya adalah : </w:t>
      </w:r>
    </w:p>
    <w:p w:rsidR="0080474E" w:rsidRPr="005E6EBC" w:rsidRDefault="0080474E" w:rsidP="000D0BCA">
      <w:pPr>
        <w:pStyle w:val="ListParagraph"/>
        <w:numPr>
          <w:ilvl w:val="0"/>
          <w:numId w:val="54"/>
        </w:numPr>
        <w:spacing w:after="0" w:line="360" w:lineRule="auto"/>
        <w:ind w:left="720"/>
        <w:jc w:val="both"/>
        <w:rPr>
          <w:rFonts w:asciiTheme="majorBidi" w:hAnsiTheme="majorBidi" w:cstheme="majorBidi"/>
          <w:sz w:val="24"/>
          <w:szCs w:val="24"/>
        </w:rPr>
      </w:pPr>
      <w:r w:rsidRPr="005E6EBC">
        <w:rPr>
          <w:rFonts w:asciiTheme="majorBidi" w:hAnsiTheme="majorBidi" w:cstheme="majorBidi"/>
          <w:sz w:val="24"/>
          <w:szCs w:val="24"/>
        </w:rPr>
        <w:t>Catatan Tertulis. Siapkan jurnal yang terdiri dari sejumlah bab, satu bab untuk setiap siswa. Catat prestasi akademis dan non-a akademis mereka, interaksi dengan teman-temannya dan dengan bahan pelajaran, serta informasi-informasi relevan lain tentang setiap anak.</w:t>
      </w:r>
    </w:p>
    <w:p w:rsidR="0080474E" w:rsidRPr="005E6EBC" w:rsidRDefault="0080474E" w:rsidP="000D0BCA">
      <w:pPr>
        <w:pStyle w:val="ListParagraph"/>
        <w:numPr>
          <w:ilvl w:val="0"/>
          <w:numId w:val="54"/>
        </w:numPr>
        <w:spacing w:after="0" w:line="360" w:lineRule="auto"/>
        <w:ind w:left="720"/>
        <w:jc w:val="both"/>
        <w:rPr>
          <w:rFonts w:asciiTheme="majorBidi" w:hAnsiTheme="majorBidi" w:cstheme="majorBidi"/>
          <w:sz w:val="24"/>
          <w:szCs w:val="24"/>
        </w:rPr>
      </w:pPr>
      <w:r w:rsidRPr="005E6EBC">
        <w:rPr>
          <w:rFonts w:asciiTheme="majorBidi" w:hAnsiTheme="majorBidi" w:cstheme="majorBidi"/>
          <w:sz w:val="24"/>
          <w:szCs w:val="24"/>
        </w:rPr>
        <w:t>Contoh Hasil Karya. Buatlah dokumen untuk setiap siswa yang berisi contoh hasil karya siswa dalam seni berbahasa, matematika, seni, atau bidang-bidang studi yang menjadi tanggungjawab Anda.</w:t>
      </w:r>
    </w:p>
    <w:p w:rsidR="0080474E" w:rsidRPr="005E6EBC" w:rsidRDefault="0080474E" w:rsidP="000D0BCA">
      <w:pPr>
        <w:pStyle w:val="ListParagraph"/>
        <w:numPr>
          <w:ilvl w:val="0"/>
          <w:numId w:val="54"/>
        </w:numPr>
        <w:spacing w:after="0" w:line="360" w:lineRule="auto"/>
        <w:ind w:left="720"/>
        <w:jc w:val="both"/>
        <w:rPr>
          <w:rFonts w:asciiTheme="majorBidi" w:hAnsiTheme="majorBidi" w:cstheme="majorBidi"/>
          <w:sz w:val="24"/>
          <w:szCs w:val="24"/>
        </w:rPr>
      </w:pPr>
      <w:r w:rsidRPr="005E6EBC">
        <w:rPr>
          <w:rFonts w:asciiTheme="majorBidi" w:hAnsiTheme="majorBidi" w:cstheme="majorBidi"/>
          <w:sz w:val="24"/>
          <w:szCs w:val="24"/>
        </w:rPr>
        <w:t>Kaset. Gunakan kaset untuk merekam contoh kecakapan membaca siswa.</w:t>
      </w:r>
    </w:p>
    <w:p w:rsidR="0080474E" w:rsidRPr="005E6EBC" w:rsidRDefault="0080474E" w:rsidP="000D0BCA">
      <w:pPr>
        <w:pStyle w:val="ListParagraph"/>
        <w:numPr>
          <w:ilvl w:val="0"/>
          <w:numId w:val="54"/>
        </w:numPr>
        <w:spacing w:after="0" w:line="360" w:lineRule="auto"/>
        <w:ind w:left="720"/>
        <w:jc w:val="both"/>
        <w:rPr>
          <w:rFonts w:asciiTheme="majorBidi" w:hAnsiTheme="majorBidi" w:cstheme="majorBidi"/>
          <w:sz w:val="24"/>
          <w:szCs w:val="24"/>
        </w:rPr>
      </w:pPr>
      <w:r w:rsidRPr="005E6EBC">
        <w:rPr>
          <w:rFonts w:asciiTheme="majorBidi" w:hAnsiTheme="majorBidi" w:cstheme="majorBidi"/>
          <w:sz w:val="24"/>
          <w:szCs w:val="24"/>
        </w:rPr>
        <w:t xml:space="preserve">Videotape. Gunakan untuk merekam kemampuan siswa dibidang-bidang yang sulit untuk didokumentasikan dengan cara lain. </w:t>
      </w:r>
      <w:r w:rsidRPr="005E6EBC">
        <w:rPr>
          <w:vertAlign w:val="superscript"/>
        </w:rPr>
        <w:footnoteReference w:id="10"/>
      </w:r>
    </w:p>
    <w:p w:rsidR="0080474E" w:rsidRPr="005E6EBC" w:rsidRDefault="00244F60" w:rsidP="000D0BCA">
      <w:pPr>
        <w:spacing w:after="0" w:line="360" w:lineRule="auto"/>
        <w:ind w:firstLine="709"/>
        <w:jc w:val="both"/>
        <w:rPr>
          <w:rFonts w:asciiTheme="majorBidi" w:hAnsiTheme="majorBidi" w:cstheme="majorBidi"/>
          <w:sz w:val="24"/>
          <w:szCs w:val="24"/>
        </w:rPr>
      </w:pPr>
      <w:r w:rsidRPr="005E6EBC">
        <w:rPr>
          <w:rFonts w:asciiTheme="majorBidi" w:hAnsiTheme="majorBidi" w:cstheme="majorBidi"/>
          <w:sz w:val="24"/>
          <w:szCs w:val="24"/>
        </w:rPr>
        <w:t>Penilaian autentik (</w:t>
      </w:r>
      <w:r w:rsidR="0080474E" w:rsidRPr="005E6EBC">
        <w:rPr>
          <w:rFonts w:asciiTheme="majorBidi" w:hAnsiTheme="majorBidi" w:cstheme="majorBidi"/>
          <w:i/>
          <w:iCs/>
          <w:sz w:val="24"/>
          <w:szCs w:val="24"/>
        </w:rPr>
        <w:t>Authentic Asses</w:t>
      </w:r>
      <w:r w:rsidRPr="005E6EBC">
        <w:rPr>
          <w:rFonts w:asciiTheme="majorBidi" w:hAnsiTheme="majorBidi" w:cstheme="majorBidi"/>
          <w:i/>
          <w:iCs/>
          <w:sz w:val="24"/>
          <w:szCs w:val="24"/>
        </w:rPr>
        <w:t>s</w:t>
      </w:r>
      <w:r w:rsidR="0080474E" w:rsidRPr="005E6EBC">
        <w:rPr>
          <w:rFonts w:asciiTheme="majorBidi" w:hAnsiTheme="majorBidi" w:cstheme="majorBidi"/>
          <w:i/>
          <w:iCs/>
          <w:sz w:val="24"/>
          <w:szCs w:val="24"/>
        </w:rPr>
        <w:t>ment</w:t>
      </w:r>
      <w:r w:rsidR="0080474E" w:rsidRPr="005E6EBC">
        <w:rPr>
          <w:rFonts w:asciiTheme="majorBidi" w:hAnsiTheme="majorBidi" w:cstheme="majorBidi"/>
          <w:sz w:val="24"/>
          <w:szCs w:val="24"/>
        </w:rPr>
        <w:t xml:space="preserve">) adalah proses pengumpulan informasi oleh guru tentang perkembangan dan pencapaian pembelajaran yang dilakukan anak didik melalui berbagai teknik yang mampu mengungkapkan, membuktikan atau menunjukan secara tepat bahwa tujuan pembelajaran dan kemampuan ( kompetensi ) telah benar-benar dikuasai dan dicapai. </w:t>
      </w:r>
    </w:p>
    <w:p w:rsidR="00366916" w:rsidRPr="005E6EBC" w:rsidRDefault="00366916" w:rsidP="000D0BCA">
      <w:pPr>
        <w:pStyle w:val="ListParagraph"/>
        <w:numPr>
          <w:ilvl w:val="0"/>
          <w:numId w:val="64"/>
        </w:numPr>
        <w:spacing w:after="0" w:line="360" w:lineRule="auto"/>
        <w:ind w:left="284" w:hanging="284"/>
        <w:jc w:val="both"/>
        <w:rPr>
          <w:rFonts w:asciiTheme="majorBidi" w:hAnsiTheme="majorBidi" w:cstheme="majorBidi"/>
          <w:b/>
          <w:bCs/>
          <w:sz w:val="24"/>
          <w:szCs w:val="24"/>
        </w:rPr>
      </w:pPr>
      <w:r w:rsidRPr="005E6EBC">
        <w:rPr>
          <w:rFonts w:asciiTheme="majorBidi" w:hAnsiTheme="majorBidi" w:cstheme="majorBidi"/>
          <w:b/>
          <w:bCs/>
          <w:sz w:val="24"/>
          <w:szCs w:val="24"/>
        </w:rPr>
        <w:lastRenderedPageBreak/>
        <w:t>Prinsip-prinsip</w:t>
      </w:r>
      <w:r w:rsidR="000D0BCA">
        <w:rPr>
          <w:rFonts w:asciiTheme="majorBidi" w:hAnsiTheme="majorBidi" w:cstheme="majorBidi"/>
          <w:b/>
          <w:bCs/>
          <w:sz w:val="24"/>
          <w:szCs w:val="24"/>
          <w:lang w:val="en-US"/>
        </w:rPr>
        <w:t xml:space="preserve"> </w:t>
      </w:r>
      <w:r w:rsidR="000D0BCA">
        <w:rPr>
          <w:rFonts w:asciiTheme="majorBidi" w:hAnsiTheme="majorBidi" w:cstheme="majorBidi"/>
          <w:b/>
          <w:bCs/>
          <w:sz w:val="24"/>
          <w:szCs w:val="24"/>
        </w:rPr>
        <w:t>penilaian autentik</w:t>
      </w:r>
      <w:r w:rsidRPr="005E6EBC">
        <w:rPr>
          <w:rFonts w:asciiTheme="majorBidi" w:hAnsiTheme="majorBidi" w:cstheme="majorBidi"/>
          <w:b/>
          <w:bCs/>
          <w:sz w:val="24"/>
          <w:szCs w:val="24"/>
        </w:rPr>
        <w:t>:</w:t>
      </w:r>
    </w:p>
    <w:p w:rsidR="00366916" w:rsidRPr="005E6EBC" w:rsidRDefault="00366916" w:rsidP="000D0BCA">
      <w:pPr>
        <w:numPr>
          <w:ilvl w:val="0"/>
          <w:numId w:val="4"/>
        </w:num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Proses penilaian harus merupakan bagian yang tak terpisahkan dari proses pembelajaran, bukan bagian terpisah dari proses pembelajaran </w:t>
      </w:r>
      <w:r w:rsidRPr="005E6EBC">
        <w:rPr>
          <w:rFonts w:asciiTheme="majorBidi" w:hAnsiTheme="majorBidi" w:cstheme="majorBidi"/>
          <w:i/>
          <w:iCs/>
          <w:sz w:val="24"/>
          <w:szCs w:val="24"/>
        </w:rPr>
        <w:t>( a part of, not apart from instruction )</w:t>
      </w:r>
      <w:r w:rsidRPr="005E6EBC">
        <w:rPr>
          <w:rFonts w:asciiTheme="majorBidi" w:hAnsiTheme="majorBidi" w:cstheme="majorBidi"/>
          <w:sz w:val="24"/>
          <w:szCs w:val="24"/>
        </w:rPr>
        <w:t>.</w:t>
      </w:r>
    </w:p>
    <w:p w:rsidR="00366916" w:rsidRPr="005E6EBC" w:rsidRDefault="00366916" w:rsidP="000D0BCA">
      <w:pPr>
        <w:numPr>
          <w:ilvl w:val="0"/>
          <w:numId w:val="4"/>
        </w:num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Penilaian harus mencerminkan masalah dunia nyata </w:t>
      </w:r>
      <w:r w:rsidRPr="005E6EBC">
        <w:rPr>
          <w:rFonts w:asciiTheme="majorBidi" w:hAnsiTheme="majorBidi" w:cstheme="majorBidi"/>
          <w:i/>
          <w:iCs/>
          <w:sz w:val="24"/>
          <w:szCs w:val="24"/>
        </w:rPr>
        <w:t>( real world problems )</w:t>
      </w:r>
      <w:r w:rsidRPr="005E6EBC">
        <w:rPr>
          <w:rFonts w:asciiTheme="majorBidi" w:hAnsiTheme="majorBidi" w:cstheme="majorBidi"/>
          <w:sz w:val="24"/>
          <w:szCs w:val="24"/>
        </w:rPr>
        <w:t xml:space="preserve">, bukan masalah dunia sekolah </w:t>
      </w:r>
      <w:r w:rsidRPr="005E6EBC">
        <w:rPr>
          <w:rFonts w:asciiTheme="majorBidi" w:hAnsiTheme="majorBidi" w:cstheme="majorBidi"/>
          <w:i/>
          <w:iCs/>
          <w:sz w:val="24"/>
          <w:szCs w:val="24"/>
        </w:rPr>
        <w:t>( school work kind of problems ).</w:t>
      </w:r>
    </w:p>
    <w:p w:rsidR="00366916" w:rsidRPr="005E6EBC" w:rsidRDefault="00366916" w:rsidP="000D0BCA">
      <w:pPr>
        <w:numPr>
          <w:ilvl w:val="0"/>
          <w:numId w:val="4"/>
        </w:num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Penilaian harus menggunakan berbagai ukuran, metode dan kriteria yang sesuai dengan karakteristik dan esensi pengalaman belajar.</w:t>
      </w:r>
    </w:p>
    <w:p w:rsidR="00366916" w:rsidRPr="005E6EBC" w:rsidRDefault="00366916" w:rsidP="000D0BCA">
      <w:pPr>
        <w:numPr>
          <w:ilvl w:val="0"/>
          <w:numId w:val="4"/>
        </w:num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Penilaian harus bersifat holistik yang mencakup semua aspek dari tujuan pembelajaran (kognitif, afektif dan sensori motorik ).</w:t>
      </w:r>
    </w:p>
    <w:p w:rsidR="0080474E" w:rsidRPr="005E6EBC" w:rsidRDefault="0080474E" w:rsidP="000D0BCA">
      <w:pPr>
        <w:pStyle w:val="ListParagraph"/>
        <w:numPr>
          <w:ilvl w:val="0"/>
          <w:numId w:val="53"/>
        </w:numPr>
        <w:spacing w:after="0" w:line="360"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Tujuan Penilaian Kelas</w:t>
      </w:r>
    </w:p>
    <w:p w:rsidR="0080474E" w:rsidRPr="005E6EBC" w:rsidRDefault="0080474E" w:rsidP="000D0BCA">
      <w:pPr>
        <w:spacing w:after="0" w:line="360" w:lineRule="auto"/>
        <w:ind w:left="360" w:firstLine="720"/>
        <w:contextualSpacing/>
        <w:jc w:val="both"/>
        <w:rPr>
          <w:rFonts w:asciiTheme="majorBidi" w:hAnsiTheme="majorBidi" w:cstheme="majorBidi"/>
          <w:sz w:val="24"/>
          <w:szCs w:val="24"/>
        </w:rPr>
      </w:pPr>
      <w:r w:rsidRPr="005E6EBC">
        <w:rPr>
          <w:rFonts w:asciiTheme="majorBidi" w:hAnsiTheme="majorBidi" w:cstheme="majorBidi"/>
          <w:sz w:val="24"/>
          <w:szCs w:val="24"/>
        </w:rPr>
        <w:t>Tujuan penilaian di kelas oleh guru hendaknya diarahkan pada empat tujuan berikut :</w:t>
      </w:r>
    </w:p>
    <w:p w:rsidR="0080474E" w:rsidRPr="005E6EBC" w:rsidRDefault="0080474E" w:rsidP="000D0BCA">
      <w:pPr>
        <w:pStyle w:val="ListParagraph"/>
        <w:numPr>
          <w:ilvl w:val="0"/>
          <w:numId w:val="51"/>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Penelusuran (keeping track), yaitu untuk menelusuri agar proses pembelajaran anak didik tetap sesuai dengan rencana. Guru mengumpulkan informasi sepanjang semester dan tahun pelajaran melalui berbagai bentuk penilaian kelas agar memperoleh gambaran tentang pencapaian kompetensi oleh siswa.</w:t>
      </w:r>
    </w:p>
    <w:p w:rsidR="0080474E" w:rsidRPr="005E6EBC" w:rsidRDefault="0080474E" w:rsidP="000D0BCA">
      <w:pPr>
        <w:pStyle w:val="ListParagraph"/>
        <w:numPr>
          <w:ilvl w:val="0"/>
          <w:numId w:val="51"/>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Pengecekan (checking-up), yaitu untuk mengecek adakah kelemahan-kelemahan yang dialami anak didik dalam proses pembelajaran. Melalui penilaian kelas, baik yang bersifat formal maupun informal guru melakukan pengecakan kemampuan (kompetensi) apa yang siswa telah kuasai dan apa yang belum dikuasai.</w:t>
      </w:r>
    </w:p>
    <w:p w:rsidR="0080474E" w:rsidRPr="005E6EBC" w:rsidRDefault="0080474E" w:rsidP="000D0BCA">
      <w:pPr>
        <w:pStyle w:val="ListParagraph"/>
        <w:numPr>
          <w:ilvl w:val="0"/>
          <w:numId w:val="51"/>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lastRenderedPageBreak/>
        <w:t xml:space="preserve">Pencarian ( finding-out), yaitu untuk mencari dan menemukan hal-hal yang menyebankan terjadinya kelemahan dan kesalahan dalam proses pembelajaran. </w:t>
      </w:r>
    </w:p>
    <w:p w:rsidR="0080474E" w:rsidRPr="005E6EBC" w:rsidRDefault="0080474E" w:rsidP="000D0BCA">
      <w:pPr>
        <w:pStyle w:val="ListParagraph"/>
        <w:numPr>
          <w:ilvl w:val="0"/>
          <w:numId w:val="51"/>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Penyimpulan ( summing-up), yaitu untuk menyimpulkan apakah anak didik telah menguasai seluruh kompetensi yang ditetapkan dalam kurikulum atau belum.</w:t>
      </w:r>
    </w:p>
    <w:p w:rsidR="00F03B6F" w:rsidRPr="005E6EBC" w:rsidRDefault="00F03B6F" w:rsidP="000D0BCA">
      <w:pPr>
        <w:pStyle w:val="ListParagraph"/>
        <w:numPr>
          <w:ilvl w:val="0"/>
          <w:numId w:val="53"/>
        </w:numPr>
        <w:spacing w:after="0" w:line="360"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Fungsi Penilaian Kelas</w:t>
      </w:r>
    </w:p>
    <w:p w:rsidR="0080474E" w:rsidRPr="005E6EBC" w:rsidRDefault="000D0BCA" w:rsidP="000D0BCA">
      <w:pPr>
        <w:spacing w:after="0" w:line="360" w:lineRule="auto"/>
        <w:ind w:left="349" w:firstLine="720"/>
        <w:jc w:val="both"/>
        <w:rPr>
          <w:rFonts w:asciiTheme="majorBidi" w:hAnsiTheme="majorBidi" w:cstheme="majorBidi"/>
          <w:sz w:val="24"/>
          <w:szCs w:val="24"/>
        </w:rPr>
      </w:pPr>
      <w:r w:rsidRPr="005E6EBC">
        <w:rPr>
          <w:rFonts w:asciiTheme="majorBidi" w:hAnsiTheme="majorBidi" w:cstheme="majorBidi"/>
          <w:sz w:val="24"/>
          <w:szCs w:val="24"/>
        </w:rPr>
        <w:t xml:space="preserve">Penilaian </w:t>
      </w:r>
      <w:r w:rsidR="0080474E" w:rsidRPr="005E6EBC">
        <w:rPr>
          <w:rFonts w:asciiTheme="majorBidi" w:hAnsiTheme="majorBidi" w:cstheme="majorBidi"/>
          <w:sz w:val="24"/>
          <w:szCs w:val="24"/>
        </w:rPr>
        <w:t>kelas yang disusun secara berencana dan sistematis oleh guru memiliki fungsi motivasi, belajar tuntas, efektivitas pengajaran dan umpan balik.</w:t>
      </w:r>
    </w:p>
    <w:p w:rsidR="0080474E" w:rsidRPr="005E6EBC" w:rsidRDefault="0080474E" w:rsidP="000D0BCA">
      <w:pPr>
        <w:pStyle w:val="ListParagraph"/>
        <w:numPr>
          <w:ilvl w:val="0"/>
          <w:numId w:val="52"/>
        </w:numPr>
        <w:spacing w:after="0" w:line="360" w:lineRule="auto"/>
        <w:ind w:left="709"/>
        <w:jc w:val="both"/>
        <w:rPr>
          <w:rFonts w:asciiTheme="majorBidi" w:hAnsiTheme="majorBidi" w:cstheme="majorBidi"/>
          <w:sz w:val="24"/>
          <w:szCs w:val="24"/>
        </w:rPr>
      </w:pPr>
      <w:r w:rsidRPr="005E6EBC">
        <w:rPr>
          <w:rFonts w:asciiTheme="majorBidi" w:hAnsiTheme="majorBidi" w:cstheme="majorBidi"/>
          <w:sz w:val="24"/>
          <w:szCs w:val="24"/>
        </w:rPr>
        <w:t>Fungsi motivasi, penilaian yang dilakukan oleh guru di kelas harus mendorong motivasi siswa untuk belajar. Latihan, tugas dan ulangan yang diberikan guru harus memungkinkan siswa melakukan proses pembelajaran baik sevara individu maupun kelompok.</w:t>
      </w:r>
    </w:p>
    <w:p w:rsidR="0080474E" w:rsidRPr="005E6EBC" w:rsidRDefault="0080474E" w:rsidP="000D0BCA">
      <w:pPr>
        <w:pStyle w:val="ListParagraph"/>
        <w:numPr>
          <w:ilvl w:val="0"/>
          <w:numId w:val="52"/>
        </w:numPr>
        <w:spacing w:after="0" w:line="360" w:lineRule="auto"/>
        <w:ind w:left="709"/>
        <w:jc w:val="both"/>
        <w:rPr>
          <w:rFonts w:asciiTheme="majorBidi" w:hAnsiTheme="majorBidi" w:cstheme="majorBidi"/>
          <w:sz w:val="24"/>
          <w:szCs w:val="24"/>
        </w:rPr>
      </w:pPr>
      <w:r w:rsidRPr="005E6EBC">
        <w:rPr>
          <w:rFonts w:asciiTheme="majorBidi" w:hAnsiTheme="majorBidi" w:cstheme="majorBidi"/>
          <w:sz w:val="24"/>
          <w:szCs w:val="24"/>
        </w:rPr>
        <w:t>Fungsi belajar tuntas, penilaian di kelas harus diarahkan untuk memantau ketuntasan belajar siswa.</w:t>
      </w:r>
    </w:p>
    <w:p w:rsidR="0080474E" w:rsidRPr="005E6EBC" w:rsidRDefault="0080474E" w:rsidP="000D0BCA">
      <w:pPr>
        <w:pStyle w:val="ListParagraph"/>
        <w:numPr>
          <w:ilvl w:val="0"/>
          <w:numId w:val="52"/>
        </w:numPr>
        <w:spacing w:after="0" w:line="360" w:lineRule="auto"/>
        <w:ind w:left="709"/>
        <w:jc w:val="both"/>
        <w:rPr>
          <w:rFonts w:asciiTheme="majorBidi" w:hAnsiTheme="majorBidi" w:cstheme="majorBidi"/>
          <w:sz w:val="24"/>
          <w:szCs w:val="24"/>
        </w:rPr>
      </w:pPr>
      <w:r w:rsidRPr="005E6EBC">
        <w:rPr>
          <w:rFonts w:asciiTheme="majorBidi" w:hAnsiTheme="majorBidi" w:cstheme="majorBidi"/>
          <w:sz w:val="24"/>
          <w:szCs w:val="24"/>
        </w:rPr>
        <w:t>Fungsi sebagai indikator efektifitas pengajaran, disamping untuk memantau kemajuan belajar siswa, penilaian kelas juga dapat digunakan untuk melihat seberapa jauh proses belajar mengajar telah berhasil.</w:t>
      </w:r>
    </w:p>
    <w:p w:rsidR="0080474E" w:rsidRPr="000D0BCA" w:rsidRDefault="0080474E" w:rsidP="000D0BCA">
      <w:pPr>
        <w:pStyle w:val="ListParagraph"/>
        <w:numPr>
          <w:ilvl w:val="0"/>
          <w:numId w:val="52"/>
        </w:numPr>
        <w:spacing w:after="0" w:line="360" w:lineRule="auto"/>
        <w:ind w:left="709"/>
        <w:jc w:val="both"/>
        <w:rPr>
          <w:rFonts w:asciiTheme="majorBidi" w:hAnsiTheme="majorBidi" w:cstheme="majorBidi"/>
          <w:sz w:val="24"/>
          <w:szCs w:val="24"/>
        </w:rPr>
      </w:pPr>
      <w:r w:rsidRPr="005E6EBC">
        <w:rPr>
          <w:rFonts w:asciiTheme="majorBidi" w:hAnsiTheme="majorBidi" w:cstheme="majorBidi"/>
          <w:sz w:val="24"/>
          <w:szCs w:val="24"/>
        </w:rPr>
        <w:t>Fungsi umpan balik, hasil penilaian harus dianalisis oleh guru sedagai bahan umpan balik bagi siswa dan guru itu sendiri.</w:t>
      </w:r>
    </w:p>
    <w:p w:rsidR="0080474E" w:rsidRPr="005E6EBC" w:rsidRDefault="0080474E" w:rsidP="000D0BCA">
      <w:pPr>
        <w:pStyle w:val="ListParagraph"/>
        <w:numPr>
          <w:ilvl w:val="0"/>
          <w:numId w:val="53"/>
        </w:numPr>
        <w:spacing w:after="0" w:line="360" w:lineRule="auto"/>
        <w:ind w:left="284" w:hanging="284"/>
        <w:jc w:val="both"/>
        <w:rPr>
          <w:rFonts w:asciiTheme="majorBidi" w:hAnsiTheme="majorBidi" w:cstheme="majorBidi"/>
          <w:b/>
          <w:bCs/>
          <w:sz w:val="24"/>
          <w:szCs w:val="24"/>
        </w:rPr>
      </w:pPr>
      <w:r w:rsidRPr="005E6EBC">
        <w:rPr>
          <w:rFonts w:asciiTheme="majorBidi" w:hAnsiTheme="majorBidi" w:cstheme="majorBidi"/>
          <w:b/>
          <w:bCs/>
          <w:sz w:val="24"/>
          <w:szCs w:val="24"/>
        </w:rPr>
        <w:t>Prinsip Penilaian Kelas</w:t>
      </w:r>
    </w:p>
    <w:p w:rsidR="0080474E" w:rsidRPr="005E6EBC" w:rsidRDefault="0080474E" w:rsidP="000D0BCA">
      <w:pPr>
        <w:spacing w:after="0" w:line="360" w:lineRule="auto"/>
        <w:ind w:left="284" w:firstLine="720"/>
        <w:jc w:val="both"/>
        <w:rPr>
          <w:rFonts w:asciiTheme="majorBidi" w:hAnsiTheme="majorBidi" w:cstheme="majorBidi"/>
          <w:sz w:val="24"/>
          <w:szCs w:val="24"/>
        </w:rPr>
      </w:pPr>
      <w:r w:rsidRPr="005E6EBC">
        <w:rPr>
          <w:rFonts w:asciiTheme="majorBidi" w:hAnsiTheme="majorBidi" w:cstheme="majorBidi"/>
          <w:sz w:val="24"/>
          <w:szCs w:val="24"/>
        </w:rPr>
        <w:t>Agar penilaian kelas memenuhi tujuan dan fungsi sebagaimana dijelaskan diatas, perlu diperhatiakn hal-hal berikut :</w:t>
      </w:r>
    </w:p>
    <w:p w:rsidR="0080474E" w:rsidRPr="005E6EBC" w:rsidRDefault="0080474E" w:rsidP="000D0BCA">
      <w:pPr>
        <w:pStyle w:val="ListParagraph"/>
        <w:numPr>
          <w:ilvl w:val="0"/>
          <w:numId w:val="49"/>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lastRenderedPageBreak/>
        <w:t xml:space="preserve">Mengacu ke kemampuan </w:t>
      </w:r>
      <w:r w:rsidRPr="005E6EBC">
        <w:rPr>
          <w:rFonts w:asciiTheme="majorBidi" w:hAnsiTheme="majorBidi" w:cstheme="majorBidi"/>
          <w:i/>
          <w:iCs/>
          <w:sz w:val="24"/>
          <w:szCs w:val="24"/>
        </w:rPr>
        <w:t>( competency referebced )</w:t>
      </w:r>
      <w:r w:rsidRPr="005E6EBC">
        <w:rPr>
          <w:rFonts w:asciiTheme="majorBidi" w:hAnsiTheme="majorBidi" w:cstheme="majorBidi"/>
          <w:sz w:val="24"/>
          <w:szCs w:val="24"/>
        </w:rPr>
        <w:t xml:space="preserve"> Penilaian kelas perlu disusun dan dirancang untuk mengukur apakah siswa telah menguasai kemampuan sesuai dengan target yang ditetapkan dalam kurikulum.</w:t>
      </w:r>
    </w:p>
    <w:p w:rsidR="0080474E" w:rsidRPr="005E6EBC" w:rsidRDefault="0080474E" w:rsidP="000D0BCA">
      <w:pPr>
        <w:pStyle w:val="ListParagraph"/>
        <w:numPr>
          <w:ilvl w:val="0"/>
          <w:numId w:val="49"/>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t xml:space="preserve">Berkelanjutan </w:t>
      </w:r>
      <w:r w:rsidRPr="005E6EBC">
        <w:rPr>
          <w:rFonts w:asciiTheme="majorBidi" w:hAnsiTheme="majorBidi" w:cstheme="majorBidi"/>
          <w:i/>
          <w:iCs/>
          <w:sz w:val="24"/>
          <w:szCs w:val="24"/>
        </w:rPr>
        <w:t>( continuous )</w:t>
      </w:r>
      <w:r w:rsidRPr="005E6EBC">
        <w:rPr>
          <w:rFonts w:asciiTheme="majorBidi" w:hAnsiTheme="majorBidi" w:cstheme="majorBidi"/>
          <w:sz w:val="24"/>
          <w:szCs w:val="24"/>
        </w:rPr>
        <w:t xml:space="preserve"> Penilaian yang dilakukan dikelas oleh guru harus merupakan proses yang berkelanjutan dalam rangkaian rencana mengajar guru selama satu semester dan tahun ajaran.</w:t>
      </w:r>
    </w:p>
    <w:p w:rsidR="0080474E" w:rsidRPr="005E6EBC" w:rsidRDefault="0080474E" w:rsidP="000D0BCA">
      <w:pPr>
        <w:pStyle w:val="ListParagraph"/>
        <w:numPr>
          <w:ilvl w:val="0"/>
          <w:numId w:val="49"/>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t xml:space="preserve">Didaktis, alat yang akan digunakan untuk penilaian kelas berupa tes maupun non-tes harus dirancang baik isi, format, maupun tata letak (lay out) dan tampilannya agar siswa menyenangi dan menikmati kegiatan penilaian. </w:t>
      </w:r>
    </w:p>
    <w:p w:rsidR="0080474E" w:rsidRPr="005E6EBC" w:rsidRDefault="0080474E" w:rsidP="000D0BCA">
      <w:pPr>
        <w:pStyle w:val="ListParagraph"/>
        <w:numPr>
          <w:ilvl w:val="0"/>
          <w:numId w:val="49"/>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t>Menggali informasi, penilaian kelas yang baik harus dapat memberikan informasi yang cukup bagi guru untuk mengambil keputusan dan umpan balik.</w:t>
      </w:r>
    </w:p>
    <w:p w:rsidR="0080474E" w:rsidRPr="005E6EBC" w:rsidRDefault="0080474E" w:rsidP="000D0BCA">
      <w:pPr>
        <w:pStyle w:val="ListParagraph"/>
        <w:numPr>
          <w:ilvl w:val="0"/>
          <w:numId w:val="49"/>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t>Melihat yang benar dan yang salah, dalam melaksanakan penilaian, guru hendaknya melakukan analisis terhadap hasil penilaian dan kerja siswa secara seksama untuk melihat adanya kesalahan yang secara umum terjadi pada siswa sekaligus melihat hal-hal positif yang di berikan siswa.</w:t>
      </w:r>
      <w:r w:rsidRPr="005E6EBC">
        <w:rPr>
          <w:rStyle w:val="FootnoteReference"/>
          <w:rFonts w:asciiTheme="majorBidi" w:hAnsiTheme="majorBidi" w:cstheme="majorBidi"/>
          <w:sz w:val="24"/>
          <w:szCs w:val="24"/>
        </w:rPr>
        <w:footnoteReference w:id="11"/>
      </w:r>
    </w:p>
    <w:p w:rsidR="0080474E" w:rsidRPr="005E6EBC" w:rsidRDefault="0080474E" w:rsidP="000D0BCA">
      <w:pPr>
        <w:spacing w:after="0" w:line="360" w:lineRule="auto"/>
        <w:ind w:left="284" w:firstLine="720"/>
        <w:jc w:val="both"/>
        <w:rPr>
          <w:rFonts w:asciiTheme="majorBidi" w:hAnsiTheme="majorBidi" w:cstheme="majorBidi"/>
          <w:sz w:val="24"/>
          <w:szCs w:val="24"/>
        </w:rPr>
      </w:pPr>
      <w:r w:rsidRPr="005E6EBC">
        <w:rPr>
          <w:rFonts w:asciiTheme="majorBidi" w:hAnsiTheme="majorBidi" w:cstheme="majorBidi"/>
          <w:sz w:val="24"/>
          <w:szCs w:val="24"/>
        </w:rPr>
        <w:t xml:space="preserve">Penilaian autentik mencerminkan satu komitmen yang bergerak melebihi kuantitas dari pemelajaran kepada mutu pemelajaran yang artinya, dengan mengajukan pertanyaan-pertanyaan yang lebih keras dan memperluas definisi kita tentang </w:t>
      </w:r>
      <w:r w:rsidRPr="005E6EBC">
        <w:rPr>
          <w:rFonts w:asciiTheme="majorBidi" w:hAnsiTheme="majorBidi" w:cstheme="majorBidi"/>
          <w:i/>
          <w:iCs/>
          <w:sz w:val="24"/>
          <w:szCs w:val="24"/>
        </w:rPr>
        <w:t xml:space="preserve">pemelajaran. </w:t>
      </w:r>
      <w:r w:rsidRPr="005E6EBC">
        <w:rPr>
          <w:rFonts w:asciiTheme="majorBidi" w:hAnsiTheme="majorBidi" w:cstheme="majorBidi"/>
          <w:sz w:val="24"/>
          <w:szCs w:val="24"/>
        </w:rPr>
        <w:t xml:space="preserve">Akurat menilai pemelajar adalah sebagian ilmu dan </w:t>
      </w:r>
      <w:r w:rsidRPr="005E6EBC">
        <w:rPr>
          <w:rFonts w:asciiTheme="majorBidi" w:hAnsiTheme="majorBidi" w:cstheme="majorBidi"/>
          <w:sz w:val="24"/>
          <w:szCs w:val="24"/>
        </w:rPr>
        <w:lastRenderedPageBreak/>
        <w:t>sebagian seni. Kebanyakan program pendidikan-guru kekuranga dibawah ini. Kita diajarkan bahwa cara mengevaluasi pemelajaran adalah menguji siswa dengan instrumen yang dapat diukur yang dapat diskor dan dipertahankan secara bijaksana. Penilaian autentik menuntut lebih banyak ini dari guru, dan menolak pengertian bahwa kualtitas pemelajaran dapat dinilai secara akurat hanya dengan observasi dan sarana testing. Penilaian autentik bertanya mengapa ketika seorang pemelajar berprestasi kurang dari ekspektasi kita.</w:t>
      </w:r>
    </w:p>
    <w:p w:rsidR="0080474E" w:rsidRPr="005E6EBC" w:rsidRDefault="0080474E" w:rsidP="000D0BCA">
      <w:pPr>
        <w:spacing w:after="0" w:line="360" w:lineRule="auto"/>
        <w:ind w:left="284" w:firstLine="709"/>
        <w:jc w:val="both"/>
        <w:rPr>
          <w:rFonts w:asciiTheme="majorBidi" w:hAnsiTheme="majorBidi" w:cstheme="majorBidi"/>
          <w:sz w:val="24"/>
          <w:szCs w:val="24"/>
        </w:rPr>
      </w:pPr>
      <w:r w:rsidRPr="005E6EBC">
        <w:rPr>
          <w:rFonts w:asciiTheme="majorBidi" w:hAnsiTheme="majorBidi" w:cstheme="majorBidi"/>
          <w:sz w:val="24"/>
          <w:szCs w:val="24"/>
        </w:rPr>
        <w:t>Lima area berikut memberikan satu basis untuk penilaian autentk :</w:t>
      </w:r>
    </w:p>
    <w:p w:rsidR="0080474E" w:rsidRPr="005E6EBC" w:rsidRDefault="0080474E" w:rsidP="000D0BCA">
      <w:pPr>
        <w:numPr>
          <w:ilvl w:val="0"/>
          <w:numId w:val="7"/>
        </w:num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Konten ( apa yang diketahui pemelajar )</w:t>
      </w:r>
    </w:p>
    <w:p w:rsidR="0080474E" w:rsidRPr="005E6EBC" w:rsidRDefault="0080474E" w:rsidP="000D0BCA">
      <w:p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Kebijaksanaaan yang berlaku adalah bahwa tes gaya lama benar/salah, pilihan ganda dan/atau/tes pencocokan berada diluar langkah dengan penilaian yang autentik.</w:t>
      </w:r>
    </w:p>
    <w:p w:rsidR="0080474E" w:rsidRPr="005E6EBC" w:rsidRDefault="0080474E" w:rsidP="000D0BCA">
      <w:pPr>
        <w:numPr>
          <w:ilvl w:val="0"/>
          <w:numId w:val="7"/>
        </w:num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Emosi ( bagaimana perasaan pemelajar tentang itu )</w:t>
      </w:r>
    </w:p>
    <w:p w:rsidR="0080474E" w:rsidRPr="005E6EBC" w:rsidRDefault="0080474E" w:rsidP="000D0BCA">
      <w:p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Kita ingat semua peristiwa yang mengucur ke dalam emosi kita. Sama halnya, kita akan inget pemelajaran yang masuk kedalam emosi kita.</w:t>
      </w:r>
    </w:p>
    <w:p w:rsidR="0080474E" w:rsidRPr="005E6EBC" w:rsidRDefault="000D0BCA" w:rsidP="000D0BCA">
      <w:pPr>
        <w:numPr>
          <w:ilvl w:val="0"/>
          <w:numId w:val="7"/>
        </w:numPr>
        <w:spacing w:after="0" w:line="360" w:lineRule="auto"/>
        <w:ind w:left="644"/>
        <w:contextualSpacing/>
        <w:jc w:val="both"/>
        <w:rPr>
          <w:rFonts w:asciiTheme="majorBidi" w:hAnsiTheme="majorBidi" w:cstheme="majorBidi"/>
          <w:sz w:val="24"/>
          <w:szCs w:val="24"/>
        </w:rPr>
      </w:pPr>
      <w:r>
        <w:rPr>
          <w:rFonts w:asciiTheme="majorBidi" w:hAnsiTheme="majorBidi" w:cstheme="majorBidi"/>
          <w:sz w:val="24"/>
          <w:szCs w:val="24"/>
        </w:rPr>
        <w:t>Konteks (</w:t>
      </w:r>
      <w:r w:rsidR="0080474E" w:rsidRPr="005E6EBC">
        <w:rPr>
          <w:rFonts w:asciiTheme="majorBidi" w:hAnsiTheme="majorBidi" w:cstheme="majorBidi"/>
          <w:sz w:val="24"/>
          <w:szCs w:val="24"/>
        </w:rPr>
        <w:t>bagaimana pemelaja</w:t>
      </w:r>
      <w:r>
        <w:rPr>
          <w:rFonts w:asciiTheme="majorBidi" w:hAnsiTheme="majorBidi" w:cstheme="majorBidi"/>
          <w:sz w:val="24"/>
          <w:szCs w:val="24"/>
        </w:rPr>
        <w:t>r menghubungkannya dengan dunia</w:t>
      </w:r>
      <w:r w:rsidR="0080474E" w:rsidRPr="005E6EBC">
        <w:rPr>
          <w:rFonts w:asciiTheme="majorBidi" w:hAnsiTheme="majorBidi" w:cstheme="majorBidi"/>
          <w:sz w:val="24"/>
          <w:szCs w:val="24"/>
        </w:rPr>
        <w:t>)</w:t>
      </w:r>
    </w:p>
    <w:p w:rsidR="0080474E" w:rsidRPr="005E6EBC" w:rsidRDefault="0080474E" w:rsidP="000D0BCA">
      <w:p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Dalam menilai siswa yang akurat, kita secara </w:t>
      </w:r>
      <w:r w:rsidR="000D0BCA">
        <w:rPr>
          <w:rFonts w:asciiTheme="majorBidi" w:hAnsiTheme="majorBidi" w:cstheme="majorBidi"/>
          <w:sz w:val="24"/>
          <w:szCs w:val="24"/>
        </w:rPr>
        <w:t>definisi perlu mempertimbangkan</w:t>
      </w:r>
      <w:r w:rsidR="000D0BCA" w:rsidRPr="000D0BCA">
        <w:rPr>
          <w:rFonts w:asciiTheme="majorBidi" w:hAnsiTheme="majorBidi" w:cstheme="majorBidi"/>
          <w:sz w:val="24"/>
          <w:szCs w:val="24"/>
        </w:rPr>
        <w:t xml:space="preserve"> </w:t>
      </w:r>
      <w:r w:rsidRPr="005E6EBC">
        <w:rPr>
          <w:rFonts w:asciiTheme="majorBidi" w:hAnsiTheme="majorBidi" w:cstheme="majorBidi"/>
          <w:sz w:val="24"/>
          <w:szCs w:val="24"/>
        </w:rPr>
        <w:t>kemampuan mereka untuk menggeneralisasikan atau mengkontekstualisasi apa yang mereka pelajari.</w:t>
      </w:r>
    </w:p>
    <w:p w:rsidR="0080474E" w:rsidRPr="005E6EBC" w:rsidRDefault="000D0BCA" w:rsidP="000D0BCA">
      <w:pPr>
        <w:numPr>
          <w:ilvl w:val="0"/>
          <w:numId w:val="7"/>
        </w:numPr>
        <w:spacing w:after="0" w:line="360" w:lineRule="auto"/>
        <w:ind w:left="644"/>
        <w:contextualSpacing/>
        <w:jc w:val="both"/>
        <w:rPr>
          <w:rFonts w:asciiTheme="majorBidi" w:hAnsiTheme="majorBidi" w:cstheme="majorBidi"/>
          <w:sz w:val="24"/>
          <w:szCs w:val="24"/>
        </w:rPr>
      </w:pPr>
      <w:r>
        <w:rPr>
          <w:rFonts w:asciiTheme="majorBidi" w:hAnsiTheme="majorBidi" w:cstheme="majorBidi"/>
          <w:sz w:val="24"/>
          <w:szCs w:val="24"/>
        </w:rPr>
        <w:t>Pengolahan (</w:t>
      </w:r>
      <w:r w:rsidR="0080474E" w:rsidRPr="005E6EBC">
        <w:rPr>
          <w:rFonts w:asciiTheme="majorBidi" w:hAnsiTheme="majorBidi" w:cstheme="majorBidi"/>
          <w:sz w:val="24"/>
          <w:szCs w:val="24"/>
        </w:rPr>
        <w:t>bagaim</w:t>
      </w:r>
      <w:r>
        <w:rPr>
          <w:rFonts w:asciiTheme="majorBidi" w:hAnsiTheme="majorBidi" w:cstheme="majorBidi"/>
          <w:sz w:val="24"/>
          <w:szCs w:val="24"/>
        </w:rPr>
        <w:t>ana pemelajar memanipulasi data</w:t>
      </w:r>
      <w:r w:rsidR="0080474E" w:rsidRPr="005E6EBC">
        <w:rPr>
          <w:rFonts w:asciiTheme="majorBidi" w:hAnsiTheme="majorBidi" w:cstheme="majorBidi"/>
          <w:sz w:val="24"/>
          <w:szCs w:val="24"/>
        </w:rPr>
        <w:t>)</w:t>
      </w:r>
    </w:p>
    <w:p w:rsidR="0080474E" w:rsidRPr="005E6EBC" w:rsidRDefault="0080474E" w:rsidP="000D0BCA">
      <w:p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Mengukur kemampuan pemelajar untuk menghipotesiskan, membentuk model mental dan perbandingan, memilah dan </w:t>
      </w:r>
      <w:r w:rsidRPr="005E6EBC">
        <w:rPr>
          <w:rFonts w:asciiTheme="majorBidi" w:hAnsiTheme="majorBidi" w:cstheme="majorBidi"/>
          <w:sz w:val="24"/>
          <w:szCs w:val="24"/>
        </w:rPr>
        <w:lastRenderedPageBreak/>
        <w:t>memanipulasi data, menyajikan dan mempertahankan posisi mereka.</w:t>
      </w:r>
    </w:p>
    <w:p w:rsidR="0080474E" w:rsidRPr="005E6EBC" w:rsidRDefault="0080474E" w:rsidP="000D0BCA">
      <w:pPr>
        <w:numPr>
          <w:ilvl w:val="0"/>
          <w:numId w:val="7"/>
        </w:num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Pengejawantahan ( seberapa dalamnya pemelajaran berlangsung ; bagaimana pemelajar menerapkannya.</w:t>
      </w:r>
    </w:p>
    <w:p w:rsidR="00CF2164" w:rsidRPr="005E6EBC" w:rsidRDefault="0080474E" w:rsidP="000D0BCA">
      <w:p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Pemelajar </w:t>
      </w:r>
      <w:r w:rsidRPr="005E6EBC">
        <w:rPr>
          <w:rFonts w:asciiTheme="majorBidi" w:hAnsiTheme="majorBidi" w:cstheme="majorBidi"/>
          <w:i/>
          <w:iCs/>
          <w:sz w:val="24"/>
          <w:szCs w:val="24"/>
        </w:rPr>
        <w:t xml:space="preserve">mengejawantahankan </w:t>
      </w:r>
      <w:r w:rsidRPr="005E6EBC">
        <w:rPr>
          <w:rFonts w:asciiTheme="majorBidi" w:hAnsiTheme="majorBidi" w:cstheme="majorBidi"/>
          <w:sz w:val="24"/>
          <w:szCs w:val="24"/>
        </w:rPr>
        <w:t>pemelajaran, mereka menggabungkannya kedalam kehidupan mereka dengan cara yang bermakna.</w:t>
      </w:r>
      <w:r w:rsidRPr="005E6EBC">
        <w:rPr>
          <w:rFonts w:asciiTheme="majorBidi" w:hAnsiTheme="majorBidi" w:cstheme="majorBidi"/>
          <w:sz w:val="24"/>
          <w:szCs w:val="24"/>
          <w:vertAlign w:val="superscript"/>
        </w:rPr>
        <w:footnoteReference w:id="12"/>
      </w:r>
    </w:p>
    <w:p w:rsidR="00CF2164" w:rsidRPr="005E6EBC" w:rsidRDefault="00F03B6F" w:rsidP="000D0BCA">
      <w:pPr>
        <w:spacing w:after="0" w:line="360" w:lineRule="auto"/>
        <w:jc w:val="both"/>
        <w:rPr>
          <w:rFonts w:asciiTheme="majorBidi" w:hAnsiTheme="majorBidi" w:cstheme="majorBidi"/>
          <w:b/>
          <w:bCs/>
          <w:sz w:val="24"/>
          <w:szCs w:val="24"/>
        </w:rPr>
      </w:pPr>
      <w:r w:rsidRPr="005E6EBC">
        <w:rPr>
          <w:rFonts w:asciiTheme="majorBidi" w:hAnsiTheme="majorBidi" w:cstheme="majorBidi"/>
          <w:b/>
          <w:bCs/>
          <w:sz w:val="24"/>
          <w:szCs w:val="24"/>
        </w:rPr>
        <w:t xml:space="preserve">g.  Macam – macam Penilaian </w:t>
      </w:r>
    </w:p>
    <w:p w:rsidR="00F03B6F" w:rsidRPr="005E6EBC" w:rsidRDefault="00CF2164" w:rsidP="000D0BCA">
      <w:pPr>
        <w:pStyle w:val="ListParagraph"/>
        <w:numPr>
          <w:ilvl w:val="0"/>
          <w:numId w:val="12"/>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Penilaian formatif adalah kegiatan penilaian yang bertujuan untuk mencari umpan balik (feedback), yang selanjutnya hasil penilaian tersebut dapat digunakan untuk memperbaiki proses belajar-mengajar yang sedang atau yang sudah dilaksanakan. Jadi, sebenarnya penilaian formatif itu tidak hanya dilakukan pada tiap akhir pelajaran, tetapi bisa juga ketika pelajaran sedang berlangsung.</w:t>
      </w:r>
    </w:p>
    <w:p w:rsidR="00CF2164" w:rsidRPr="005E6EBC" w:rsidRDefault="00F34109" w:rsidP="000D0BCA">
      <w:pPr>
        <w:pStyle w:val="ListParagraph"/>
        <w:numPr>
          <w:ilvl w:val="0"/>
          <w:numId w:val="12"/>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Penilaiant</w:t>
      </w:r>
      <w:r w:rsidR="00CF2164" w:rsidRPr="005E6EBC">
        <w:rPr>
          <w:rFonts w:asciiTheme="majorBidi" w:hAnsiTheme="majorBidi" w:cstheme="majorBidi"/>
          <w:sz w:val="24"/>
          <w:szCs w:val="24"/>
        </w:rPr>
        <w:t xml:space="preserve"> Sumatif adalah penilaian yang dilakukan untuk memperoleh data atau informasi sampai dimana penguasaan atau pencapaian belajar siswa terhadap bahan pelajaran yang telah dipelajarinya selama jangka waktu tertentu. </w:t>
      </w:r>
      <w:r w:rsidR="00CF2164" w:rsidRPr="005E6EBC">
        <w:rPr>
          <w:rStyle w:val="FootnoteReference"/>
          <w:rFonts w:asciiTheme="majorBidi" w:hAnsiTheme="majorBidi" w:cstheme="majorBidi"/>
          <w:sz w:val="24"/>
          <w:szCs w:val="24"/>
        </w:rPr>
        <w:footnoteReference w:id="13"/>
      </w:r>
    </w:p>
    <w:p w:rsidR="00CF2164" w:rsidRPr="005E6EBC" w:rsidRDefault="00CF2164" w:rsidP="000D0BCA">
      <w:pPr>
        <w:pStyle w:val="ListParagraph"/>
        <w:numPr>
          <w:ilvl w:val="0"/>
          <w:numId w:val="12"/>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t>Penilaian Diagnostik adalah penilaian yang bertujuan untuk melihat kelemahan-kelemahan siswa serta faktor penyebabnya. Penilaian ini dilaksanakan untuk keperluan bimbingan belajar, pengajaran remedial (remedial teaching), menemukan kasus-kasus, dan lain-lain.</w:t>
      </w:r>
    </w:p>
    <w:p w:rsidR="00CF2164" w:rsidRPr="005E6EBC" w:rsidRDefault="00CF2164" w:rsidP="000D0BCA">
      <w:pPr>
        <w:pStyle w:val="ListParagraph"/>
        <w:numPr>
          <w:ilvl w:val="0"/>
          <w:numId w:val="12"/>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lastRenderedPageBreak/>
        <w:t>Penilaian Selektif adalah penilaian yang bertujuan untuk keperluan seleksi.</w:t>
      </w:r>
    </w:p>
    <w:p w:rsidR="00CF2164" w:rsidRPr="005E6EBC" w:rsidRDefault="00CF2164" w:rsidP="000D0BCA">
      <w:pPr>
        <w:pStyle w:val="ListParagraph"/>
        <w:numPr>
          <w:ilvl w:val="0"/>
          <w:numId w:val="12"/>
        </w:numPr>
        <w:spacing w:after="0" w:line="360" w:lineRule="auto"/>
        <w:ind w:left="644"/>
        <w:jc w:val="both"/>
        <w:rPr>
          <w:rFonts w:asciiTheme="majorBidi" w:hAnsiTheme="majorBidi" w:cstheme="majorBidi"/>
          <w:i/>
          <w:iCs/>
          <w:sz w:val="24"/>
          <w:szCs w:val="24"/>
        </w:rPr>
      </w:pPr>
      <w:r w:rsidRPr="005E6EBC">
        <w:rPr>
          <w:rFonts w:asciiTheme="majorBidi" w:hAnsiTheme="majorBidi" w:cstheme="majorBidi"/>
          <w:sz w:val="24"/>
          <w:szCs w:val="24"/>
        </w:rPr>
        <w:t xml:space="preserve">Penilaian Penempatan adalah penilaian yang ditujukan untuk mengetahui </w:t>
      </w:r>
      <w:r w:rsidRPr="005E6EBC">
        <w:rPr>
          <w:rFonts w:asciiTheme="majorBidi" w:hAnsiTheme="majorBidi" w:cstheme="majorBidi"/>
          <w:i/>
          <w:iCs/>
          <w:sz w:val="24"/>
          <w:szCs w:val="24"/>
        </w:rPr>
        <w:t>keterampilan prasyarat</w:t>
      </w:r>
      <w:r w:rsidRPr="005E6EBC">
        <w:rPr>
          <w:rFonts w:asciiTheme="majorBidi" w:hAnsiTheme="majorBidi" w:cstheme="majorBidi"/>
          <w:sz w:val="24"/>
          <w:szCs w:val="24"/>
        </w:rPr>
        <w:t xml:space="preserve"> yang diperlukan bagi program belajar dan </w:t>
      </w:r>
      <w:r w:rsidRPr="005E6EBC">
        <w:rPr>
          <w:rFonts w:asciiTheme="majorBidi" w:hAnsiTheme="majorBidi" w:cstheme="majorBidi"/>
          <w:i/>
          <w:iCs/>
          <w:sz w:val="24"/>
          <w:szCs w:val="24"/>
        </w:rPr>
        <w:t>penguasaan</w:t>
      </w:r>
      <w:r w:rsidR="00F03B6F" w:rsidRPr="005E6EBC">
        <w:rPr>
          <w:rFonts w:asciiTheme="majorBidi" w:hAnsiTheme="majorBidi" w:cstheme="majorBidi"/>
          <w:i/>
          <w:iCs/>
          <w:sz w:val="24"/>
          <w:szCs w:val="24"/>
        </w:rPr>
        <w:t xml:space="preserve"> </w:t>
      </w:r>
      <w:r w:rsidRPr="005E6EBC">
        <w:rPr>
          <w:rFonts w:asciiTheme="majorBidi" w:hAnsiTheme="majorBidi" w:cstheme="majorBidi"/>
          <w:i/>
          <w:iCs/>
          <w:sz w:val="24"/>
          <w:szCs w:val="24"/>
        </w:rPr>
        <w:t>belajar</w:t>
      </w:r>
      <w:r w:rsidRPr="005E6EBC">
        <w:rPr>
          <w:rFonts w:asciiTheme="majorBidi" w:hAnsiTheme="majorBidi" w:cstheme="majorBidi"/>
          <w:sz w:val="24"/>
          <w:szCs w:val="24"/>
        </w:rPr>
        <w:t xml:space="preserve"> seperti yang diprogramkan sebelum memulai kegiatan belajar untuk program itu.</w:t>
      </w:r>
      <w:r w:rsidRPr="005E6EBC">
        <w:rPr>
          <w:rStyle w:val="FootnoteReference"/>
          <w:rFonts w:asciiTheme="majorBidi" w:hAnsiTheme="majorBidi" w:cstheme="majorBidi"/>
          <w:sz w:val="24"/>
          <w:szCs w:val="24"/>
        </w:rPr>
        <w:footnoteReference w:id="14"/>
      </w:r>
    </w:p>
    <w:p w:rsidR="00CF2164" w:rsidRPr="005E6EBC" w:rsidRDefault="00CF2164" w:rsidP="000D0BCA">
      <w:pPr>
        <w:pStyle w:val="ListParagraph"/>
        <w:numPr>
          <w:ilvl w:val="0"/>
          <w:numId w:val="12"/>
        </w:numPr>
        <w:spacing w:after="0" w:line="360" w:lineRule="auto"/>
        <w:ind w:left="644"/>
        <w:jc w:val="both"/>
        <w:rPr>
          <w:rFonts w:asciiTheme="majorBidi" w:hAnsiTheme="majorBidi" w:cstheme="majorBidi"/>
          <w:i/>
          <w:iCs/>
          <w:sz w:val="24"/>
          <w:szCs w:val="24"/>
        </w:rPr>
      </w:pPr>
      <w:r w:rsidRPr="005E6EBC">
        <w:rPr>
          <w:rFonts w:asciiTheme="majorBidi" w:hAnsiTheme="majorBidi" w:cstheme="majorBidi"/>
          <w:sz w:val="24"/>
          <w:szCs w:val="24"/>
        </w:rPr>
        <w:t>Penilaian sikap merupakan suatu konsep psikologi yang kompleks. Para pakar psikologi telah mengemukakan berbagai definisi tentang sikap. Suatu hal yang dapat diterima bersama bahwa sikap berakar dalam perasaan. Sikap berangkat dari perasaan (suka atau tidak suka) yang terkait dengan kecendrungan bertindak seseorang dalam merespons sesuatu/objek. Sikap juga merupakan ekspresi dari nilai-nilai atau pandangan hidup yang dimiliki oleh seseorang. Sikap dapat dibentuk untuk terjadinya prilaku atau tindakan yang diinginkan.</w:t>
      </w:r>
    </w:p>
    <w:p w:rsidR="00CF2164" w:rsidRPr="005E6EBC" w:rsidRDefault="00CF2164" w:rsidP="00123A69">
      <w:pPr>
        <w:spacing w:after="0" w:line="360" w:lineRule="auto"/>
        <w:ind w:left="284" w:firstLine="720"/>
        <w:jc w:val="both"/>
        <w:rPr>
          <w:rFonts w:asciiTheme="majorBidi" w:hAnsiTheme="majorBidi" w:cstheme="majorBidi"/>
          <w:sz w:val="24"/>
          <w:szCs w:val="24"/>
        </w:rPr>
      </w:pPr>
      <w:r w:rsidRPr="005E6EBC">
        <w:rPr>
          <w:rFonts w:asciiTheme="majorBidi" w:hAnsiTheme="majorBidi" w:cstheme="majorBidi"/>
          <w:sz w:val="24"/>
          <w:szCs w:val="24"/>
        </w:rPr>
        <w:t>Secara umum objek sikap yang perlu dinilai dalam pembelajaran pada mata pelajaran Pendidikan Agama adalah sebagai berikut :</w:t>
      </w:r>
    </w:p>
    <w:p w:rsidR="00CF2164" w:rsidRPr="005E6EBC" w:rsidRDefault="00CF2164" w:rsidP="00123A69">
      <w:pPr>
        <w:pStyle w:val="ListParagraph"/>
        <w:numPr>
          <w:ilvl w:val="0"/>
          <w:numId w:val="45"/>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t>Sikap terhadap materi pelajaran agama. Murid perlu memiliki sikap psitif terhadap materi pelajaran agama dengan sikap positif dalam diri murid akan tumbuh dan berkembang minat belajar, akan lebih mudah diberi motivasi akan lebih mudah menyerap materi pelajaran agama yang diajarkan.</w:t>
      </w:r>
    </w:p>
    <w:p w:rsidR="00CF2164" w:rsidRPr="005E6EBC" w:rsidRDefault="00CF2164" w:rsidP="00123A69">
      <w:pPr>
        <w:pStyle w:val="ListParagraph"/>
        <w:numPr>
          <w:ilvl w:val="0"/>
          <w:numId w:val="45"/>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lastRenderedPageBreak/>
        <w:t>Sikap terhadap guru agama. Murid perlu memiliki sikap positif terhadap guru agama. Murid yang tidak memiliki sikap positif terhadap guru agama akan cenderung mengabaikan hal-hal yang diajarkan. Dengan demikian, murid yang memiliki sikap negatif terhadap guru agama yang diajarkan oleh guru agama tersebut.</w:t>
      </w:r>
    </w:p>
    <w:p w:rsidR="00CF2164" w:rsidRPr="005E6EBC" w:rsidRDefault="00CF2164" w:rsidP="00123A69">
      <w:pPr>
        <w:pStyle w:val="ListParagraph"/>
        <w:numPr>
          <w:ilvl w:val="0"/>
          <w:numId w:val="45"/>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t>Sikap terhadap proses pembelajaran. Murid juga perlu memiliki sikap positif terhadap proses terhadap proses pembelajaran yang berlangsung. Proses pembelajaran disini mencakup suasana pembelajaran, strategi, metodologi dan teknikpembelajaran yang digunakan.</w:t>
      </w:r>
    </w:p>
    <w:p w:rsidR="00CF2164" w:rsidRPr="005E6EBC" w:rsidRDefault="00CF2164" w:rsidP="00123A69">
      <w:pPr>
        <w:pStyle w:val="ListParagraph"/>
        <w:numPr>
          <w:ilvl w:val="0"/>
          <w:numId w:val="45"/>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t>Sikap berkaitan dengan nilai-nilai atau norma-norma tertentu berhubungan dengan suatu materi pelajaran misalnya kasus berkaitan dengan materi Pendidikan Agama Islam.</w:t>
      </w:r>
    </w:p>
    <w:p w:rsidR="00CF2164" w:rsidRPr="005E6EBC" w:rsidRDefault="00CF2164" w:rsidP="00123A69">
      <w:pPr>
        <w:pStyle w:val="ListParagraph"/>
        <w:numPr>
          <w:ilvl w:val="0"/>
          <w:numId w:val="45"/>
        </w:numPr>
        <w:spacing w:after="0" w:line="360" w:lineRule="auto"/>
        <w:ind w:left="644"/>
        <w:jc w:val="both"/>
        <w:rPr>
          <w:rFonts w:asciiTheme="majorBidi" w:hAnsiTheme="majorBidi" w:cstheme="majorBidi"/>
          <w:sz w:val="24"/>
          <w:szCs w:val="24"/>
        </w:rPr>
      </w:pPr>
      <w:r w:rsidRPr="005E6EBC">
        <w:rPr>
          <w:rFonts w:asciiTheme="majorBidi" w:hAnsiTheme="majorBidi" w:cstheme="majorBidi"/>
          <w:sz w:val="24"/>
          <w:szCs w:val="24"/>
        </w:rPr>
        <w:t>Sikap berhubungan dengan kompetensi afektif lintas kurikilum yang relevan dengan mata pelajaran.</w:t>
      </w:r>
    </w:p>
    <w:p w:rsidR="00CF2164" w:rsidRPr="005E6EBC" w:rsidRDefault="00CF2164" w:rsidP="00123A69">
      <w:pPr>
        <w:spacing w:after="0" w:line="360" w:lineRule="auto"/>
        <w:ind w:left="284" w:firstLine="720"/>
        <w:jc w:val="both"/>
        <w:rPr>
          <w:rFonts w:asciiTheme="majorBidi" w:hAnsiTheme="majorBidi" w:cstheme="majorBidi"/>
          <w:sz w:val="24"/>
          <w:szCs w:val="24"/>
        </w:rPr>
      </w:pPr>
      <w:r w:rsidRPr="005E6EBC">
        <w:rPr>
          <w:rFonts w:asciiTheme="majorBidi" w:hAnsiTheme="majorBidi" w:cstheme="majorBidi"/>
          <w:sz w:val="24"/>
          <w:szCs w:val="24"/>
        </w:rPr>
        <w:t xml:space="preserve">Pentingnya penilaian sikap secara umum program pembelajaran memiliki tiga domain tujuan. Tiga domain tujuan itu adalah peningkatan kemampuan kognitif, peningkatan kemampuan afektif, dan peningkatan keterampilan berhubungan dengan berbagai pokok bahasan yang ada dalam program pembelajaran. Namun selama ini, pelaksanaan program pembelajaran pada berbagai jenjang dan jalur pendidikan formal memberikan penekanan yang sangat menonjol pada domain kognitif. Oleh karena itu, kondisi ini perlu diperbaiki. Domain kognitif dan afektif, dan psikomotorik atau konatif perlu mendapat penekanan yang seimbang dalam proses pembelajaran dan penilaian. Dengan demikian, penilaian sikap perlu </w:t>
      </w:r>
      <w:r w:rsidRPr="005E6EBC">
        <w:rPr>
          <w:rFonts w:asciiTheme="majorBidi" w:hAnsiTheme="majorBidi" w:cstheme="majorBidi"/>
          <w:sz w:val="24"/>
          <w:szCs w:val="24"/>
        </w:rPr>
        <w:lastRenderedPageBreak/>
        <w:t>dilaksanakan dengan sebaik-baiknya dan hasil penilaiannya perlu ditindaklanjuti.</w:t>
      </w:r>
    </w:p>
    <w:p w:rsidR="00CF2164" w:rsidRPr="005E6EBC" w:rsidRDefault="00CF2164" w:rsidP="00123A69">
      <w:pPr>
        <w:spacing w:after="0" w:line="360" w:lineRule="auto"/>
        <w:ind w:left="284" w:firstLine="720"/>
        <w:jc w:val="both"/>
        <w:rPr>
          <w:rFonts w:asciiTheme="majorBidi" w:hAnsiTheme="majorBidi" w:cstheme="majorBidi"/>
          <w:sz w:val="24"/>
          <w:szCs w:val="24"/>
        </w:rPr>
      </w:pPr>
      <w:r w:rsidRPr="005E6EBC">
        <w:rPr>
          <w:rFonts w:asciiTheme="majorBidi" w:hAnsiTheme="majorBidi" w:cstheme="majorBidi"/>
          <w:sz w:val="24"/>
          <w:szCs w:val="24"/>
        </w:rPr>
        <w:t>Teknik penilaian sikap, penilaian sikap dapat dilakukan dengan beberapa cara atau teknik. Tek</w:t>
      </w:r>
      <w:r w:rsidR="00123A69">
        <w:rPr>
          <w:rFonts w:asciiTheme="majorBidi" w:hAnsiTheme="majorBidi" w:cstheme="majorBidi"/>
          <w:sz w:val="24"/>
          <w:szCs w:val="24"/>
        </w:rPr>
        <w:t>nik-teknik tersebut antara lain</w:t>
      </w:r>
      <w:r w:rsidRPr="005E6EBC">
        <w:rPr>
          <w:rFonts w:asciiTheme="majorBidi" w:hAnsiTheme="majorBidi" w:cstheme="majorBidi"/>
          <w:sz w:val="24"/>
          <w:szCs w:val="24"/>
        </w:rPr>
        <w:t>: observasi perilaku, pertanyaan langsung, laporan prib</w:t>
      </w:r>
      <w:r w:rsidR="00F34109" w:rsidRPr="005E6EBC">
        <w:rPr>
          <w:rFonts w:asciiTheme="majorBidi" w:hAnsiTheme="majorBidi" w:cstheme="majorBidi"/>
          <w:sz w:val="24"/>
          <w:szCs w:val="24"/>
        </w:rPr>
        <w:t xml:space="preserve">adi dan penggunaan skala sikap </w:t>
      </w:r>
      <w:r w:rsidRPr="005E6EBC">
        <w:rPr>
          <w:rFonts w:asciiTheme="majorBidi" w:hAnsiTheme="majorBidi" w:cstheme="majorBidi"/>
          <w:sz w:val="24"/>
          <w:szCs w:val="24"/>
        </w:rPr>
        <w:t>Burha</w:t>
      </w:r>
      <w:r w:rsidR="00F34109" w:rsidRPr="005E6EBC">
        <w:rPr>
          <w:rFonts w:asciiTheme="majorBidi" w:hAnsiTheme="majorBidi" w:cstheme="majorBidi"/>
          <w:sz w:val="24"/>
          <w:szCs w:val="24"/>
        </w:rPr>
        <w:t>nuddin Tola, 2003 dalam buku Mulyadi ada beberapa t</w:t>
      </w:r>
      <w:r w:rsidRPr="005E6EBC">
        <w:rPr>
          <w:rFonts w:asciiTheme="majorBidi" w:hAnsiTheme="majorBidi" w:cstheme="majorBidi"/>
          <w:sz w:val="24"/>
          <w:szCs w:val="24"/>
        </w:rPr>
        <w:t>eknik sebagai berikut :</w:t>
      </w:r>
    </w:p>
    <w:p w:rsidR="00CF2164" w:rsidRPr="005E6EBC" w:rsidRDefault="00CF2164" w:rsidP="00123A69">
      <w:pPr>
        <w:pStyle w:val="ListParagraph"/>
        <w:numPr>
          <w:ilvl w:val="0"/>
          <w:numId w:val="50"/>
        </w:numPr>
        <w:spacing w:after="0" w:line="360" w:lineRule="auto"/>
        <w:ind w:left="698"/>
        <w:jc w:val="both"/>
        <w:rPr>
          <w:rFonts w:asciiTheme="majorBidi" w:hAnsiTheme="majorBidi" w:cstheme="majorBidi"/>
          <w:sz w:val="24"/>
          <w:szCs w:val="24"/>
        </w:rPr>
      </w:pPr>
      <w:r w:rsidRPr="005E6EBC">
        <w:rPr>
          <w:rFonts w:asciiTheme="majorBidi" w:hAnsiTheme="majorBidi" w:cstheme="majorBidi"/>
          <w:sz w:val="24"/>
          <w:szCs w:val="24"/>
        </w:rPr>
        <w:t>Observasi Perilaku</w:t>
      </w:r>
    </w:p>
    <w:p w:rsidR="00CF2164" w:rsidRPr="005E6EBC" w:rsidRDefault="00CF2164" w:rsidP="006F2ED8">
      <w:pPr>
        <w:pStyle w:val="ListParagraph"/>
        <w:spacing w:after="0" w:line="360" w:lineRule="auto"/>
        <w:ind w:left="698"/>
        <w:jc w:val="both"/>
        <w:rPr>
          <w:rFonts w:asciiTheme="majorBidi" w:hAnsiTheme="majorBidi" w:cstheme="majorBidi"/>
          <w:sz w:val="24"/>
          <w:szCs w:val="24"/>
        </w:rPr>
      </w:pPr>
      <w:r w:rsidRPr="005E6EBC">
        <w:rPr>
          <w:rFonts w:asciiTheme="majorBidi" w:hAnsiTheme="majorBidi" w:cstheme="majorBidi"/>
          <w:sz w:val="24"/>
          <w:szCs w:val="24"/>
        </w:rPr>
        <w:t>Perilaku seseorang pada umumnya menunjukan kecendrungan seseorang dalam suatu hal. Oleh karena itu, guru dapat melakukan observasi terhadap murid yang dibinanya. Hasil oservasi dapat dijadikan sebagai umpan balik dalam pembinaan. Observasi perilaku di sekolah dapat dilakukan dengan menggunakan buku catatan khusus tentang kejadian-kejadian berkaitan dengan murid selama di sekolah.</w:t>
      </w:r>
    </w:p>
    <w:p w:rsidR="00CF2164" w:rsidRPr="005E6EBC" w:rsidRDefault="00CF2164" w:rsidP="00123A69">
      <w:pPr>
        <w:pStyle w:val="ListParagraph"/>
        <w:numPr>
          <w:ilvl w:val="0"/>
          <w:numId w:val="50"/>
        </w:numPr>
        <w:spacing w:after="0" w:line="360" w:lineRule="auto"/>
        <w:ind w:left="698"/>
        <w:jc w:val="both"/>
        <w:rPr>
          <w:rFonts w:asciiTheme="majorBidi" w:hAnsiTheme="majorBidi" w:cstheme="majorBidi"/>
          <w:sz w:val="24"/>
          <w:szCs w:val="24"/>
        </w:rPr>
      </w:pPr>
      <w:r w:rsidRPr="005E6EBC">
        <w:rPr>
          <w:rFonts w:asciiTheme="majorBidi" w:hAnsiTheme="majorBidi" w:cstheme="majorBidi"/>
          <w:sz w:val="24"/>
          <w:szCs w:val="24"/>
        </w:rPr>
        <w:t xml:space="preserve">Pertanyaan langsung </w:t>
      </w:r>
    </w:p>
    <w:p w:rsidR="00CF2164" w:rsidRPr="005E6EBC" w:rsidRDefault="00CF2164" w:rsidP="00123A69">
      <w:pPr>
        <w:pStyle w:val="ListParagraph"/>
        <w:spacing w:after="0" w:line="360" w:lineRule="auto"/>
        <w:ind w:left="698"/>
        <w:jc w:val="both"/>
        <w:rPr>
          <w:rFonts w:asciiTheme="majorBidi" w:hAnsiTheme="majorBidi" w:cstheme="majorBidi"/>
          <w:sz w:val="24"/>
          <w:szCs w:val="24"/>
        </w:rPr>
      </w:pPr>
      <w:r w:rsidRPr="005E6EBC">
        <w:rPr>
          <w:rFonts w:asciiTheme="majorBidi" w:hAnsiTheme="majorBidi" w:cstheme="majorBidi"/>
          <w:sz w:val="24"/>
          <w:szCs w:val="24"/>
        </w:rPr>
        <w:t>Kita juga dapat menanyakan secara langsung tentang sikap seseorang berkaitan dengan sesuatu hal. Misalnya, bagaimana tanggapan murid tentang kebijakan yang baru diberlakukan di sekolah mengnai “Peningkatan Ketertiban”.</w:t>
      </w:r>
    </w:p>
    <w:p w:rsidR="00CF2164" w:rsidRPr="005E6EBC" w:rsidRDefault="00CF2164" w:rsidP="00123A69">
      <w:pPr>
        <w:pStyle w:val="ListParagraph"/>
        <w:numPr>
          <w:ilvl w:val="0"/>
          <w:numId w:val="50"/>
        </w:numPr>
        <w:spacing w:after="0" w:line="360" w:lineRule="auto"/>
        <w:ind w:left="698"/>
        <w:jc w:val="both"/>
        <w:rPr>
          <w:rFonts w:asciiTheme="majorBidi" w:hAnsiTheme="majorBidi" w:cstheme="majorBidi"/>
          <w:sz w:val="24"/>
          <w:szCs w:val="24"/>
        </w:rPr>
      </w:pPr>
      <w:r w:rsidRPr="005E6EBC">
        <w:rPr>
          <w:rFonts w:asciiTheme="majorBidi" w:hAnsiTheme="majorBidi" w:cstheme="majorBidi"/>
          <w:sz w:val="24"/>
          <w:szCs w:val="24"/>
        </w:rPr>
        <w:t xml:space="preserve">Laporan pribadi </w:t>
      </w:r>
    </w:p>
    <w:p w:rsidR="00CF2164" w:rsidRPr="005E6EBC" w:rsidRDefault="00CF2164" w:rsidP="00123A69">
      <w:pPr>
        <w:pStyle w:val="ListParagraph"/>
        <w:spacing w:after="0" w:line="360" w:lineRule="auto"/>
        <w:ind w:left="698"/>
        <w:jc w:val="both"/>
        <w:rPr>
          <w:rFonts w:asciiTheme="majorBidi" w:hAnsiTheme="majorBidi" w:cstheme="majorBidi"/>
          <w:sz w:val="24"/>
          <w:szCs w:val="24"/>
        </w:rPr>
      </w:pPr>
      <w:r w:rsidRPr="005E6EBC">
        <w:rPr>
          <w:rFonts w:asciiTheme="majorBidi" w:hAnsiTheme="majorBidi" w:cstheme="majorBidi"/>
          <w:sz w:val="24"/>
          <w:szCs w:val="24"/>
        </w:rPr>
        <w:t xml:space="preserve">Melalui penggunaan teknik ini di sekolah, murid diminta membuat ulasan yang berisi pandangan atau tanggapannya tentang suatu masalah, keadaan, atau hal yang menjadi objek sikap. Misalnya, murid diminta menulis pandangannya tentang “Kerusuhan Antar Etnis” yang akhir-akhir ini di Indonesia. Dari </w:t>
      </w:r>
      <w:r w:rsidRPr="005E6EBC">
        <w:rPr>
          <w:rFonts w:asciiTheme="majorBidi" w:hAnsiTheme="majorBidi" w:cstheme="majorBidi"/>
          <w:sz w:val="24"/>
          <w:szCs w:val="24"/>
        </w:rPr>
        <w:lastRenderedPageBreak/>
        <w:t>ulasan yang dibuat oleh murid tersebut dapat dibaca dan dipahami kecendrungan sikap yang dimilikinya.</w:t>
      </w:r>
      <w:r w:rsidRPr="005E6EBC">
        <w:rPr>
          <w:rStyle w:val="FootnoteReference"/>
          <w:rFonts w:asciiTheme="majorBidi" w:hAnsiTheme="majorBidi" w:cstheme="majorBidi"/>
          <w:sz w:val="24"/>
          <w:szCs w:val="24"/>
        </w:rPr>
        <w:footnoteReference w:id="15"/>
      </w:r>
    </w:p>
    <w:p w:rsidR="00CF2164" w:rsidRPr="005E6EBC" w:rsidRDefault="00CF2164" w:rsidP="006F2ED8">
      <w:pPr>
        <w:spacing w:after="0" w:line="240" w:lineRule="auto"/>
        <w:jc w:val="both"/>
        <w:rPr>
          <w:rFonts w:asciiTheme="majorBidi" w:hAnsiTheme="majorBidi" w:cstheme="majorBidi"/>
          <w:b/>
          <w:bCs/>
          <w:sz w:val="24"/>
          <w:szCs w:val="24"/>
        </w:rPr>
      </w:pPr>
    </w:p>
    <w:p w:rsidR="005A4F6C" w:rsidRPr="005E6EBC" w:rsidRDefault="00E6210B" w:rsidP="000D0BCA">
      <w:pPr>
        <w:spacing w:after="0" w:line="360" w:lineRule="auto"/>
        <w:jc w:val="both"/>
        <w:rPr>
          <w:rFonts w:asciiTheme="majorBidi" w:hAnsiTheme="majorBidi" w:cstheme="majorBidi"/>
          <w:b/>
          <w:bCs/>
          <w:sz w:val="24"/>
          <w:szCs w:val="24"/>
        </w:rPr>
      </w:pPr>
      <w:r w:rsidRPr="005E6EBC">
        <w:rPr>
          <w:rFonts w:asciiTheme="majorBidi" w:hAnsiTheme="majorBidi" w:cstheme="majorBidi"/>
          <w:b/>
          <w:bCs/>
          <w:sz w:val="24"/>
          <w:szCs w:val="24"/>
        </w:rPr>
        <w:t xml:space="preserve">B. </w:t>
      </w:r>
      <w:r w:rsidR="005A4F6C" w:rsidRPr="005E6EBC">
        <w:rPr>
          <w:rFonts w:asciiTheme="majorBidi" w:hAnsiTheme="majorBidi" w:cstheme="majorBidi"/>
          <w:b/>
          <w:bCs/>
          <w:sz w:val="24"/>
          <w:szCs w:val="24"/>
        </w:rPr>
        <w:t xml:space="preserve">Pengertian Pembelajaran </w:t>
      </w:r>
    </w:p>
    <w:p w:rsidR="00970AC4" w:rsidRPr="005E6EBC" w:rsidRDefault="005A4F6C" w:rsidP="000D0BCA">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Pembelajaran adalah suatu kombinasi yang tersusun meliputi unsur-unsur manusiawi, material, fasilitas, perlengkapan, dan prosedur yang saling mempengaruhi mencapai tujuan pembelajaran mencapai tujuan pembelajaran. Manusia dalam sistem pengajaran terdiri dari siswa, guru, dan tenaga lainya. Misalnya tenaga laboratorium.</w:t>
      </w:r>
      <w:r w:rsidR="00A56915" w:rsidRPr="005E6EBC">
        <w:rPr>
          <w:rFonts w:asciiTheme="majorBidi" w:hAnsiTheme="majorBidi" w:cstheme="majorBidi"/>
          <w:sz w:val="24"/>
          <w:szCs w:val="24"/>
        </w:rPr>
        <w:t xml:space="preserve"> Rumusan tersebut tidak terbatas dalam ruang saja. Sistem pembelajaran dapat dilaksanakan dengan cara membaca buku, belajar dikelas atau disekolah, karena diwarnai oleh organisasi dan interaksi antara berbagai komponen yang saling berkaitan, untuk membelajarkan peserta didik.</w:t>
      </w:r>
      <w:r w:rsidRPr="005E6EBC">
        <w:rPr>
          <w:rFonts w:asciiTheme="majorBidi" w:hAnsiTheme="majorBidi" w:cstheme="majorBidi"/>
          <w:sz w:val="24"/>
          <w:szCs w:val="24"/>
        </w:rPr>
        <w:t xml:space="preserve"> </w:t>
      </w:r>
      <w:r w:rsidR="00FA39F1" w:rsidRPr="005E6EBC">
        <w:rPr>
          <w:rStyle w:val="FootnoteReference"/>
          <w:rFonts w:asciiTheme="majorBidi" w:hAnsiTheme="majorBidi" w:cstheme="majorBidi"/>
          <w:sz w:val="24"/>
          <w:szCs w:val="24"/>
        </w:rPr>
        <w:footnoteReference w:id="16"/>
      </w:r>
    </w:p>
    <w:p w:rsidR="007E5D5A" w:rsidRPr="005E6EBC" w:rsidRDefault="007E5D5A" w:rsidP="000D0BCA">
      <w:pPr>
        <w:pStyle w:val="ListParagraph"/>
        <w:numPr>
          <w:ilvl w:val="0"/>
          <w:numId w:val="65"/>
        </w:numPr>
        <w:spacing w:after="0" w:line="360"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Model-model Pembelajaran</w:t>
      </w:r>
    </w:p>
    <w:p w:rsidR="00D80836" w:rsidRPr="005E6EBC" w:rsidRDefault="007E5D5A" w:rsidP="006F2ED8">
      <w:pPr>
        <w:pStyle w:val="ListParagraph"/>
        <w:numPr>
          <w:ilvl w:val="0"/>
          <w:numId w:val="13"/>
        </w:numPr>
        <w:spacing w:before="100" w:beforeAutospacing="1" w:after="100" w:afterAutospacing="1" w:line="360" w:lineRule="auto"/>
        <w:ind w:left="720"/>
        <w:jc w:val="both"/>
        <w:rPr>
          <w:rFonts w:asciiTheme="majorBidi" w:eastAsia="Times New Roman" w:hAnsiTheme="majorBidi" w:cstheme="majorBidi"/>
          <w:sz w:val="24"/>
          <w:szCs w:val="24"/>
        </w:rPr>
      </w:pPr>
      <w:r w:rsidRPr="005E6EBC">
        <w:rPr>
          <w:rFonts w:asciiTheme="majorBidi" w:eastAsia="Times New Roman" w:hAnsiTheme="majorBidi" w:cstheme="majorBidi"/>
          <w:sz w:val="24"/>
          <w:szCs w:val="24"/>
          <w:lang w:val="en-US"/>
        </w:rPr>
        <w:t>Koperatif (CL, Cooperativ</w:t>
      </w:r>
      <w:r w:rsidR="001B6710" w:rsidRPr="005E6EBC">
        <w:rPr>
          <w:rFonts w:asciiTheme="majorBidi" w:eastAsia="Times New Roman" w:hAnsiTheme="majorBidi" w:cstheme="majorBidi"/>
          <w:sz w:val="24"/>
          <w:szCs w:val="24"/>
          <w:lang w:val="en-US"/>
        </w:rPr>
        <w:t>e Learning)</w:t>
      </w:r>
      <w:r w:rsidR="001B6710" w:rsidRPr="005E6EBC">
        <w:rPr>
          <w:rFonts w:asciiTheme="majorBidi" w:eastAsia="Times New Roman" w:hAnsiTheme="majorBidi" w:cstheme="majorBidi"/>
          <w:sz w:val="24"/>
          <w:szCs w:val="24"/>
        </w:rPr>
        <w:t xml:space="preserve"> </w:t>
      </w:r>
      <w:r w:rsidRPr="005E6EBC">
        <w:rPr>
          <w:rFonts w:asciiTheme="majorBidi" w:eastAsia="Times New Roman" w:hAnsiTheme="majorBidi" w:cstheme="majorBidi"/>
          <w:sz w:val="24"/>
          <w:szCs w:val="24"/>
          <w:lang w:val="en-US"/>
        </w:rPr>
        <w:t xml:space="preserve">Pembelajaran koperatif sesuai dengan fitrah manusia sebagai makhluk sosial yang penuh ketergantungan dengan orang lain, mempunyai tujuan dan tanggung jawab bersama, pembagian tugas, dan rasa senasib. Jadi model pembelajaran koperatif adalah kegiatan pembelajaran dengan </w:t>
      </w:r>
      <w:proofErr w:type="gramStart"/>
      <w:r w:rsidRPr="005E6EBC">
        <w:rPr>
          <w:rFonts w:asciiTheme="majorBidi" w:eastAsia="Times New Roman" w:hAnsiTheme="majorBidi" w:cstheme="majorBidi"/>
          <w:sz w:val="24"/>
          <w:szCs w:val="24"/>
          <w:lang w:val="en-US"/>
        </w:rPr>
        <w:t>cara</w:t>
      </w:r>
      <w:proofErr w:type="gramEnd"/>
      <w:r w:rsidRPr="005E6EBC">
        <w:rPr>
          <w:rFonts w:asciiTheme="majorBidi" w:eastAsia="Times New Roman" w:hAnsiTheme="majorBidi" w:cstheme="majorBidi"/>
          <w:sz w:val="24"/>
          <w:szCs w:val="24"/>
          <w:lang w:val="en-US"/>
        </w:rPr>
        <w:t xml:space="preserve"> berkelompok untuk bekerja sama saling membantu mengkontruksi konsep, menyelesaikan persoalan, atau inkuiri. </w:t>
      </w:r>
    </w:p>
    <w:p w:rsidR="00193C1F" w:rsidRPr="005E6EBC" w:rsidRDefault="00193C1F" w:rsidP="006F2ED8">
      <w:pPr>
        <w:spacing w:before="100" w:beforeAutospacing="1" w:after="100" w:afterAutospacing="1" w:line="360" w:lineRule="auto"/>
        <w:ind w:left="436"/>
        <w:jc w:val="both"/>
        <w:rPr>
          <w:rFonts w:asciiTheme="majorBidi" w:eastAsia="Times New Roman" w:hAnsiTheme="majorBidi" w:cstheme="majorBidi"/>
          <w:sz w:val="24"/>
          <w:szCs w:val="24"/>
        </w:rPr>
      </w:pPr>
    </w:p>
    <w:p w:rsidR="009F69D7" w:rsidRPr="005E6EBC" w:rsidRDefault="007E5D5A" w:rsidP="006F2ED8">
      <w:pPr>
        <w:pStyle w:val="ListParagraph"/>
        <w:numPr>
          <w:ilvl w:val="0"/>
          <w:numId w:val="13"/>
        </w:numPr>
        <w:spacing w:before="100" w:beforeAutospacing="1" w:after="100" w:afterAutospacing="1" w:line="360" w:lineRule="auto"/>
        <w:ind w:left="720"/>
        <w:jc w:val="both"/>
        <w:rPr>
          <w:rFonts w:asciiTheme="majorBidi" w:eastAsia="Times New Roman" w:hAnsiTheme="majorBidi" w:cstheme="majorBidi"/>
          <w:sz w:val="24"/>
          <w:szCs w:val="24"/>
        </w:rPr>
      </w:pPr>
      <w:r w:rsidRPr="005E6EBC">
        <w:rPr>
          <w:rFonts w:asciiTheme="majorBidi" w:eastAsia="Times New Roman" w:hAnsiTheme="majorBidi" w:cstheme="majorBidi"/>
          <w:sz w:val="24"/>
          <w:szCs w:val="24"/>
        </w:rPr>
        <w:lastRenderedPageBreak/>
        <w:t>Kontekstual (CTL, Contextual Teaching and Learning)</w:t>
      </w:r>
    </w:p>
    <w:p w:rsidR="001B6710" w:rsidRPr="005E6EBC" w:rsidRDefault="007E5D5A" w:rsidP="006F2ED8">
      <w:pPr>
        <w:pStyle w:val="ListParagraph"/>
        <w:spacing w:before="100" w:beforeAutospacing="1" w:after="100" w:afterAutospacing="1" w:line="360" w:lineRule="auto"/>
        <w:jc w:val="both"/>
        <w:rPr>
          <w:rFonts w:asciiTheme="majorBidi" w:eastAsia="Times New Roman" w:hAnsiTheme="majorBidi" w:cstheme="majorBidi"/>
          <w:sz w:val="24"/>
          <w:szCs w:val="24"/>
        </w:rPr>
      </w:pPr>
      <w:r w:rsidRPr="005E6EBC">
        <w:rPr>
          <w:rFonts w:asciiTheme="majorBidi" w:eastAsia="Times New Roman" w:hAnsiTheme="majorBidi" w:cstheme="majorBidi"/>
          <w:sz w:val="24"/>
          <w:szCs w:val="24"/>
        </w:rPr>
        <w:t xml:space="preserve">Pembelajaran kontekstual adalah pembelajaran yang dimulai dengan sajian atau tanya jawab lisan (ramah, terbuka, negosiasi) yang terkait dengan dunia nyata kehidupan siswa (daily life modeling), sehingga akan terasa manfaat dari materi yang akan disajkan, motivasi belajar muncul, dunia pikiran siswa menjadi konkret, dan suasana menjadi kondusif – nyaman dan menyenangkan. </w:t>
      </w:r>
    </w:p>
    <w:p w:rsidR="009F69D7" w:rsidRPr="005E6EBC" w:rsidRDefault="007E5D5A" w:rsidP="006F2ED8">
      <w:pPr>
        <w:pStyle w:val="ListParagraph"/>
        <w:numPr>
          <w:ilvl w:val="0"/>
          <w:numId w:val="13"/>
        </w:numPr>
        <w:spacing w:before="100" w:beforeAutospacing="1" w:after="100" w:afterAutospacing="1" w:line="360" w:lineRule="auto"/>
        <w:ind w:left="720"/>
        <w:jc w:val="both"/>
        <w:rPr>
          <w:rFonts w:asciiTheme="majorBidi" w:eastAsia="Times New Roman" w:hAnsiTheme="majorBidi" w:cstheme="majorBidi"/>
          <w:sz w:val="24"/>
          <w:szCs w:val="24"/>
        </w:rPr>
      </w:pPr>
      <w:r w:rsidRPr="005E6EBC">
        <w:rPr>
          <w:rFonts w:asciiTheme="majorBidi" w:eastAsia="Times New Roman" w:hAnsiTheme="majorBidi" w:cstheme="majorBidi"/>
          <w:sz w:val="24"/>
          <w:szCs w:val="24"/>
          <w:lang w:val="en-US"/>
        </w:rPr>
        <w:t>Realistik (RME, Realistic Mathematics Education)</w:t>
      </w:r>
    </w:p>
    <w:p w:rsidR="00F15A78" w:rsidRPr="005E6EBC" w:rsidRDefault="007E5D5A" w:rsidP="006F2ED8">
      <w:pPr>
        <w:pStyle w:val="ListParagraph"/>
        <w:spacing w:before="100" w:beforeAutospacing="1" w:after="100" w:afterAutospacing="1" w:line="360" w:lineRule="auto"/>
        <w:jc w:val="both"/>
        <w:rPr>
          <w:rFonts w:asciiTheme="majorBidi" w:eastAsia="Times New Roman" w:hAnsiTheme="majorBidi" w:cstheme="majorBidi"/>
          <w:sz w:val="24"/>
          <w:szCs w:val="24"/>
        </w:rPr>
      </w:pPr>
      <w:r w:rsidRPr="005E6EBC">
        <w:rPr>
          <w:rFonts w:asciiTheme="majorBidi" w:eastAsia="Times New Roman" w:hAnsiTheme="majorBidi" w:cstheme="majorBidi"/>
          <w:sz w:val="24"/>
          <w:szCs w:val="24"/>
          <w:lang w:val="en-US"/>
        </w:rPr>
        <w:t>Realistic Mathematics Education (RME) dikembangkan oleh Freud di Belanda dengan pola guided reinvention dalam mengkontruksi konsep-aturan melalui process of mathematization, yaitu matematika horizontal (tools, fakta, konsep, prinsip, algoritma, aturan untuk digunakan dalam menyelesaikan persoalan, proses dunia empirik) dan vertikal (reoorganisasi matematik melalui proses dalam dunia r</w:t>
      </w:r>
      <w:r w:rsidR="001B6710" w:rsidRPr="005E6EBC">
        <w:rPr>
          <w:rFonts w:asciiTheme="majorBidi" w:eastAsia="Times New Roman" w:hAnsiTheme="majorBidi" w:cstheme="majorBidi"/>
          <w:sz w:val="24"/>
          <w:szCs w:val="24"/>
          <w:lang w:val="en-US"/>
        </w:rPr>
        <w:t>asio, pengembangan matematika).</w:t>
      </w:r>
    </w:p>
    <w:p w:rsidR="009F69D7" w:rsidRPr="005E6EBC" w:rsidRDefault="007E5D5A" w:rsidP="006F2ED8">
      <w:pPr>
        <w:pStyle w:val="ListParagraph"/>
        <w:numPr>
          <w:ilvl w:val="0"/>
          <w:numId w:val="13"/>
        </w:numPr>
        <w:spacing w:before="100" w:beforeAutospacing="1" w:after="100" w:afterAutospacing="1" w:line="360" w:lineRule="auto"/>
        <w:ind w:left="720"/>
        <w:jc w:val="both"/>
        <w:rPr>
          <w:rFonts w:asciiTheme="majorBidi" w:eastAsia="Times New Roman" w:hAnsiTheme="majorBidi" w:cstheme="majorBidi"/>
          <w:sz w:val="24"/>
          <w:szCs w:val="24"/>
        </w:rPr>
      </w:pPr>
      <w:r w:rsidRPr="005E6EBC">
        <w:rPr>
          <w:rFonts w:asciiTheme="majorBidi" w:eastAsia="Times New Roman" w:hAnsiTheme="majorBidi" w:cstheme="majorBidi"/>
          <w:sz w:val="24"/>
          <w:szCs w:val="24"/>
          <w:lang w:val="en-US"/>
        </w:rPr>
        <w:t>Pembelajaran Langsung (DL, Direct Learning)</w:t>
      </w:r>
    </w:p>
    <w:p w:rsidR="00D80836" w:rsidRPr="005E6EBC" w:rsidRDefault="007E5D5A" w:rsidP="006F2ED8">
      <w:pPr>
        <w:pStyle w:val="ListParagraph"/>
        <w:spacing w:before="100" w:beforeAutospacing="1" w:after="100" w:afterAutospacing="1" w:line="360" w:lineRule="auto"/>
        <w:jc w:val="both"/>
        <w:rPr>
          <w:rFonts w:asciiTheme="majorBidi" w:eastAsia="Times New Roman" w:hAnsiTheme="majorBidi" w:cstheme="majorBidi"/>
          <w:sz w:val="24"/>
          <w:szCs w:val="24"/>
        </w:rPr>
      </w:pPr>
      <w:r w:rsidRPr="005E6EBC">
        <w:rPr>
          <w:rFonts w:asciiTheme="majorBidi" w:eastAsia="Times New Roman" w:hAnsiTheme="majorBidi" w:cstheme="majorBidi"/>
          <w:sz w:val="24"/>
          <w:szCs w:val="24"/>
          <w:lang w:val="en-US"/>
        </w:rPr>
        <w:t xml:space="preserve">Pengetahuan yang bersifat informasi dan prosedural yang menjurus pada keterampilan dasar </w:t>
      </w:r>
      <w:proofErr w:type="gramStart"/>
      <w:r w:rsidRPr="005E6EBC">
        <w:rPr>
          <w:rFonts w:asciiTheme="majorBidi" w:eastAsia="Times New Roman" w:hAnsiTheme="majorBidi" w:cstheme="majorBidi"/>
          <w:sz w:val="24"/>
          <w:szCs w:val="24"/>
          <w:lang w:val="en-US"/>
        </w:rPr>
        <w:t>akan</w:t>
      </w:r>
      <w:proofErr w:type="gramEnd"/>
      <w:r w:rsidRPr="005E6EBC">
        <w:rPr>
          <w:rFonts w:asciiTheme="majorBidi" w:eastAsia="Times New Roman" w:hAnsiTheme="majorBidi" w:cstheme="majorBidi"/>
          <w:sz w:val="24"/>
          <w:szCs w:val="24"/>
          <w:lang w:val="en-US"/>
        </w:rPr>
        <w:t xml:space="preserve"> lebih efektif jika disampaikan dengan cara pembelajaran langsung. </w:t>
      </w:r>
      <w:proofErr w:type="gramStart"/>
      <w:r w:rsidRPr="005E6EBC">
        <w:rPr>
          <w:rFonts w:asciiTheme="majorBidi" w:eastAsia="Times New Roman" w:hAnsiTheme="majorBidi" w:cstheme="majorBidi"/>
          <w:sz w:val="24"/>
          <w:szCs w:val="24"/>
          <w:lang w:val="en-US"/>
        </w:rPr>
        <w:t>Sintaknya adalah menyiapkan siswa, sajian informasi dan prosedur, latihan terbimbing, refleksi, latihan mandiri, dan evaluasi.</w:t>
      </w:r>
      <w:proofErr w:type="gramEnd"/>
      <w:r w:rsidRPr="005E6EBC">
        <w:rPr>
          <w:rFonts w:asciiTheme="majorBidi" w:eastAsia="Times New Roman" w:hAnsiTheme="majorBidi" w:cstheme="majorBidi"/>
          <w:sz w:val="24"/>
          <w:szCs w:val="24"/>
          <w:lang w:val="en-US"/>
        </w:rPr>
        <w:t xml:space="preserve"> </w:t>
      </w:r>
    </w:p>
    <w:p w:rsidR="008F12C0" w:rsidRPr="005E6EBC" w:rsidRDefault="007E5D5A" w:rsidP="006F2ED8">
      <w:pPr>
        <w:pStyle w:val="ListParagraph"/>
        <w:numPr>
          <w:ilvl w:val="0"/>
          <w:numId w:val="13"/>
        </w:numPr>
        <w:spacing w:before="100" w:beforeAutospacing="1" w:after="100" w:afterAutospacing="1" w:line="360" w:lineRule="auto"/>
        <w:ind w:left="720"/>
        <w:jc w:val="both"/>
        <w:rPr>
          <w:rFonts w:asciiTheme="majorBidi" w:eastAsia="Times New Roman" w:hAnsiTheme="majorBidi" w:cstheme="majorBidi"/>
          <w:sz w:val="24"/>
          <w:szCs w:val="24"/>
        </w:rPr>
      </w:pPr>
      <w:r w:rsidRPr="005E6EBC">
        <w:rPr>
          <w:rFonts w:asciiTheme="majorBidi" w:eastAsia="Times New Roman" w:hAnsiTheme="majorBidi" w:cstheme="majorBidi"/>
          <w:sz w:val="24"/>
          <w:szCs w:val="24"/>
          <w:lang w:val="en-US"/>
        </w:rPr>
        <w:t>Pembelajaran Berbasis masalah (PBL, Problem Based Learning</w:t>
      </w:r>
      <w:proofErr w:type="gramStart"/>
      <w:r w:rsidRPr="005E6EBC">
        <w:rPr>
          <w:rFonts w:asciiTheme="majorBidi" w:eastAsia="Times New Roman" w:hAnsiTheme="majorBidi" w:cstheme="majorBidi"/>
          <w:sz w:val="24"/>
          <w:szCs w:val="24"/>
          <w:lang w:val="en-US"/>
        </w:rPr>
        <w:t>)</w:t>
      </w:r>
      <w:proofErr w:type="gramEnd"/>
      <w:r w:rsidRPr="005E6EBC">
        <w:rPr>
          <w:rFonts w:asciiTheme="majorBidi" w:eastAsia="Times New Roman" w:hAnsiTheme="majorBidi" w:cstheme="majorBidi"/>
          <w:sz w:val="24"/>
          <w:szCs w:val="24"/>
          <w:lang w:val="en-US"/>
        </w:rPr>
        <w:br/>
        <w:t xml:space="preserve">Kehidupan adalah identik dengan menghadapi masalah. Model pembelajaran ini melatih dan mengembangkan kemampuan </w:t>
      </w:r>
      <w:r w:rsidRPr="005E6EBC">
        <w:rPr>
          <w:rFonts w:asciiTheme="majorBidi" w:eastAsia="Times New Roman" w:hAnsiTheme="majorBidi" w:cstheme="majorBidi"/>
          <w:sz w:val="24"/>
          <w:szCs w:val="24"/>
          <w:lang w:val="en-US"/>
        </w:rPr>
        <w:lastRenderedPageBreak/>
        <w:t>untuk menyelesaikan masalah yang berorientasi pada masalah otentik dari kehidupan aktual siswa, untuk merangsang kem</w:t>
      </w:r>
      <w:r w:rsidR="00693E21" w:rsidRPr="005E6EBC">
        <w:rPr>
          <w:rFonts w:asciiTheme="majorBidi" w:eastAsia="Times New Roman" w:hAnsiTheme="majorBidi" w:cstheme="majorBidi"/>
          <w:sz w:val="24"/>
          <w:szCs w:val="24"/>
          <w:lang w:val="en-US"/>
        </w:rPr>
        <w:t>ampuan berpikir tingkat tinggi.</w:t>
      </w:r>
    </w:p>
    <w:p w:rsidR="00EC18DD" w:rsidRPr="005E6EBC" w:rsidRDefault="00EC18DD" w:rsidP="006F2ED8">
      <w:pPr>
        <w:pStyle w:val="ListParagraph"/>
        <w:numPr>
          <w:ilvl w:val="0"/>
          <w:numId w:val="65"/>
        </w:numPr>
        <w:spacing w:after="0" w:line="360" w:lineRule="auto"/>
        <w:ind w:left="360"/>
        <w:jc w:val="both"/>
        <w:rPr>
          <w:rFonts w:ascii="Times New Roman" w:eastAsia="Times New Roman" w:hAnsi="Times New Roman" w:cs="Times New Roman"/>
          <w:sz w:val="24"/>
          <w:szCs w:val="24"/>
        </w:rPr>
      </w:pPr>
      <w:r w:rsidRPr="005E6EBC">
        <w:rPr>
          <w:rFonts w:ascii="Times New Roman" w:eastAsia="Times New Roman" w:hAnsi="Times New Roman" w:cs="Times New Roman"/>
          <w:b/>
          <w:bCs/>
          <w:sz w:val="24"/>
          <w:szCs w:val="24"/>
          <w:lang w:val="en-US"/>
        </w:rPr>
        <w:t xml:space="preserve">Pembelajaran </w:t>
      </w:r>
      <w:r w:rsidRPr="005E6EBC">
        <w:rPr>
          <w:rFonts w:ascii="Times New Roman" w:eastAsia="Times New Roman" w:hAnsi="Times New Roman" w:cs="Times New Roman"/>
          <w:b/>
          <w:bCs/>
          <w:sz w:val="24"/>
          <w:szCs w:val="24"/>
        </w:rPr>
        <w:t>A</w:t>
      </w:r>
      <w:r w:rsidRPr="005E6EBC">
        <w:rPr>
          <w:rFonts w:ascii="Times New Roman" w:eastAsia="Times New Roman" w:hAnsi="Times New Roman" w:cs="Times New Roman"/>
          <w:b/>
          <w:bCs/>
          <w:sz w:val="24"/>
          <w:szCs w:val="24"/>
          <w:lang w:val="en-US"/>
        </w:rPr>
        <w:t>fektif</w:t>
      </w:r>
      <w:r w:rsidRPr="005E6EBC">
        <w:rPr>
          <w:rFonts w:ascii="Times New Roman" w:eastAsia="Times New Roman" w:hAnsi="Times New Roman" w:cs="Times New Roman"/>
          <w:sz w:val="24"/>
          <w:szCs w:val="24"/>
          <w:lang w:val="en-US"/>
        </w:rPr>
        <w:t xml:space="preserve"> </w:t>
      </w:r>
    </w:p>
    <w:p w:rsidR="00EC18DD" w:rsidRPr="005E6EBC" w:rsidRDefault="00EC18DD" w:rsidP="006F2ED8">
      <w:pPr>
        <w:shd w:val="clear" w:color="auto" w:fill="FFFFFF"/>
        <w:spacing w:after="0" w:line="360" w:lineRule="auto"/>
        <w:ind w:left="360" w:firstLine="720"/>
        <w:jc w:val="both"/>
        <w:rPr>
          <w:rFonts w:asciiTheme="majorBidi" w:eastAsia="Times New Roman" w:hAnsiTheme="majorBidi" w:cstheme="majorBidi"/>
          <w:sz w:val="24"/>
          <w:szCs w:val="24"/>
          <w:lang w:val="en-US"/>
        </w:rPr>
      </w:pPr>
      <w:proofErr w:type="gramStart"/>
      <w:r w:rsidRPr="005E6EBC">
        <w:rPr>
          <w:rFonts w:asciiTheme="majorBidi" w:eastAsia="Times New Roman" w:hAnsiTheme="majorBidi" w:cstheme="majorBidi"/>
          <w:sz w:val="24"/>
          <w:szCs w:val="24"/>
          <w:lang w:val="en-US"/>
        </w:rPr>
        <w:t>berbeda</w:t>
      </w:r>
      <w:proofErr w:type="gramEnd"/>
      <w:r w:rsidRPr="005E6EBC">
        <w:rPr>
          <w:rFonts w:asciiTheme="majorBidi" w:eastAsia="Times New Roman" w:hAnsiTheme="majorBidi" w:cstheme="majorBidi"/>
          <w:sz w:val="24"/>
          <w:szCs w:val="24"/>
          <w:lang w:val="en-US"/>
        </w:rPr>
        <w:t xml:space="preserve"> dengan pembelajaran intelektual dan keterampilan, karena segi afektif sangat bersifat subjektif, lebih mudah berubah, dan tidak ada materi khusus yang harus dipelajari. </w:t>
      </w:r>
      <w:proofErr w:type="gramStart"/>
      <w:r w:rsidRPr="005E6EBC">
        <w:rPr>
          <w:rFonts w:asciiTheme="majorBidi" w:eastAsia="Times New Roman" w:hAnsiTheme="majorBidi" w:cstheme="majorBidi"/>
          <w:sz w:val="24"/>
          <w:szCs w:val="24"/>
          <w:lang w:val="en-US"/>
        </w:rPr>
        <w:t>Hal-hal diatas menuntut penggunaan metode mengajar dan evaluasi hasil belajar yang berbeda dari mengajar segi kognitif dan keterampilan.</w:t>
      </w:r>
      <w:proofErr w:type="gramEnd"/>
      <w:r w:rsidRPr="005E6EBC">
        <w:rPr>
          <w:rFonts w:asciiTheme="majorBidi" w:eastAsia="Times New Roman" w:hAnsiTheme="majorBidi" w:cstheme="majorBidi"/>
          <w:sz w:val="24"/>
          <w:szCs w:val="24"/>
          <w:lang w:val="en-US"/>
        </w:rPr>
        <w:t xml:space="preserve"> </w:t>
      </w:r>
      <w:proofErr w:type="gramStart"/>
      <w:r w:rsidRPr="005E6EBC">
        <w:rPr>
          <w:rFonts w:asciiTheme="majorBidi" w:eastAsia="Times New Roman" w:hAnsiTheme="majorBidi" w:cstheme="majorBidi"/>
          <w:sz w:val="24"/>
          <w:szCs w:val="24"/>
          <w:lang w:val="en-US"/>
        </w:rPr>
        <w:t>Ada beberapa model pemebelajaran afektif</w:t>
      </w:r>
      <w:r w:rsidRPr="005E6EBC">
        <w:rPr>
          <w:rFonts w:asciiTheme="majorBidi" w:eastAsia="Times New Roman" w:hAnsiTheme="majorBidi" w:cstheme="majorBidi"/>
          <w:sz w:val="24"/>
          <w:szCs w:val="24"/>
        </w:rPr>
        <w:t>.</w:t>
      </w:r>
      <w:proofErr w:type="gramEnd"/>
      <w:r w:rsidRPr="005E6EBC">
        <w:rPr>
          <w:rFonts w:asciiTheme="majorBidi" w:eastAsia="Times New Roman" w:hAnsiTheme="majorBidi" w:cstheme="majorBidi"/>
          <w:sz w:val="24"/>
          <w:szCs w:val="24"/>
          <w:lang w:val="en-US"/>
        </w:rPr>
        <w:t xml:space="preserve"> </w:t>
      </w:r>
      <w:proofErr w:type="gramStart"/>
      <w:r w:rsidRPr="005E6EBC">
        <w:rPr>
          <w:rFonts w:asciiTheme="majorBidi" w:eastAsia="Times New Roman" w:hAnsiTheme="majorBidi" w:cstheme="majorBidi"/>
          <w:sz w:val="24"/>
          <w:szCs w:val="24"/>
          <w:lang w:val="en-US"/>
        </w:rPr>
        <w:t>Pembelajaran afektif berbeda dengan pembelajaran intelektual dan keterampilan, karena segi afektif sangat bersifat subjektif, lebih mudah berubah, dan tidak ada materi khusus yang harus dipelajari.</w:t>
      </w:r>
      <w:proofErr w:type="gramEnd"/>
      <w:r w:rsidRPr="005E6EBC">
        <w:rPr>
          <w:rFonts w:asciiTheme="majorBidi" w:eastAsia="Times New Roman" w:hAnsiTheme="majorBidi" w:cstheme="majorBidi"/>
          <w:sz w:val="24"/>
          <w:szCs w:val="24"/>
          <w:lang w:val="en-US"/>
        </w:rPr>
        <w:t xml:space="preserve"> </w:t>
      </w:r>
      <w:proofErr w:type="gramStart"/>
      <w:r w:rsidRPr="005E6EBC">
        <w:rPr>
          <w:rFonts w:asciiTheme="majorBidi" w:eastAsia="Times New Roman" w:hAnsiTheme="majorBidi" w:cstheme="majorBidi"/>
          <w:sz w:val="24"/>
          <w:szCs w:val="24"/>
          <w:lang w:val="en-US"/>
        </w:rPr>
        <w:t>Hal-hal di atas menuntut penggunaan metode mengajar dan evaluasi hasil belajar yang berbeda dari mengajar segi kognitif dan keterampilan.</w:t>
      </w:r>
      <w:proofErr w:type="gramEnd"/>
      <w:r w:rsidR="009F69D7" w:rsidRPr="005E6EBC">
        <w:rPr>
          <w:rStyle w:val="FootnoteReference"/>
          <w:rFonts w:asciiTheme="majorBidi" w:eastAsia="Times New Roman" w:hAnsiTheme="majorBidi" w:cstheme="majorBidi"/>
          <w:sz w:val="24"/>
          <w:szCs w:val="24"/>
          <w:lang w:val="en-US"/>
        </w:rPr>
        <w:footnoteReference w:id="17"/>
      </w:r>
    </w:p>
    <w:p w:rsidR="00222A08" w:rsidRPr="005E6EBC" w:rsidRDefault="00222A08" w:rsidP="006F2ED8">
      <w:pPr>
        <w:shd w:val="clear" w:color="auto" w:fill="FFFFFF"/>
        <w:spacing w:after="0" w:line="240" w:lineRule="auto"/>
        <w:jc w:val="both"/>
        <w:rPr>
          <w:rFonts w:asciiTheme="majorBidi" w:eastAsia="Times New Roman" w:hAnsiTheme="majorBidi" w:cstheme="majorBidi"/>
          <w:sz w:val="24"/>
          <w:szCs w:val="24"/>
        </w:rPr>
      </w:pPr>
    </w:p>
    <w:p w:rsidR="00E6210B" w:rsidRPr="005E6EBC" w:rsidRDefault="00E6210B" w:rsidP="000D0BCA">
      <w:pPr>
        <w:spacing w:after="0" w:line="360" w:lineRule="auto"/>
        <w:jc w:val="both"/>
        <w:rPr>
          <w:rFonts w:asciiTheme="majorBidi" w:hAnsiTheme="majorBidi" w:cstheme="majorBidi"/>
          <w:b/>
          <w:bCs/>
          <w:sz w:val="24"/>
          <w:szCs w:val="24"/>
        </w:rPr>
      </w:pPr>
      <w:r w:rsidRPr="005E6EBC">
        <w:rPr>
          <w:rFonts w:asciiTheme="majorBidi" w:hAnsiTheme="majorBidi" w:cstheme="majorBidi"/>
          <w:b/>
          <w:bCs/>
          <w:sz w:val="24"/>
          <w:szCs w:val="24"/>
        </w:rPr>
        <w:t xml:space="preserve">C. </w:t>
      </w:r>
      <w:r w:rsidR="004F11AC" w:rsidRPr="005E6EBC">
        <w:rPr>
          <w:rFonts w:asciiTheme="majorBidi" w:hAnsiTheme="majorBidi" w:cstheme="majorBidi"/>
          <w:b/>
          <w:bCs/>
          <w:sz w:val="24"/>
          <w:szCs w:val="24"/>
        </w:rPr>
        <w:t xml:space="preserve">  </w:t>
      </w:r>
      <w:r w:rsidRPr="005E6EBC">
        <w:rPr>
          <w:rFonts w:asciiTheme="majorBidi" w:hAnsiTheme="majorBidi" w:cstheme="majorBidi"/>
          <w:b/>
          <w:bCs/>
          <w:sz w:val="24"/>
          <w:szCs w:val="24"/>
        </w:rPr>
        <w:t>Pengertian sikap</w:t>
      </w:r>
    </w:p>
    <w:p w:rsidR="00C01C09" w:rsidRPr="005E6EBC" w:rsidRDefault="005A4F6C" w:rsidP="000D0BCA">
      <w:pPr>
        <w:spacing w:after="0" w:line="360" w:lineRule="auto"/>
        <w:ind w:firstLine="567"/>
        <w:jc w:val="both"/>
        <w:rPr>
          <w:rFonts w:asciiTheme="majorBidi" w:hAnsiTheme="majorBidi" w:cstheme="majorBidi"/>
          <w:sz w:val="24"/>
          <w:szCs w:val="24"/>
        </w:rPr>
      </w:pPr>
      <w:r w:rsidRPr="005E6EBC">
        <w:rPr>
          <w:rFonts w:asciiTheme="majorBidi" w:hAnsiTheme="majorBidi" w:cstheme="majorBidi"/>
          <w:sz w:val="24"/>
          <w:szCs w:val="24"/>
        </w:rPr>
        <w:t>Sikap, yang dalam bahasa Inggris disebut attitude adalah suatu cara bereaksi terhadap suatu perangsang. Suatu kecendrungan untuk bereaksi dengan cara tertentu terhadap sesuatu perangsang atau situasi yang dihadapi. Sikap adalah suatu perbuatan/tingkah laku sebagai reaksi/respons terhadap sesuatu rangsangan/stimulus, yang disertai dengan pendiri</w:t>
      </w:r>
      <w:r w:rsidR="00D81A14" w:rsidRPr="005E6EBC">
        <w:rPr>
          <w:rFonts w:asciiTheme="majorBidi" w:hAnsiTheme="majorBidi" w:cstheme="majorBidi"/>
          <w:sz w:val="24"/>
          <w:szCs w:val="24"/>
        </w:rPr>
        <w:t>an dan atau perasaan orang itu.</w:t>
      </w:r>
    </w:p>
    <w:p w:rsidR="00C01C09" w:rsidRPr="005E6EBC" w:rsidRDefault="00C01C09" w:rsidP="006F2ED8">
      <w:pPr>
        <w:spacing w:after="0" w:line="240" w:lineRule="auto"/>
        <w:ind w:left="851" w:firstLine="567"/>
        <w:jc w:val="both"/>
        <w:rPr>
          <w:rFonts w:asciiTheme="majorBidi" w:hAnsiTheme="majorBidi" w:cstheme="majorBidi"/>
          <w:sz w:val="24"/>
          <w:szCs w:val="24"/>
          <w:lang w:val="en-US"/>
        </w:rPr>
      </w:pPr>
      <w:r w:rsidRPr="005E6EBC">
        <w:rPr>
          <w:rFonts w:asciiTheme="majorBidi" w:hAnsiTheme="majorBidi" w:cstheme="majorBidi"/>
          <w:sz w:val="24"/>
          <w:szCs w:val="24"/>
        </w:rPr>
        <w:t xml:space="preserve">Menurut Elis, yang sangat memegang peranan penting di dalam sikap ialah faktor perasaan dan emosi, dan faktor kedua adalah reaksi/respons, atau kecendrungan untuk bereaksi. Dalam beberapa hal, sikap merupakan penetu yang penting </w:t>
      </w:r>
      <w:r w:rsidRPr="005E6EBC">
        <w:rPr>
          <w:rFonts w:asciiTheme="majorBidi" w:hAnsiTheme="majorBidi" w:cstheme="majorBidi"/>
          <w:sz w:val="24"/>
          <w:szCs w:val="24"/>
        </w:rPr>
        <w:lastRenderedPageBreak/>
        <w:t xml:space="preserve">dalam tingkah laku manusia. Sebagai reaksi maka sikap selalu berhubungan dengan dua alternatif, yaitu senang sekali (like) atau tidak senang (dislike),  menurut dan melaksanakannya atau menjauhi/menghindari seseuatu. </w:t>
      </w:r>
      <w:r w:rsidR="005A4F6C" w:rsidRPr="005E6EBC">
        <w:rPr>
          <w:rFonts w:asciiTheme="majorBidi" w:hAnsiTheme="majorBidi" w:cstheme="majorBidi"/>
          <w:sz w:val="24"/>
          <w:szCs w:val="24"/>
          <w:vertAlign w:val="superscript"/>
        </w:rPr>
        <w:footnoteReference w:id="18"/>
      </w:r>
      <w:r w:rsidR="005A4F6C" w:rsidRPr="005E6EBC">
        <w:rPr>
          <w:rFonts w:asciiTheme="majorBidi" w:hAnsiTheme="majorBidi" w:cstheme="majorBidi"/>
          <w:sz w:val="24"/>
          <w:szCs w:val="24"/>
        </w:rPr>
        <w:t xml:space="preserve"> </w:t>
      </w:r>
    </w:p>
    <w:p w:rsidR="00222A08" w:rsidRPr="005E6EBC" w:rsidRDefault="00222A08" w:rsidP="006F2ED8">
      <w:pPr>
        <w:spacing w:after="0" w:line="240" w:lineRule="auto"/>
        <w:ind w:left="851" w:firstLine="567"/>
        <w:jc w:val="both"/>
        <w:rPr>
          <w:rFonts w:asciiTheme="majorBidi" w:hAnsiTheme="majorBidi" w:cstheme="majorBidi"/>
          <w:sz w:val="24"/>
          <w:szCs w:val="24"/>
          <w:lang w:val="en-US"/>
        </w:rPr>
      </w:pPr>
    </w:p>
    <w:p w:rsidR="005412C9" w:rsidRPr="005E6EBC" w:rsidRDefault="00222A08" w:rsidP="006F2ED8">
      <w:pPr>
        <w:bidi/>
        <w:spacing w:after="0" w:line="240" w:lineRule="auto"/>
        <w:ind w:right="567"/>
        <w:jc w:val="both"/>
        <w:rPr>
          <w:rFonts w:ascii="(normal text)" w:hAnsi="(normal text)"/>
          <w:rtl/>
        </w:rPr>
      </w:pPr>
      <w:r w:rsidRPr="005E6EBC">
        <w:rPr>
          <w:sz w:val="28"/>
          <w:szCs w:val="28"/>
        </w:rPr>
        <w:sym w:font="HQPB1" w:char="F024"/>
      </w:r>
      <w:r w:rsidRPr="005E6EBC">
        <w:rPr>
          <w:sz w:val="28"/>
          <w:szCs w:val="28"/>
        </w:rPr>
        <w:sym w:font="HQPB5" w:char="F079"/>
      </w:r>
      <w:r w:rsidRPr="005E6EBC">
        <w:rPr>
          <w:sz w:val="28"/>
          <w:szCs w:val="28"/>
        </w:rPr>
        <w:sym w:font="HQPB2" w:char="F04A"/>
      </w:r>
      <w:r w:rsidRPr="005E6EBC">
        <w:rPr>
          <w:sz w:val="28"/>
          <w:szCs w:val="28"/>
        </w:rPr>
        <w:sym w:font="HQPB4" w:char="F0CE"/>
      </w:r>
      <w:r w:rsidRPr="005E6EBC">
        <w:rPr>
          <w:sz w:val="28"/>
          <w:szCs w:val="28"/>
        </w:rPr>
        <w:sym w:font="HQPB1" w:char="F036"/>
      </w:r>
      <w:r w:rsidRPr="005E6EBC">
        <w:rPr>
          <w:sz w:val="28"/>
          <w:szCs w:val="28"/>
        </w:rPr>
        <w:sym w:font="HQPB5" w:char="F073"/>
      </w:r>
      <w:r w:rsidRPr="005E6EBC">
        <w:rPr>
          <w:sz w:val="28"/>
          <w:szCs w:val="28"/>
        </w:rPr>
        <w:sym w:font="HQPB1" w:char="F0F9"/>
      </w:r>
      <w:r w:rsidRPr="005E6EBC">
        <w:rPr>
          <w:rFonts w:ascii="(normal text)" w:hAnsi="(normal text)"/>
          <w:rtl/>
        </w:rPr>
        <w:t xml:space="preserve"> </w:t>
      </w:r>
      <w:r w:rsidRPr="005E6EBC">
        <w:rPr>
          <w:sz w:val="28"/>
          <w:szCs w:val="28"/>
        </w:rPr>
        <w:sym w:font="HQPB4" w:char="F037"/>
      </w:r>
      <w:r w:rsidRPr="005E6EBC">
        <w:rPr>
          <w:sz w:val="28"/>
          <w:szCs w:val="28"/>
        </w:rPr>
        <w:sym w:font="HQPB2" w:char="F070"/>
      </w:r>
      <w:r w:rsidRPr="005E6EBC">
        <w:rPr>
          <w:sz w:val="28"/>
          <w:szCs w:val="28"/>
        </w:rPr>
        <w:sym w:font="HQPB5" w:char="F079"/>
      </w:r>
      <w:r w:rsidRPr="005E6EBC">
        <w:rPr>
          <w:sz w:val="28"/>
          <w:szCs w:val="28"/>
        </w:rPr>
        <w:sym w:font="HQPB2" w:char="F04A"/>
      </w:r>
      <w:r w:rsidRPr="005E6EBC">
        <w:rPr>
          <w:sz w:val="28"/>
          <w:szCs w:val="28"/>
        </w:rPr>
        <w:sym w:font="HQPB4" w:char="F0F4"/>
      </w:r>
      <w:r w:rsidRPr="005E6EBC">
        <w:rPr>
          <w:sz w:val="28"/>
          <w:szCs w:val="28"/>
        </w:rPr>
        <w:sym w:font="HQPB1" w:char="F06D"/>
      </w:r>
      <w:r w:rsidRPr="005E6EBC">
        <w:rPr>
          <w:sz w:val="28"/>
          <w:szCs w:val="28"/>
        </w:rPr>
        <w:sym w:font="HQPB5" w:char="F075"/>
      </w:r>
      <w:r w:rsidRPr="005E6EBC">
        <w:rPr>
          <w:sz w:val="28"/>
          <w:szCs w:val="28"/>
        </w:rPr>
        <w:sym w:font="HQPB1" w:char="F091"/>
      </w:r>
      <w:r w:rsidRPr="005E6EBC">
        <w:rPr>
          <w:rFonts w:ascii="(normal text)" w:hAnsi="(normal text)"/>
          <w:rtl/>
        </w:rPr>
        <w:t xml:space="preserve"> </w:t>
      </w:r>
      <w:r w:rsidRPr="005E6EBC">
        <w:rPr>
          <w:sz w:val="28"/>
          <w:szCs w:val="28"/>
        </w:rPr>
        <w:sym w:font="HQPB5" w:char="F07A"/>
      </w:r>
      <w:r w:rsidRPr="005E6EBC">
        <w:rPr>
          <w:sz w:val="28"/>
          <w:szCs w:val="28"/>
        </w:rPr>
        <w:sym w:font="HQPB2" w:char="F060"/>
      </w:r>
      <w:r w:rsidRPr="005E6EBC">
        <w:rPr>
          <w:sz w:val="28"/>
          <w:szCs w:val="28"/>
        </w:rPr>
        <w:sym w:font="HQPB4" w:char="F0CF"/>
      </w:r>
      <w:r w:rsidRPr="005E6EBC">
        <w:rPr>
          <w:sz w:val="28"/>
          <w:szCs w:val="28"/>
        </w:rPr>
        <w:sym w:font="HQPB4" w:char="F069"/>
      </w:r>
      <w:r w:rsidRPr="005E6EBC">
        <w:rPr>
          <w:sz w:val="28"/>
          <w:szCs w:val="28"/>
        </w:rPr>
        <w:sym w:font="HQPB2" w:char="F042"/>
      </w:r>
      <w:r w:rsidRPr="005E6EBC">
        <w:rPr>
          <w:rFonts w:ascii="(normal text)" w:hAnsi="(normal text)"/>
          <w:rtl/>
        </w:rPr>
        <w:t xml:space="preserve"> </w:t>
      </w:r>
      <w:r w:rsidRPr="005E6EBC">
        <w:rPr>
          <w:sz w:val="28"/>
          <w:szCs w:val="28"/>
        </w:rPr>
        <w:sym w:font="HQPB5" w:char="F0AB"/>
      </w:r>
      <w:r w:rsidRPr="005E6EBC">
        <w:rPr>
          <w:sz w:val="28"/>
          <w:szCs w:val="28"/>
        </w:rPr>
        <w:sym w:font="HQPB1" w:char="F021"/>
      </w:r>
      <w:r w:rsidRPr="005E6EBC">
        <w:rPr>
          <w:sz w:val="28"/>
          <w:szCs w:val="28"/>
        </w:rPr>
        <w:sym w:font="HQPB5" w:char="F024"/>
      </w:r>
      <w:r w:rsidRPr="005E6EBC">
        <w:rPr>
          <w:sz w:val="28"/>
          <w:szCs w:val="28"/>
        </w:rPr>
        <w:sym w:font="HQPB1" w:char="F023"/>
      </w:r>
      <w:r w:rsidRPr="005E6EBC">
        <w:rPr>
          <w:rFonts w:ascii="(normal text)" w:hAnsi="(normal text)"/>
          <w:rtl/>
        </w:rPr>
        <w:t xml:space="preserve"> </w:t>
      </w:r>
      <w:r w:rsidRPr="005E6EBC">
        <w:rPr>
          <w:sz w:val="28"/>
          <w:szCs w:val="28"/>
        </w:rPr>
        <w:sym w:font="HQPB5" w:char="F07C"/>
      </w:r>
      <w:r w:rsidRPr="005E6EBC">
        <w:rPr>
          <w:sz w:val="28"/>
          <w:szCs w:val="28"/>
        </w:rPr>
        <w:sym w:font="HQPB1" w:char="F04D"/>
      </w:r>
      <w:r w:rsidRPr="005E6EBC">
        <w:rPr>
          <w:sz w:val="28"/>
          <w:szCs w:val="28"/>
        </w:rPr>
        <w:sym w:font="HQPB2" w:char="F05A"/>
      </w:r>
      <w:r w:rsidRPr="005E6EBC">
        <w:rPr>
          <w:sz w:val="28"/>
          <w:szCs w:val="28"/>
        </w:rPr>
        <w:sym w:font="HQPB4" w:char="F0CF"/>
      </w:r>
      <w:r w:rsidRPr="005E6EBC">
        <w:rPr>
          <w:sz w:val="28"/>
          <w:szCs w:val="28"/>
        </w:rPr>
        <w:sym w:font="HQPB2" w:char="F039"/>
      </w:r>
      <w:r w:rsidRPr="005E6EBC">
        <w:rPr>
          <w:rFonts w:ascii="(normal text)" w:hAnsi="(normal text)"/>
          <w:rtl/>
        </w:rPr>
        <w:t xml:space="preserve"> </w:t>
      </w:r>
      <w:r w:rsidRPr="005E6EBC">
        <w:rPr>
          <w:sz w:val="28"/>
          <w:szCs w:val="28"/>
        </w:rPr>
        <w:sym w:font="HQPB4" w:char="F0F6"/>
      </w:r>
      <w:r w:rsidRPr="005E6EBC">
        <w:rPr>
          <w:sz w:val="28"/>
          <w:szCs w:val="28"/>
        </w:rPr>
        <w:sym w:font="HQPB2" w:char="F04E"/>
      </w:r>
      <w:r w:rsidRPr="005E6EBC">
        <w:rPr>
          <w:sz w:val="28"/>
          <w:szCs w:val="28"/>
        </w:rPr>
        <w:sym w:font="HQPB4" w:char="F0DF"/>
      </w:r>
      <w:r w:rsidRPr="005E6EBC">
        <w:rPr>
          <w:sz w:val="28"/>
          <w:szCs w:val="28"/>
        </w:rPr>
        <w:sym w:font="HQPB2" w:char="F067"/>
      </w:r>
      <w:r w:rsidRPr="005E6EBC">
        <w:rPr>
          <w:sz w:val="28"/>
          <w:szCs w:val="28"/>
        </w:rPr>
        <w:sym w:font="HQPB5" w:char="F073"/>
      </w:r>
      <w:r w:rsidRPr="005E6EBC">
        <w:rPr>
          <w:sz w:val="28"/>
          <w:szCs w:val="28"/>
        </w:rPr>
        <w:sym w:font="HQPB2" w:char="F039"/>
      </w:r>
      <w:r w:rsidRPr="005E6EBC">
        <w:rPr>
          <w:rFonts w:ascii="(normal text)" w:hAnsi="(normal text)"/>
          <w:rtl/>
        </w:rPr>
        <w:t xml:space="preserve"> </w:t>
      </w:r>
      <w:r w:rsidRPr="005E6EBC">
        <w:rPr>
          <w:sz w:val="28"/>
          <w:szCs w:val="28"/>
        </w:rPr>
        <w:sym w:font="HQPB4" w:char="F028"/>
      </w:r>
      <w:r w:rsidRPr="005E6EBC">
        <w:rPr>
          <w:rFonts w:ascii="(normal text)" w:hAnsi="(normal text)"/>
          <w:rtl/>
        </w:rPr>
        <w:t xml:space="preserve"> </w:t>
      </w:r>
      <w:r w:rsidRPr="005E6EBC">
        <w:rPr>
          <w:sz w:val="28"/>
          <w:szCs w:val="28"/>
        </w:rPr>
        <w:sym w:font="HQPB4" w:char="F0F6"/>
      </w:r>
      <w:r w:rsidRPr="005E6EBC">
        <w:rPr>
          <w:sz w:val="28"/>
          <w:szCs w:val="28"/>
        </w:rPr>
        <w:sym w:font="HQPB2" w:char="F071"/>
      </w:r>
      <w:r w:rsidRPr="005E6EBC">
        <w:rPr>
          <w:sz w:val="28"/>
          <w:szCs w:val="28"/>
        </w:rPr>
        <w:sym w:font="HQPB5" w:char="F073"/>
      </w:r>
      <w:r w:rsidRPr="005E6EBC">
        <w:rPr>
          <w:sz w:val="28"/>
          <w:szCs w:val="28"/>
        </w:rPr>
        <w:sym w:font="HQPB2" w:char="F039"/>
      </w:r>
      <w:r w:rsidRPr="005E6EBC">
        <w:rPr>
          <w:sz w:val="28"/>
          <w:szCs w:val="28"/>
        </w:rPr>
        <w:sym w:font="HQPB5" w:char="F075"/>
      </w:r>
      <w:r w:rsidRPr="005E6EBC">
        <w:rPr>
          <w:sz w:val="28"/>
          <w:szCs w:val="28"/>
        </w:rPr>
        <w:sym w:font="HQPB2" w:char="F072"/>
      </w:r>
      <w:r w:rsidRPr="005E6EBC">
        <w:rPr>
          <w:rFonts w:ascii="(normal text)" w:hAnsi="(normal text)"/>
          <w:rtl/>
        </w:rPr>
        <w:t xml:space="preserve"> </w:t>
      </w:r>
      <w:r w:rsidRPr="005E6EBC">
        <w:rPr>
          <w:sz w:val="28"/>
          <w:szCs w:val="28"/>
        </w:rPr>
        <w:sym w:font="HQPB5" w:char="F07C"/>
      </w:r>
      <w:r w:rsidRPr="005E6EBC">
        <w:rPr>
          <w:sz w:val="28"/>
          <w:szCs w:val="28"/>
        </w:rPr>
        <w:sym w:font="HQPB1" w:char="F04D"/>
      </w:r>
      <w:r w:rsidRPr="005E6EBC">
        <w:rPr>
          <w:sz w:val="28"/>
          <w:szCs w:val="28"/>
        </w:rPr>
        <w:sym w:font="HQPB2" w:char="F059"/>
      </w:r>
      <w:r w:rsidRPr="005E6EBC">
        <w:rPr>
          <w:sz w:val="28"/>
          <w:szCs w:val="28"/>
        </w:rPr>
        <w:sym w:font="HQPB4" w:char="F0E4"/>
      </w:r>
      <w:r w:rsidRPr="005E6EBC">
        <w:rPr>
          <w:sz w:val="28"/>
          <w:szCs w:val="28"/>
        </w:rPr>
        <w:sym w:font="HQPB2" w:char="F02E"/>
      </w:r>
      <w:r w:rsidRPr="005E6EBC">
        <w:rPr>
          <w:rFonts w:ascii="(normal text)" w:hAnsi="(normal text)"/>
          <w:rtl/>
        </w:rPr>
        <w:t xml:space="preserve"> </w:t>
      </w:r>
      <w:r w:rsidRPr="005E6EBC">
        <w:rPr>
          <w:sz w:val="28"/>
          <w:szCs w:val="28"/>
        </w:rPr>
        <w:sym w:font="HQPB1" w:char="F024"/>
      </w:r>
      <w:r w:rsidRPr="005E6EBC">
        <w:rPr>
          <w:sz w:val="28"/>
          <w:szCs w:val="28"/>
        </w:rPr>
        <w:sym w:font="HQPB4" w:char="F088"/>
      </w:r>
      <w:r w:rsidRPr="005E6EBC">
        <w:rPr>
          <w:sz w:val="28"/>
          <w:szCs w:val="28"/>
        </w:rPr>
        <w:sym w:font="HQPB1" w:char="F0E0"/>
      </w:r>
      <w:r w:rsidRPr="005E6EBC">
        <w:rPr>
          <w:sz w:val="28"/>
          <w:szCs w:val="28"/>
        </w:rPr>
        <w:sym w:font="HQPB5" w:char="F073"/>
      </w:r>
      <w:r w:rsidRPr="005E6EBC">
        <w:rPr>
          <w:sz w:val="28"/>
          <w:szCs w:val="28"/>
        </w:rPr>
        <w:sym w:font="HQPB1" w:char="F0F9"/>
      </w:r>
      <w:r w:rsidRPr="005E6EBC">
        <w:rPr>
          <w:rFonts w:ascii="(normal text)" w:hAnsi="(normal text)"/>
          <w:rtl/>
        </w:rPr>
        <w:t xml:space="preserve"> </w:t>
      </w:r>
      <w:r w:rsidRPr="005E6EBC">
        <w:rPr>
          <w:sz w:val="28"/>
          <w:szCs w:val="28"/>
        </w:rPr>
        <w:sym w:font="HQPB5" w:char="F078"/>
      </w:r>
      <w:r w:rsidRPr="005E6EBC">
        <w:rPr>
          <w:sz w:val="28"/>
          <w:szCs w:val="28"/>
        </w:rPr>
        <w:sym w:font="HQPB1" w:char="F0E1"/>
      </w:r>
      <w:r w:rsidRPr="005E6EBC">
        <w:rPr>
          <w:sz w:val="28"/>
          <w:szCs w:val="28"/>
        </w:rPr>
        <w:sym w:font="HQPB2" w:char="F08B"/>
      </w:r>
      <w:r w:rsidRPr="005E6EBC">
        <w:rPr>
          <w:sz w:val="28"/>
          <w:szCs w:val="28"/>
        </w:rPr>
        <w:sym w:font="HQPB4" w:char="F0CE"/>
      </w:r>
      <w:r w:rsidRPr="005E6EBC">
        <w:rPr>
          <w:sz w:val="28"/>
          <w:szCs w:val="28"/>
        </w:rPr>
        <w:sym w:font="HQPB2" w:char="F03D"/>
      </w:r>
      <w:r w:rsidRPr="005E6EBC">
        <w:rPr>
          <w:sz w:val="28"/>
          <w:szCs w:val="28"/>
        </w:rPr>
        <w:sym w:font="HQPB5" w:char="F078"/>
      </w:r>
      <w:r w:rsidRPr="005E6EBC">
        <w:rPr>
          <w:sz w:val="28"/>
          <w:szCs w:val="28"/>
        </w:rPr>
        <w:sym w:font="HQPB1" w:char="F0EE"/>
      </w:r>
      <w:r w:rsidRPr="005E6EBC">
        <w:rPr>
          <w:rFonts w:ascii="(normal text)" w:hAnsi="(normal text)"/>
          <w:rtl/>
        </w:rPr>
        <w:t xml:space="preserve"> </w:t>
      </w:r>
      <w:r w:rsidRPr="005E6EBC">
        <w:rPr>
          <w:sz w:val="28"/>
          <w:szCs w:val="28"/>
        </w:rPr>
        <w:sym w:font="HQPB4" w:char="F0C9"/>
      </w:r>
      <w:r w:rsidRPr="005E6EBC">
        <w:rPr>
          <w:sz w:val="28"/>
          <w:szCs w:val="28"/>
        </w:rPr>
        <w:sym w:font="HQPB1" w:char="F03D"/>
      </w:r>
      <w:r w:rsidRPr="005E6EBC">
        <w:rPr>
          <w:sz w:val="28"/>
          <w:szCs w:val="28"/>
        </w:rPr>
        <w:sym w:font="HQPB4" w:char="F0F9"/>
      </w:r>
      <w:r w:rsidRPr="005E6EBC">
        <w:rPr>
          <w:sz w:val="28"/>
          <w:szCs w:val="28"/>
        </w:rPr>
        <w:sym w:font="HQPB2" w:char="F03D"/>
      </w:r>
      <w:r w:rsidRPr="005E6EBC">
        <w:rPr>
          <w:sz w:val="28"/>
          <w:szCs w:val="28"/>
        </w:rPr>
        <w:sym w:font="HQPB5" w:char="F073"/>
      </w:r>
      <w:r w:rsidRPr="005E6EBC">
        <w:rPr>
          <w:sz w:val="28"/>
          <w:szCs w:val="28"/>
        </w:rPr>
        <w:sym w:font="HQPB2" w:char="F029"/>
      </w:r>
      <w:r w:rsidRPr="005E6EBC">
        <w:rPr>
          <w:sz w:val="28"/>
          <w:szCs w:val="28"/>
        </w:rPr>
        <w:sym w:font="HQPB4" w:char="F0F8"/>
      </w:r>
      <w:r w:rsidRPr="005E6EBC">
        <w:rPr>
          <w:sz w:val="28"/>
          <w:szCs w:val="28"/>
        </w:rPr>
        <w:sym w:font="HQPB2" w:char="F039"/>
      </w:r>
      <w:r w:rsidRPr="005E6EBC">
        <w:rPr>
          <w:sz w:val="28"/>
          <w:szCs w:val="28"/>
        </w:rPr>
        <w:sym w:font="HQPB5" w:char="F024"/>
      </w:r>
      <w:r w:rsidRPr="005E6EBC">
        <w:rPr>
          <w:sz w:val="28"/>
          <w:szCs w:val="28"/>
        </w:rPr>
        <w:sym w:font="HQPB1" w:char="F023"/>
      </w:r>
      <w:r w:rsidRPr="005E6EBC">
        <w:rPr>
          <w:rFonts w:ascii="(normal text)" w:hAnsi="(normal text)"/>
          <w:rtl/>
        </w:rPr>
        <w:t xml:space="preserve"> </w:t>
      </w:r>
      <w:r w:rsidRPr="005E6EBC">
        <w:rPr>
          <w:sz w:val="28"/>
          <w:szCs w:val="28"/>
        </w:rPr>
        <w:sym w:font="HQPB5" w:char="F028"/>
      </w:r>
      <w:r w:rsidRPr="005E6EBC">
        <w:rPr>
          <w:sz w:val="28"/>
          <w:szCs w:val="28"/>
        </w:rPr>
        <w:sym w:font="HQPB1" w:char="F023"/>
      </w:r>
      <w:r w:rsidRPr="005E6EBC">
        <w:rPr>
          <w:sz w:val="28"/>
          <w:szCs w:val="28"/>
        </w:rPr>
        <w:sym w:font="HQPB2" w:char="F071"/>
      </w:r>
      <w:r w:rsidRPr="005E6EBC">
        <w:rPr>
          <w:sz w:val="28"/>
          <w:szCs w:val="28"/>
        </w:rPr>
        <w:sym w:font="HQPB4" w:char="F091"/>
      </w:r>
      <w:r w:rsidRPr="005E6EBC">
        <w:rPr>
          <w:sz w:val="28"/>
          <w:szCs w:val="28"/>
        </w:rPr>
        <w:sym w:font="HQPB1" w:char="F0D2"/>
      </w:r>
      <w:r w:rsidRPr="005E6EBC">
        <w:rPr>
          <w:sz w:val="28"/>
          <w:szCs w:val="28"/>
        </w:rPr>
        <w:sym w:font="HQPB5" w:char="F078"/>
      </w:r>
      <w:r w:rsidRPr="005E6EBC">
        <w:rPr>
          <w:sz w:val="28"/>
          <w:szCs w:val="28"/>
        </w:rPr>
        <w:sym w:font="HQPB1" w:char="F0FF"/>
      </w:r>
      <w:r w:rsidRPr="005E6EBC">
        <w:rPr>
          <w:sz w:val="28"/>
          <w:szCs w:val="28"/>
        </w:rPr>
        <w:sym w:font="HQPB2" w:char="F052"/>
      </w:r>
      <w:r w:rsidRPr="005E6EBC">
        <w:rPr>
          <w:sz w:val="28"/>
          <w:szCs w:val="28"/>
        </w:rPr>
        <w:sym w:font="HQPB5" w:char="F05D"/>
      </w:r>
      <w:r w:rsidRPr="005E6EBC">
        <w:rPr>
          <w:sz w:val="28"/>
          <w:szCs w:val="28"/>
        </w:rPr>
        <w:sym w:font="HQPB2" w:char="F077"/>
      </w:r>
      <w:r w:rsidRPr="005E6EBC">
        <w:rPr>
          <w:rFonts w:ascii="(normal text)" w:hAnsi="(normal text)"/>
          <w:rtl/>
        </w:rPr>
        <w:t xml:space="preserve"> </w:t>
      </w:r>
      <w:r w:rsidRPr="005E6EBC">
        <w:rPr>
          <w:sz w:val="28"/>
          <w:szCs w:val="28"/>
        </w:rPr>
        <w:sym w:font="HQPB4" w:char="F0F4"/>
      </w:r>
      <w:r w:rsidRPr="005E6EBC">
        <w:rPr>
          <w:sz w:val="28"/>
          <w:szCs w:val="28"/>
        </w:rPr>
        <w:sym w:font="HQPB2" w:char="F060"/>
      </w:r>
      <w:r w:rsidRPr="005E6EBC">
        <w:rPr>
          <w:sz w:val="28"/>
          <w:szCs w:val="28"/>
        </w:rPr>
        <w:sym w:font="HQPB4" w:char="F0CF"/>
      </w:r>
      <w:r w:rsidRPr="005E6EBC">
        <w:rPr>
          <w:sz w:val="28"/>
          <w:szCs w:val="28"/>
        </w:rPr>
        <w:sym w:font="HQPB2" w:char="F042"/>
      </w:r>
      <w:r w:rsidRPr="005E6EBC">
        <w:rPr>
          <w:rFonts w:ascii="(normal text)" w:hAnsi="(normal text)"/>
          <w:rtl/>
        </w:rPr>
        <w:t xml:space="preserve"> </w:t>
      </w:r>
      <w:r w:rsidRPr="005E6EBC">
        <w:rPr>
          <w:sz w:val="28"/>
          <w:szCs w:val="28"/>
        </w:rPr>
        <w:sym w:font="HQPB5" w:char="F079"/>
      </w:r>
      <w:r w:rsidRPr="005E6EBC">
        <w:rPr>
          <w:sz w:val="28"/>
          <w:szCs w:val="28"/>
        </w:rPr>
        <w:sym w:font="HQPB2" w:char="F037"/>
      </w:r>
      <w:r w:rsidRPr="005E6EBC">
        <w:rPr>
          <w:sz w:val="28"/>
          <w:szCs w:val="28"/>
        </w:rPr>
        <w:sym w:font="HQPB4" w:char="F0CF"/>
      </w:r>
      <w:r w:rsidRPr="005E6EBC">
        <w:rPr>
          <w:sz w:val="28"/>
          <w:szCs w:val="28"/>
        </w:rPr>
        <w:sym w:font="HQPB2" w:char="F039"/>
      </w:r>
      <w:r w:rsidRPr="005E6EBC">
        <w:rPr>
          <w:sz w:val="28"/>
          <w:szCs w:val="28"/>
        </w:rPr>
        <w:sym w:font="HQPB4" w:char="F0F6"/>
      </w:r>
      <w:r w:rsidRPr="005E6EBC">
        <w:rPr>
          <w:sz w:val="28"/>
          <w:szCs w:val="28"/>
        </w:rPr>
        <w:sym w:font="HQPB2" w:char="F071"/>
      </w:r>
      <w:r w:rsidRPr="005E6EBC">
        <w:rPr>
          <w:sz w:val="28"/>
          <w:szCs w:val="28"/>
        </w:rPr>
        <w:sym w:font="HQPB5" w:char="F079"/>
      </w:r>
      <w:r w:rsidRPr="005E6EBC">
        <w:rPr>
          <w:sz w:val="28"/>
          <w:szCs w:val="28"/>
        </w:rPr>
        <w:sym w:font="HQPB1" w:char="F06D"/>
      </w:r>
      <w:r w:rsidRPr="005E6EBC">
        <w:rPr>
          <w:rFonts w:ascii="(normal text)" w:hAnsi="(normal text)"/>
          <w:rtl/>
        </w:rPr>
        <w:t xml:space="preserve"> </w:t>
      </w:r>
      <w:r w:rsidRPr="005E6EBC">
        <w:rPr>
          <w:sz w:val="28"/>
          <w:szCs w:val="28"/>
        </w:rPr>
        <w:sym w:font="HQPB4" w:char="F028"/>
      </w:r>
      <w:r w:rsidRPr="005E6EBC">
        <w:rPr>
          <w:rFonts w:ascii="(normal text)" w:hAnsi="(normal text)"/>
          <w:rtl/>
        </w:rPr>
        <w:t xml:space="preserve"> </w:t>
      </w:r>
      <w:r w:rsidRPr="005E6EBC">
        <w:rPr>
          <w:sz w:val="28"/>
          <w:szCs w:val="28"/>
        </w:rPr>
        <w:sym w:font="HQPB4" w:char="F0DF"/>
      </w:r>
      <w:r w:rsidRPr="005E6EBC">
        <w:rPr>
          <w:sz w:val="28"/>
          <w:szCs w:val="28"/>
        </w:rPr>
        <w:sym w:font="HQPB2" w:char="F023"/>
      </w:r>
      <w:r w:rsidRPr="005E6EBC">
        <w:rPr>
          <w:sz w:val="28"/>
          <w:szCs w:val="28"/>
        </w:rPr>
        <w:sym w:font="HQPB4" w:char="F0F4"/>
      </w:r>
      <w:r w:rsidRPr="005E6EBC">
        <w:rPr>
          <w:sz w:val="28"/>
          <w:szCs w:val="28"/>
        </w:rPr>
        <w:sym w:font="HQPB1" w:char="F0E3"/>
      </w:r>
      <w:r w:rsidRPr="005E6EBC">
        <w:rPr>
          <w:sz w:val="28"/>
          <w:szCs w:val="28"/>
        </w:rPr>
        <w:sym w:font="HQPB5" w:char="F024"/>
      </w:r>
      <w:r w:rsidRPr="005E6EBC">
        <w:rPr>
          <w:sz w:val="28"/>
          <w:szCs w:val="28"/>
        </w:rPr>
        <w:sym w:font="HQPB1" w:char="F024"/>
      </w:r>
      <w:r w:rsidRPr="005E6EBC">
        <w:rPr>
          <w:sz w:val="28"/>
          <w:szCs w:val="28"/>
        </w:rPr>
        <w:sym w:font="HQPB5" w:char="F073"/>
      </w:r>
      <w:r w:rsidRPr="005E6EBC">
        <w:rPr>
          <w:sz w:val="28"/>
          <w:szCs w:val="28"/>
        </w:rPr>
        <w:sym w:font="HQPB1" w:char="F0F9"/>
      </w:r>
      <w:r w:rsidRPr="005E6EBC">
        <w:rPr>
          <w:rFonts w:ascii="(normal text)" w:hAnsi="(normal text)"/>
          <w:rtl/>
        </w:rPr>
        <w:t xml:space="preserve"> </w:t>
      </w:r>
      <w:r w:rsidRPr="005E6EBC">
        <w:rPr>
          <w:sz w:val="28"/>
          <w:szCs w:val="28"/>
        </w:rPr>
        <w:sym w:font="HQPB4" w:char="F0F6"/>
      </w:r>
      <w:r w:rsidRPr="005E6EBC">
        <w:rPr>
          <w:sz w:val="28"/>
          <w:szCs w:val="28"/>
        </w:rPr>
        <w:sym w:font="HQPB2" w:char="F04E"/>
      </w:r>
      <w:r w:rsidRPr="005E6EBC">
        <w:rPr>
          <w:sz w:val="28"/>
          <w:szCs w:val="28"/>
        </w:rPr>
        <w:sym w:font="HQPB4" w:char="F0E5"/>
      </w:r>
      <w:r w:rsidRPr="005E6EBC">
        <w:rPr>
          <w:sz w:val="28"/>
          <w:szCs w:val="28"/>
        </w:rPr>
        <w:sym w:font="HQPB2" w:char="F06B"/>
      </w:r>
      <w:r w:rsidRPr="005E6EBC">
        <w:rPr>
          <w:sz w:val="28"/>
          <w:szCs w:val="28"/>
        </w:rPr>
        <w:sym w:font="HQPB4" w:char="F0F7"/>
      </w:r>
      <w:r w:rsidRPr="005E6EBC">
        <w:rPr>
          <w:sz w:val="28"/>
          <w:szCs w:val="28"/>
        </w:rPr>
        <w:sym w:font="HQPB2" w:char="F05D"/>
      </w:r>
      <w:r w:rsidRPr="005E6EBC">
        <w:rPr>
          <w:sz w:val="28"/>
          <w:szCs w:val="28"/>
        </w:rPr>
        <w:sym w:font="HQPB5" w:char="F074"/>
      </w:r>
      <w:r w:rsidRPr="005E6EBC">
        <w:rPr>
          <w:sz w:val="28"/>
          <w:szCs w:val="28"/>
        </w:rPr>
        <w:sym w:font="HQPB1" w:char="F0E3"/>
      </w:r>
      <w:r w:rsidRPr="005E6EBC">
        <w:rPr>
          <w:rFonts w:ascii="(normal text)" w:hAnsi="(normal text)"/>
          <w:rtl/>
        </w:rPr>
        <w:t xml:space="preserve"> </w:t>
      </w:r>
      <w:r w:rsidRPr="005E6EBC">
        <w:rPr>
          <w:sz w:val="28"/>
          <w:szCs w:val="28"/>
        </w:rPr>
        <w:sym w:font="HQPB4" w:char="F0F6"/>
      </w:r>
      <w:r w:rsidRPr="005E6EBC">
        <w:rPr>
          <w:sz w:val="28"/>
          <w:szCs w:val="28"/>
        </w:rPr>
        <w:sym w:font="HQPB1" w:char="F08D"/>
      </w:r>
      <w:r w:rsidRPr="005E6EBC">
        <w:rPr>
          <w:sz w:val="28"/>
          <w:szCs w:val="28"/>
        </w:rPr>
        <w:sym w:font="HQPB4" w:char="F0CF"/>
      </w:r>
      <w:r w:rsidRPr="005E6EBC">
        <w:rPr>
          <w:sz w:val="28"/>
          <w:szCs w:val="28"/>
        </w:rPr>
        <w:sym w:font="HQPB1" w:char="F0FF"/>
      </w:r>
      <w:r w:rsidRPr="005E6EBC">
        <w:rPr>
          <w:sz w:val="28"/>
          <w:szCs w:val="28"/>
        </w:rPr>
        <w:sym w:font="HQPB4" w:char="F0F8"/>
      </w:r>
      <w:r w:rsidRPr="005E6EBC">
        <w:rPr>
          <w:sz w:val="28"/>
          <w:szCs w:val="28"/>
        </w:rPr>
        <w:sym w:font="HQPB1" w:char="F0F3"/>
      </w:r>
      <w:r w:rsidRPr="005E6EBC">
        <w:rPr>
          <w:sz w:val="28"/>
          <w:szCs w:val="28"/>
        </w:rPr>
        <w:sym w:font="HQPB5" w:char="F074"/>
      </w:r>
      <w:r w:rsidRPr="005E6EBC">
        <w:rPr>
          <w:sz w:val="28"/>
          <w:szCs w:val="28"/>
        </w:rPr>
        <w:sym w:font="HQPB1" w:char="F047"/>
      </w:r>
      <w:r w:rsidRPr="005E6EBC">
        <w:rPr>
          <w:sz w:val="28"/>
          <w:szCs w:val="28"/>
        </w:rPr>
        <w:sym w:font="HQPB4" w:char="F0F3"/>
      </w:r>
      <w:r w:rsidRPr="005E6EBC">
        <w:rPr>
          <w:sz w:val="28"/>
          <w:szCs w:val="28"/>
        </w:rPr>
        <w:sym w:font="HQPB1" w:char="F099"/>
      </w:r>
      <w:r w:rsidRPr="005E6EBC">
        <w:rPr>
          <w:sz w:val="28"/>
          <w:szCs w:val="28"/>
        </w:rPr>
        <w:sym w:font="HQPB5" w:char="F024"/>
      </w:r>
      <w:r w:rsidRPr="005E6EBC">
        <w:rPr>
          <w:sz w:val="28"/>
          <w:szCs w:val="28"/>
        </w:rPr>
        <w:sym w:font="HQPB1" w:char="F023"/>
      </w:r>
      <w:r w:rsidRPr="005E6EBC">
        <w:rPr>
          <w:sz w:val="28"/>
          <w:szCs w:val="28"/>
        </w:rPr>
        <w:sym w:font="HQPB5" w:char="F075"/>
      </w:r>
      <w:r w:rsidRPr="005E6EBC">
        <w:rPr>
          <w:sz w:val="28"/>
          <w:szCs w:val="28"/>
        </w:rPr>
        <w:sym w:font="HQPB2" w:char="F072"/>
      </w:r>
      <w:r w:rsidRPr="005E6EBC">
        <w:rPr>
          <w:rFonts w:ascii="(normal text)" w:hAnsi="(normal text)"/>
          <w:rtl/>
        </w:rPr>
        <w:t xml:space="preserve"> </w:t>
      </w:r>
      <w:r w:rsidRPr="005E6EBC">
        <w:rPr>
          <w:sz w:val="28"/>
          <w:szCs w:val="28"/>
        </w:rPr>
        <w:sym w:font="HQPB4" w:char="F0F6"/>
      </w:r>
      <w:r w:rsidRPr="005E6EBC">
        <w:rPr>
          <w:sz w:val="28"/>
          <w:szCs w:val="28"/>
        </w:rPr>
        <w:sym w:font="HQPB2" w:char="F04E"/>
      </w:r>
      <w:r w:rsidRPr="005E6EBC">
        <w:rPr>
          <w:sz w:val="28"/>
          <w:szCs w:val="28"/>
        </w:rPr>
        <w:sym w:font="HQPB4" w:char="F0E7"/>
      </w:r>
      <w:r w:rsidRPr="005E6EBC">
        <w:rPr>
          <w:sz w:val="28"/>
          <w:szCs w:val="28"/>
        </w:rPr>
        <w:sym w:font="HQPB2" w:char="F06C"/>
      </w:r>
      <w:r w:rsidRPr="005E6EBC">
        <w:rPr>
          <w:sz w:val="28"/>
          <w:szCs w:val="28"/>
        </w:rPr>
        <w:sym w:font="HQPB5" w:char="F06D"/>
      </w:r>
      <w:r w:rsidRPr="005E6EBC">
        <w:rPr>
          <w:sz w:val="28"/>
          <w:szCs w:val="28"/>
        </w:rPr>
        <w:sym w:font="HQPB2" w:char="F03B"/>
      </w:r>
      <w:r w:rsidRPr="005E6EBC">
        <w:rPr>
          <w:rFonts w:ascii="(normal text)" w:hAnsi="(normal text)"/>
          <w:rtl/>
        </w:rPr>
        <w:t xml:space="preserve"> </w:t>
      </w:r>
      <w:r w:rsidRPr="005E6EBC">
        <w:rPr>
          <w:sz w:val="28"/>
          <w:szCs w:val="28"/>
        </w:rPr>
        <w:sym w:font="HQPB4" w:char="F0F6"/>
      </w:r>
      <w:r w:rsidRPr="005E6EBC">
        <w:rPr>
          <w:sz w:val="28"/>
          <w:szCs w:val="28"/>
        </w:rPr>
        <w:sym w:font="HQPB2" w:char="F04E"/>
      </w:r>
      <w:r w:rsidRPr="005E6EBC">
        <w:rPr>
          <w:sz w:val="28"/>
          <w:szCs w:val="28"/>
        </w:rPr>
        <w:sym w:font="HQPB4" w:char="F0E8"/>
      </w:r>
      <w:r w:rsidRPr="005E6EBC">
        <w:rPr>
          <w:sz w:val="28"/>
          <w:szCs w:val="28"/>
        </w:rPr>
        <w:sym w:font="HQPB2" w:char="F064"/>
      </w:r>
      <w:r w:rsidRPr="005E6EBC">
        <w:rPr>
          <w:sz w:val="28"/>
          <w:szCs w:val="28"/>
        </w:rPr>
        <w:sym w:font="HQPB4" w:char="F0F6"/>
      </w:r>
      <w:r w:rsidRPr="005E6EBC">
        <w:rPr>
          <w:sz w:val="28"/>
          <w:szCs w:val="28"/>
        </w:rPr>
        <w:sym w:font="HQPB1" w:char="F091"/>
      </w:r>
      <w:r w:rsidRPr="005E6EBC">
        <w:rPr>
          <w:sz w:val="28"/>
          <w:szCs w:val="28"/>
        </w:rPr>
        <w:sym w:font="HQPB4" w:char="F0CD"/>
      </w:r>
      <w:r w:rsidRPr="005E6EBC">
        <w:rPr>
          <w:sz w:val="28"/>
          <w:szCs w:val="28"/>
        </w:rPr>
        <w:sym w:font="HQPB2" w:char="F072"/>
      </w:r>
      <w:r w:rsidRPr="005E6EBC">
        <w:rPr>
          <w:sz w:val="28"/>
          <w:szCs w:val="28"/>
        </w:rPr>
        <w:sym w:font="HQPB1" w:char="F024"/>
      </w:r>
      <w:r w:rsidRPr="005E6EBC">
        <w:rPr>
          <w:sz w:val="28"/>
          <w:szCs w:val="28"/>
        </w:rPr>
        <w:sym w:font="HQPB5" w:char="F078"/>
      </w:r>
      <w:r w:rsidRPr="005E6EBC">
        <w:rPr>
          <w:sz w:val="28"/>
          <w:szCs w:val="28"/>
        </w:rPr>
        <w:sym w:font="HQPB1" w:char="F0A9"/>
      </w:r>
      <w:r w:rsidRPr="005E6EBC">
        <w:rPr>
          <w:sz w:val="28"/>
          <w:szCs w:val="28"/>
        </w:rPr>
        <w:sym w:font="HQPB5" w:char="F075"/>
      </w:r>
      <w:r w:rsidRPr="005E6EBC">
        <w:rPr>
          <w:sz w:val="28"/>
          <w:szCs w:val="28"/>
        </w:rPr>
        <w:sym w:font="HQPB2" w:char="F072"/>
      </w:r>
      <w:r w:rsidRPr="005E6EBC">
        <w:rPr>
          <w:rFonts w:ascii="(normal text)" w:hAnsi="(normal text)"/>
          <w:rtl/>
        </w:rPr>
        <w:t xml:space="preserve"> </w:t>
      </w:r>
      <w:r w:rsidRPr="005E6EBC">
        <w:rPr>
          <w:sz w:val="28"/>
          <w:szCs w:val="28"/>
        </w:rPr>
        <w:sym w:font="HQPB2" w:char="F092"/>
      </w:r>
      <w:r w:rsidRPr="005E6EBC">
        <w:rPr>
          <w:sz w:val="28"/>
          <w:szCs w:val="28"/>
        </w:rPr>
        <w:sym w:font="HQPB4" w:char="F0CE"/>
      </w:r>
      <w:r w:rsidRPr="005E6EBC">
        <w:rPr>
          <w:sz w:val="28"/>
          <w:szCs w:val="28"/>
        </w:rPr>
        <w:sym w:font="HQPB1" w:char="F0FB"/>
      </w:r>
      <w:r w:rsidRPr="005E6EBC">
        <w:rPr>
          <w:rFonts w:ascii="(normal text)" w:hAnsi="(normal text)"/>
          <w:rtl/>
        </w:rPr>
        <w:t xml:space="preserve"> </w:t>
      </w:r>
      <w:r w:rsidRPr="005E6EBC">
        <w:rPr>
          <w:sz w:val="28"/>
          <w:szCs w:val="28"/>
        </w:rPr>
        <w:sym w:font="HQPB4" w:char="F0CD"/>
      </w:r>
      <w:r w:rsidRPr="005E6EBC">
        <w:rPr>
          <w:sz w:val="28"/>
          <w:szCs w:val="28"/>
        </w:rPr>
        <w:sym w:font="HQPB1" w:char="F090"/>
      </w:r>
      <w:r w:rsidRPr="005E6EBC">
        <w:rPr>
          <w:sz w:val="28"/>
          <w:szCs w:val="28"/>
        </w:rPr>
        <w:sym w:font="HQPB4" w:char="F0F6"/>
      </w:r>
      <w:r w:rsidRPr="005E6EBC">
        <w:rPr>
          <w:sz w:val="28"/>
          <w:szCs w:val="28"/>
        </w:rPr>
        <w:sym w:font="HQPB2" w:char="F044"/>
      </w:r>
      <w:r w:rsidRPr="005E6EBC">
        <w:rPr>
          <w:sz w:val="28"/>
          <w:szCs w:val="28"/>
        </w:rPr>
        <w:sym w:font="HQPB5" w:char="F046"/>
      </w:r>
      <w:r w:rsidRPr="005E6EBC">
        <w:rPr>
          <w:sz w:val="28"/>
          <w:szCs w:val="28"/>
        </w:rPr>
        <w:sym w:font="HQPB2" w:char="F07B"/>
      </w:r>
      <w:r w:rsidRPr="005E6EBC">
        <w:rPr>
          <w:sz w:val="28"/>
          <w:szCs w:val="28"/>
        </w:rPr>
        <w:sym w:font="HQPB5" w:char="F024"/>
      </w:r>
      <w:r w:rsidRPr="005E6EBC">
        <w:rPr>
          <w:sz w:val="28"/>
          <w:szCs w:val="28"/>
        </w:rPr>
        <w:sym w:font="HQPB1" w:char="F023"/>
      </w:r>
      <w:r w:rsidRPr="005E6EBC">
        <w:rPr>
          <w:rFonts w:ascii="(normal text)" w:hAnsi="(normal text)"/>
          <w:rtl/>
        </w:rPr>
        <w:t xml:space="preserve"> </w:t>
      </w:r>
      <w:r w:rsidRPr="005E6EBC">
        <w:rPr>
          <w:sz w:val="28"/>
          <w:szCs w:val="28"/>
        </w:rPr>
        <w:sym w:font="HQPB4" w:char="F028"/>
      </w:r>
      <w:r w:rsidRPr="005E6EBC">
        <w:rPr>
          <w:rFonts w:ascii="(normal text)" w:hAnsi="(normal text)"/>
          <w:rtl/>
        </w:rPr>
        <w:t xml:space="preserve"> </w:t>
      </w:r>
      <w:r w:rsidRPr="005E6EBC">
        <w:rPr>
          <w:sz w:val="28"/>
          <w:szCs w:val="28"/>
        </w:rPr>
        <w:sym w:font="HQPB1" w:char="F023"/>
      </w:r>
      <w:r w:rsidRPr="005E6EBC">
        <w:rPr>
          <w:sz w:val="28"/>
          <w:szCs w:val="28"/>
        </w:rPr>
        <w:sym w:font="HQPB5" w:char="F073"/>
      </w:r>
      <w:r w:rsidRPr="005E6EBC">
        <w:rPr>
          <w:sz w:val="28"/>
          <w:szCs w:val="28"/>
        </w:rPr>
        <w:sym w:font="HQPB1" w:char="F08C"/>
      </w:r>
      <w:r w:rsidRPr="005E6EBC">
        <w:rPr>
          <w:sz w:val="28"/>
          <w:szCs w:val="28"/>
        </w:rPr>
        <w:sym w:font="HQPB4" w:char="F0CE"/>
      </w:r>
      <w:r w:rsidRPr="005E6EBC">
        <w:rPr>
          <w:sz w:val="28"/>
          <w:szCs w:val="28"/>
        </w:rPr>
        <w:sym w:font="HQPB1" w:char="F02A"/>
      </w:r>
      <w:r w:rsidRPr="005E6EBC">
        <w:rPr>
          <w:sz w:val="28"/>
          <w:szCs w:val="28"/>
        </w:rPr>
        <w:sym w:font="HQPB5" w:char="F073"/>
      </w:r>
      <w:r w:rsidRPr="005E6EBC">
        <w:rPr>
          <w:sz w:val="28"/>
          <w:szCs w:val="28"/>
        </w:rPr>
        <w:sym w:font="HQPB1" w:char="F0F9"/>
      </w:r>
      <w:r w:rsidRPr="005E6EBC">
        <w:rPr>
          <w:rFonts w:ascii="(normal text)" w:hAnsi="(normal text)"/>
          <w:rtl/>
        </w:rPr>
        <w:t xml:space="preserve"> </w:t>
      </w:r>
      <w:r w:rsidRPr="005E6EBC">
        <w:rPr>
          <w:sz w:val="28"/>
          <w:szCs w:val="28"/>
        </w:rPr>
        <w:sym w:font="HQPB5" w:char="F07C"/>
      </w:r>
      <w:r w:rsidRPr="005E6EBC">
        <w:rPr>
          <w:sz w:val="28"/>
          <w:szCs w:val="28"/>
        </w:rPr>
        <w:sym w:font="HQPB1" w:char="F04D"/>
      </w:r>
      <w:r w:rsidRPr="005E6EBC">
        <w:rPr>
          <w:sz w:val="28"/>
          <w:szCs w:val="28"/>
        </w:rPr>
        <w:sym w:font="HQPB4" w:char="F0F8"/>
      </w:r>
      <w:r w:rsidRPr="005E6EBC">
        <w:rPr>
          <w:sz w:val="28"/>
          <w:szCs w:val="28"/>
        </w:rPr>
        <w:sym w:font="HQPB2" w:char="F042"/>
      </w:r>
      <w:r w:rsidRPr="005E6EBC">
        <w:rPr>
          <w:sz w:val="28"/>
          <w:szCs w:val="28"/>
        </w:rPr>
        <w:sym w:font="HQPB5" w:char="F07A"/>
      </w:r>
      <w:r w:rsidRPr="005E6EBC">
        <w:rPr>
          <w:sz w:val="28"/>
          <w:szCs w:val="28"/>
        </w:rPr>
        <w:sym w:font="HQPB1" w:char="F095"/>
      </w:r>
      <w:r w:rsidRPr="005E6EBC">
        <w:rPr>
          <w:sz w:val="28"/>
          <w:szCs w:val="28"/>
        </w:rPr>
        <w:sym w:font="HQPB5" w:char="F074"/>
      </w:r>
      <w:r w:rsidRPr="005E6EBC">
        <w:rPr>
          <w:sz w:val="28"/>
          <w:szCs w:val="28"/>
        </w:rPr>
        <w:sym w:font="HQPB1" w:char="F0E3"/>
      </w:r>
      <w:r w:rsidRPr="005E6EBC">
        <w:rPr>
          <w:rFonts w:ascii="(normal text)" w:hAnsi="(normal text)"/>
          <w:rtl/>
        </w:rPr>
        <w:t xml:space="preserve"> </w:t>
      </w:r>
      <w:r w:rsidRPr="005E6EBC">
        <w:rPr>
          <w:sz w:val="28"/>
          <w:szCs w:val="28"/>
        </w:rPr>
        <w:sym w:font="HQPB4" w:char="F0F6"/>
      </w:r>
      <w:r w:rsidRPr="005E6EBC">
        <w:rPr>
          <w:sz w:val="28"/>
          <w:szCs w:val="28"/>
        </w:rPr>
        <w:sym w:font="HQPB2" w:char="F040"/>
      </w:r>
      <w:r w:rsidRPr="005E6EBC">
        <w:rPr>
          <w:sz w:val="28"/>
          <w:szCs w:val="28"/>
        </w:rPr>
        <w:sym w:font="HQPB4" w:char="F0A9"/>
      </w:r>
      <w:r w:rsidRPr="005E6EBC">
        <w:rPr>
          <w:sz w:val="28"/>
          <w:szCs w:val="28"/>
        </w:rPr>
        <w:sym w:font="HQPB2" w:char="F02E"/>
      </w:r>
      <w:r w:rsidRPr="005E6EBC">
        <w:rPr>
          <w:sz w:val="28"/>
          <w:szCs w:val="28"/>
        </w:rPr>
        <w:sym w:font="HQPB5" w:char="F075"/>
      </w:r>
      <w:r w:rsidRPr="005E6EBC">
        <w:rPr>
          <w:sz w:val="28"/>
          <w:szCs w:val="28"/>
        </w:rPr>
        <w:sym w:font="HQPB2" w:char="F071"/>
      </w:r>
      <w:r w:rsidRPr="005E6EBC">
        <w:rPr>
          <w:sz w:val="28"/>
          <w:szCs w:val="28"/>
        </w:rPr>
        <w:sym w:font="HQPB5" w:char="F074"/>
      </w:r>
      <w:r w:rsidRPr="005E6EBC">
        <w:rPr>
          <w:sz w:val="28"/>
          <w:szCs w:val="28"/>
        </w:rPr>
        <w:sym w:font="HQPB1" w:char="F047"/>
      </w:r>
      <w:r w:rsidRPr="005E6EBC">
        <w:rPr>
          <w:sz w:val="28"/>
          <w:szCs w:val="28"/>
        </w:rPr>
        <w:sym w:font="HQPB5" w:char="F073"/>
      </w:r>
      <w:r w:rsidRPr="005E6EBC">
        <w:rPr>
          <w:sz w:val="28"/>
          <w:szCs w:val="28"/>
        </w:rPr>
        <w:sym w:font="HQPB1" w:char="F0F9"/>
      </w:r>
      <w:r w:rsidRPr="005E6EBC">
        <w:rPr>
          <w:rFonts w:ascii="(normal text)" w:hAnsi="(normal text)"/>
          <w:rtl/>
        </w:rPr>
        <w:t xml:space="preserve"> </w:t>
      </w:r>
      <w:r w:rsidRPr="005E6EBC">
        <w:rPr>
          <w:sz w:val="28"/>
          <w:szCs w:val="28"/>
        </w:rPr>
        <w:sym w:font="HQPB2" w:char="F092"/>
      </w:r>
      <w:r w:rsidRPr="005E6EBC">
        <w:rPr>
          <w:sz w:val="28"/>
          <w:szCs w:val="28"/>
        </w:rPr>
        <w:sym w:font="HQPB5" w:char="F06E"/>
      </w:r>
      <w:r w:rsidRPr="005E6EBC">
        <w:rPr>
          <w:sz w:val="28"/>
          <w:szCs w:val="28"/>
        </w:rPr>
        <w:sym w:font="HQPB2" w:char="F03F"/>
      </w:r>
      <w:r w:rsidRPr="005E6EBC">
        <w:rPr>
          <w:sz w:val="28"/>
          <w:szCs w:val="28"/>
        </w:rPr>
        <w:sym w:font="HQPB5" w:char="F074"/>
      </w:r>
      <w:r w:rsidRPr="005E6EBC">
        <w:rPr>
          <w:sz w:val="28"/>
          <w:szCs w:val="28"/>
        </w:rPr>
        <w:sym w:font="HQPB1" w:char="F0E3"/>
      </w:r>
      <w:r w:rsidRPr="005E6EBC">
        <w:rPr>
          <w:rFonts w:ascii="(normal text)" w:hAnsi="(normal text)"/>
          <w:rtl/>
        </w:rPr>
        <w:t xml:space="preserve"> </w:t>
      </w:r>
      <w:r w:rsidRPr="005E6EBC">
        <w:rPr>
          <w:sz w:val="28"/>
          <w:szCs w:val="28"/>
        </w:rPr>
        <w:sym w:font="HQPB5" w:char="F0AB"/>
      </w:r>
      <w:r w:rsidRPr="005E6EBC">
        <w:rPr>
          <w:sz w:val="28"/>
          <w:szCs w:val="28"/>
        </w:rPr>
        <w:sym w:font="HQPB1" w:char="F021"/>
      </w:r>
      <w:r w:rsidRPr="005E6EBC">
        <w:rPr>
          <w:sz w:val="28"/>
          <w:szCs w:val="28"/>
        </w:rPr>
        <w:sym w:font="HQPB5" w:char="F024"/>
      </w:r>
      <w:r w:rsidRPr="005E6EBC">
        <w:rPr>
          <w:sz w:val="28"/>
          <w:szCs w:val="28"/>
        </w:rPr>
        <w:sym w:font="HQPB1" w:char="F023"/>
      </w:r>
      <w:r w:rsidRPr="005E6EBC">
        <w:rPr>
          <w:rFonts w:ascii="(normal text)" w:hAnsi="(normal text)"/>
          <w:rtl/>
        </w:rPr>
        <w:t xml:space="preserve"> </w:t>
      </w:r>
      <w:r w:rsidRPr="005E6EBC">
        <w:rPr>
          <w:sz w:val="28"/>
          <w:szCs w:val="28"/>
        </w:rPr>
        <w:sym w:font="HQPB4" w:char="F034"/>
      </w:r>
      <w:r w:rsidRPr="005E6EBC">
        <w:rPr>
          <w:rFonts w:ascii="(normal text)" w:hAnsi="(normal text)"/>
          <w:rtl/>
        </w:rPr>
        <w:t xml:space="preserve"> </w:t>
      </w:r>
      <w:r w:rsidRPr="005E6EBC">
        <w:rPr>
          <w:sz w:val="28"/>
          <w:szCs w:val="28"/>
        </w:rPr>
        <w:sym w:font="HQPB4" w:char="F0A8"/>
      </w:r>
      <w:r w:rsidRPr="005E6EBC">
        <w:rPr>
          <w:sz w:val="28"/>
          <w:szCs w:val="28"/>
        </w:rPr>
        <w:sym w:font="HQPB2" w:char="F062"/>
      </w:r>
      <w:r w:rsidRPr="005E6EBC">
        <w:rPr>
          <w:sz w:val="28"/>
          <w:szCs w:val="28"/>
        </w:rPr>
        <w:sym w:font="HQPB4" w:char="F0CE"/>
      </w:r>
      <w:r w:rsidRPr="005E6EBC">
        <w:rPr>
          <w:sz w:val="28"/>
          <w:szCs w:val="28"/>
        </w:rPr>
        <w:sym w:font="HQPB1" w:char="F029"/>
      </w:r>
      <w:r w:rsidRPr="005E6EBC">
        <w:rPr>
          <w:rFonts w:ascii="(normal text)" w:hAnsi="(normal text)"/>
          <w:rtl/>
        </w:rPr>
        <w:t xml:space="preserve"> </w:t>
      </w:r>
      <w:r w:rsidRPr="005E6EBC">
        <w:rPr>
          <w:sz w:val="28"/>
          <w:szCs w:val="28"/>
        </w:rPr>
        <w:sym w:font="HQPB5" w:char="F0A9"/>
      </w:r>
      <w:r w:rsidRPr="005E6EBC">
        <w:rPr>
          <w:sz w:val="28"/>
          <w:szCs w:val="28"/>
        </w:rPr>
        <w:sym w:font="HQPB1" w:char="F021"/>
      </w:r>
      <w:r w:rsidRPr="005E6EBC">
        <w:rPr>
          <w:sz w:val="28"/>
          <w:szCs w:val="28"/>
        </w:rPr>
        <w:sym w:font="HQPB5" w:char="F024"/>
      </w:r>
      <w:r w:rsidRPr="005E6EBC">
        <w:rPr>
          <w:sz w:val="28"/>
          <w:szCs w:val="28"/>
        </w:rPr>
        <w:sym w:font="HQPB1" w:char="F023"/>
      </w:r>
      <w:r w:rsidRPr="005E6EBC">
        <w:rPr>
          <w:rFonts w:ascii="(normal text)" w:hAnsi="(normal text)"/>
          <w:rtl/>
        </w:rPr>
        <w:t xml:space="preserve"> </w:t>
      </w:r>
      <w:r w:rsidRPr="005E6EBC">
        <w:rPr>
          <w:sz w:val="28"/>
          <w:szCs w:val="28"/>
        </w:rPr>
        <w:sym w:font="HQPB4" w:char="F08F"/>
      </w:r>
      <w:r w:rsidRPr="005E6EBC">
        <w:rPr>
          <w:sz w:val="28"/>
          <w:szCs w:val="28"/>
        </w:rPr>
        <w:sym w:font="HQPB1" w:char="F03D"/>
      </w:r>
      <w:r w:rsidRPr="005E6EBC">
        <w:rPr>
          <w:sz w:val="28"/>
          <w:szCs w:val="28"/>
        </w:rPr>
        <w:sym w:font="HQPB4" w:char="F0CF"/>
      </w:r>
      <w:r w:rsidRPr="005E6EBC">
        <w:rPr>
          <w:sz w:val="28"/>
          <w:szCs w:val="28"/>
        </w:rPr>
        <w:sym w:font="HQPB1" w:char="F074"/>
      </w:r>
      <w:r w:rsidRPr="005E6EBC">
        <w:rPr>
          <w:sz w:val="28"/>
          <w:szCs w:val="28"/>
        </w:rPr>
        <w:sym w:font="HQPB4" w:char="F0E4"/>
      </w:r>
      <w:r w:rsidRPr="005E6EBC">
        <w:rPr>
          <w:sz w:val="28"/>
          <w:szCs w:val="28"/>
        </w:rPr>
        <w:sym w:font="HQPB2" w:char="F086"/>
      </w:r>
      <w:r w:rsidRPr="005E6EBC">
        <w:rPr>
          <w:rFonts w:ascii="(normal text)" w:hAnsi="(normal text)"/>
          <w:rtl/>
        </w:rPr>
        <w:t xml:space="preserve"> </w:t>
      </w:r>
      <w:r w:rsidRPr="005E6EBC">
        <w:rPr>
          <w:sz w:val="28"/>
          <w:szCs w:val="28"/>
        </w:rPr>
        <w:sym w:font="HQPB5" w:char="F074"/>
      </w:r>
      <w:r w:rsidRPr="005E6EBC">
        <w:rPr>
          <w:sz w:val="28"/>
          <w:szCs w:val="28"/>
        </w:rPr>
        <w:sym w:font="HQPB2" w:char="F0FB"/>
      </w:r>
      <w:r w:rsidRPr="005E6EBC">
        <w:rPr>
          <w:sz w:val="28"/>
          <w:szCs w:val="28"/>
        </w:rPr>
        <w:sym w:font="HQPB3" w:char="F02C"/>
      </w:r>
      <w:r w:rsidRPr="005E6EBC">
        <w:rPr>
          <w:sz w:val="28"/>
          <w:szCs w:val="28"/>
        </w:rPr>
        <w:sym w:font="HQPB4" w:char="F0CE"/>
      </w:r>
      <w:r w:rsidRPr="005E6EBC">
        <w:rPr>
          <w:sz w:val="28"/>
          <w:szCs w:val="28"/>
        </w:rPr>
        <w:sym w:font="HQPB3" w:char="F023"/>
      </w:r>
      <w:r w:rsidRPr="005E6EBC">
        <w:rPr>
          <w:sz w:val="28"/>
          <w:szCs w:val="28"/>
        </w:rPr>
        <w:sym w:font="HQPB4" w:char="F0CF"/>
      </w:r>
      <w:r w:rsidRPr="005E6EBC">
        <w:rPr>
          <w:sz w:val="28"/>
          <w:szCs w:val="28"/>
        </w:rPr>
        <w:sym w:font="HQPB4" w:char="F06A"/>
      </w:r>
      <w:r w:rsidRPr="005E6EBC">
        <w:rPr>
          <w:sz w:val="28"/>
          <w:szCs w:val="28"/>
        </w:rPr>
        <w:sym w:font="HQPB2" w:char="F02E"/>
      </w:r>
      <w:r w:rsidRPr="005E6EBC">
        <w:rPr>
          <w:sz w:val="28"/>
          <w:szCs w:val="28"/>
        </w:rPr>
        <w:sym w:font="HQPB5" w:char="F075"/>
      </w:r>
      <w:r w:rsidRPr="005E6EBC">
        <w:rPr>
          <w:sz w:val="28"/>
          <w:szCs w:val="28"/>
        </w:rPr>
        <w:sym w:font="HQPB2" w:char="F071"/>
      </w:r>
      <w:r w:rsidRPr="005E6EBC">
        <w:rPr>
          <w:sz w:val="28"/>
          <w:szCs w:val="28"/>
        </w:rPr>
        <w:sym w:font="HQPB5" w:char="F074"/>
      </w:r>
      <w:r w:rsidRPr="005E6EBC">
        <w:rPr>
          <w:sz w:val="28"/>
          <w:szCs w:val="28"/>
        </w:rPr>
        <w:sym w:font="HQPB1" w:char="F047"/>
      </w:r>
      <w:r w:rsidRPr="005E6EBC">
        <w:rPr>
          <w:sz w:val="28"/>
          <w:szCs w:val="28"/>
        </w:rPr>
        <w:sym w:font="HQPB4" w:char="F0DF"/>
      </w:r>
      <w:r w:rsidRPr="005E6EBC">
        <w:rPr>
          <w:sz w:val="28"/>
          <w:szCs w:val="28"/>
        </w:rPr>
        <w:sym w:font="HQPB2" w:char="F04A"/>
      </w:r>
      <w:r w:rsidRPr="005E6EBC">
        <w:rPr>
          <w:sz w:val="28"/>
          <w:szCs w:val="28"/>
        </w:rPr>
        <w:sym w:font="HQPB4" w:char="F0F8"/>
      </w:r>
      <w:r w:rsidRPr="005E6EBC">
        <w:rPr>
          <w:sz w:val="28"/>
          <w:szCs w:val="28"/>
        </w:rPr>
        <w:sym w:font="HQPB2" w:char="F039"/>
      </w:r>
      <w:r w:rsidRPr="005E6EBC">
        <w:rPr>
          <w:sz w:val="28"/>
          <w:szCs w:val="28"/>
        </w:rPr>
        <w:sym w:font="HQPB5" w:char="F024"/>
      </w:r>
      <w:r w:rsidRPr="005E6EBC">
        <w:rPr>
          <w:sz w:val="28"/>
          <w:szCs w:val="28"/>
        </w:rPr>
        <w:sym w:font="HQPB1" w:char="F023"/>
      </w:r>
      <w:r w:rsidRPr="005E6EBC">
        <w:rPr>
          <w:rFonts w:ascii="(normal text)" w:hAnsi="(normal text)"/>
          <w:rtl/>
        </w:rPr>
        <w:t xml:space="preserve"> </w:t>
      </w:r>
      <w:r w:rsidRPr="005E6EBC">
        <w:rPr>
          <w:sz w:val="28"/>
          <w:szCs w:val="28"/>
        </w:rPr>
        <w:sym w:font="HQPB2" w:char="F0C7"/>
      </w:r>
      <w:r w:rsidRPr="005E6EBC">
        <w:rPr>
          <w:sz w:val="28"/>
          <w:szCs w:val="28"/>
        </w:rPr>
        <w:sym w:font="HQPB2" w:char="F0CA"/>
      </w:r>
      <w:r w:rsidRPr="005E6EBC">
        <w:rPr>
          <w:sz w:val="28"/>
          <w:szCs w:val="28"/>
        </w:rPr>
        <w:sym w:font="HQPB2" w:char="F0CE"/>
      </w:r>
      <w:r w:rsidRPr="005E6EBC">
        <w:rPr>
          <w:sz w:val="28"/>
          <w:szCs w:val="28"/>
        </w:rPr>
        <w:sym w:font="HQPB2" w:char="F0D2"/>
      </w:r>
      <w:r w:rsidRPr="005E6EBC">
        <w:rPr>
          <w:sz w:val="28"/>
          <w:szCs w:val="28"/>
        </w:rPr>
        <w:sym w:font="HQPB2" w:char="F0C8"/>
      </w:r>
      <w:r w:rsidRPr="005E6EBC">
        <w:rPr>
          <w:rFonts w:ascii="(normal text)" w:hAnsi="(normal text)"/>
          <w:rtl/>
        </w:rPr>
        <w:t xml:space="preserve">   </w:t>
      </w:r>
    </w:p>
    <w:p w:rsidR="00586302" w:rsidRPr="005E6EBC" w:rsidRDefault="00222A08" w:rsidP="006F2ED8">
      <w:pPr>
        <w:spacing w:after="0" w:line="240" w:lineRule="auto"/>
        <w:ind w:left="720"/>
        <w:jc w:val="both"/>
        <w:rPr>
          <w:rFonts w:asciiTheme="majorBidi" w:hAnsiTheme="majorBidi" w:cstheme="majorBidi"/>
          <w:sz w:val="24"/>
          <w:szCs w:val="24"/>
        </w:rPr>
      </w:pPr>
      <w:proofErr w:type="gramStart"/>
      <w:r w:rsidRPr="005E6EBC">
        <w:rPr>
          <w:rFonts w:asciiTheme="majorBidi" w:hAnsiTheme="majorBidi" w:cstheme="majorBidi"/>
          <w:i/>
          <w:iCs/>
          <w:sz w:val="24"/>
          <w:szCs w:val="28"/>
          <w:lang w:val="en-US"/>
        </w:rPr>
        <w:t>“Maka disebabkan rahmat dari Allah-lah kamu Berlaku lemah lembut terhadap mereka.</w:t>
      </w:r>
      <w:proofErr w:type="gramEnd"/>
      <w:r w:rsidRPr="005E6EBC">
        <w:rPr>
          <w:rFonts w:asciiTheme="majorBidi" w:hAnsiTheme="majorBidi" w:cstheme="majorBidi"/>
          <w:i/>
          <w:iCs/>
          <w:sz w:val="24"/>
          <w:szCs w:val="28"/>
          <w:lang w:val="en-US"/>
        </w:rPr>
        <w:t xml:space="preserve"> </w:t>
      </w:r>
      <w:proofErr w:type="gramStart"/>
      <w:r w:rsidRPr="005E6EBC">
        <w:rPr>
          <w:rFonts w:asciiTheme="majorBidi" w:hAnsiTheme="majorBidi" w:cstheme="majorBidi"/>
          <w:i/>
          <w:iCs/>
          <w:sz w:val="24"/>
          <w:szCs w:val="28"/>
          <w:lang w:val="en-US"/>
        </w:rPr>
        <w:t>Sekiranya kamu bersikap keras lagi berhati kasar, tentulah mereka menjauhkan diri dari sekelilingmu.</w:t>
      </w:r>
      <w:proofErr w:type="gramEnd"/>
      <w:r w:rsidRPr="005E6EBC">
        <w:rPr>
          <w:rFonts w:asciiTheme="majorBidi" w:hAnsiTheme="majorBidi" w:cstheme="majorBidi"/>
          <w:i/>
          <w:iCs/>
          <w:sz w:val="24"/>
          <w:szCs w:val="28"/>
          <w:lang w:val="en-US"/>
        </w:rPr>
        <w:t xml:space="preserve"> </w:t>
      </w:r>
      <w:proofErr w:type="gramStart"/>
      <w:r w:rsidRPr="005E6EBC">
        <w:rPr>
          <w:rFonts w:asciiTheme="majorBidi" w:hAnsiTheme="majorBidi" w:cstheme="majorBidi"/>
          <w:i/>
          <w:iCs/>
          <w:sz w:val="24"/>
          <w:szCs w:val="28"/>
          <w:lang w:val="en-US"/>
        </w:rPr>
        <w:t>karena</w:t>
      </w:r>
      <w:proofErr w:type="gramEnd"/>
      <w:r w:rsidRPr="005E6EBC">
        <w:rPr>
          <w:rFonts w:asciiTheme="majorBidi" w:hAnsiTheme="majorBidi" w:cstheme="majorBidi"/>
          <w:i/>
          <w:iCs/>
          <w:sz w:val="24"/>
          <w:szCs w:val="28"/>
          <w:lang w:val="en-US"/>
        </w:rPr>
        <w:t xml:space="preserve"> itu ma'afkanlah mereka, mohonkanlah ampun bagi mereka, dan bermusyawaratlah dengan mereka dalam urusan itu. </w:t>
      </w:r>
      <w:proofErr w:type="gramStart"/>
      <w:r w:rsidRPr="005E6EBC">
        <w:rPr>
          <w:rFonts w:asciiTheme="majorBidi" w:hAnsiTheme="majorBidi" w:cstheme="majorBidi"/>
          <w:i/>
          <w:iCs/>
          <w:sz w:val="24"/>
          <w:szCs w:val="28"/>
          <w:lang w:val="en-US"/>
        </w:rPr>
        <w:t>kemudian</w:t>
      </w:r>
      <w:proofErr w:type="gramEnd"/>
      <w:r w:rsidRPr="005E6EBC">
        <w:rPr>
          <w:rFonts w:asciiTheme="majorBidi" w:hAnsiTheme="majorBidi" w:cstheme="majorBidi"/>
          <w:i/>
          <w:iCs/>
          <w:sz w:val="24"/>
          <w:szCs w:val="28"/>
          <w:lang w:val="en-US"/>
        </w:rPr>
        <w:t xml:space="preserve"> apabila kamu telah membulatkan tekad, Maka bertawakkallah kepada Allah. </w:t>
      </w:r>
      <w:proofErr w:type="gramStart"/>
      <w:r w:rsidRPr="005E6EBC">
        <w:rPr>
          <w:rFonts w:asciiTheme="majorBidi" w:hAnsiTheme="majorBidi" w:cstheme="majorBidi"/>
          <w:i/>
          <w:iCs/>
          <w:sz w:val="24"/>
          <w:szCs w:val="28"/>
          <w:lang w:val="en-US"/>
        </w:rPr>
        <w:t>Sesungguhnya Allah menyukai orang-orang yang bertawakkal kepada-Nya.</w:t>
      </w:r>
      <w:proofErr w:type="gramEnd"/>
      <w:r w:rsidRPr="005E6EBC">
        <w:rPr>
          <w:rFonts w:asciiTheme="majorBidi" w:hAnsiTheme="majorBidi" w:cstheme="majorBidi"/>
          <w:i/>
          <w:iCs/>
          <w:sz w:val="24"/>
          <w:szCs w:val="28"/>
          <w:lang w:val="en-US"/>
        </w:rPr>
        <w:t xml:space="preserve"> </w:t>
      </w:r>
      <w:r w:rsidR="00586302" w:rsidRPr="005E6EBC">
        <w:rPr>
          <w:rFonts w:asciiTheme="majorBidi" w:hAnsiTheme="majorBidi" w:cstheme="majorBidi"/>
          <w:sz w:val="24"/>
          <w:szCs w:val="24"/>
        </w:rPr>
        <w:t>(Ali Imran 159)</w:t>
      </w:r>
      <w:r w:rsidR="00193C1F" w:rsidRPr="005E6EBC">
        <w:rPr>
          <w:rFonts w:asciiTheme="majorBidi" w:hAnsiTheme="majorBidi" w:cstheme="majorBidi"/>
          <w:sz w:val="24"/>
          <w:szCs w:val="24"/>
        </w:rPr>
        <w:t xml:space="preserve"> </w:t>
      </w:r>
      <w:r w:rsidR="00193C1F" w:rsidRPr="005E6EBC">
        <w:rPr>
          <w:rStyle w:val="FootnoteReference"/>
          <w:rFonts w:asciiTheme="majorBidi" w:hAnsiTheme="majorBidi" w:cstheme="majorBidi"/>
          <w:sz w:val="24"/>
          <w:szCs w:val="24"/>
        </w:rPr>
        <w:footnoteReference w:id="19"/>
      </w:r>
    </w:p>
    <w:p w:rsidR="00586302" w:rsidRPr="005E6EBC" w:rsidRDefault="00586302" w:rsidP="006F2ED8">
      <w:pPr>
        <w:spacing w:after="0" w:line="240" w:lineRule="auto"/>
        <w:ind w:left="284" w:firstLine="567"/>
        <w:jc w:val="both"/>
        <w:rPr>
          <w:rFonts w:asciiTheme="majorBidi" w:hAnsiTheme="majorBidi" w:cstheme="majorBidi"/>
          <w:sz w:val="24"/>
          <w:szCs w:val="24"/>
        </w:rPr>
      </w:pPr>
    </w:p>
    <w:p w:rsidR="00586302" w:rsidRPr="005E6EBC" w:rsidRDefault="00193C1F" w:rsidP="000D0BCA">
      <w:p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ab/>
        <w:t xml:space="preserve">Sikap secara sederhana dapatlah diuraikan bahwa sikap adalah cara seseorang melihat ‘sesuatu’ secara mental (dari dalam diri) yang mengarah pada perilaku yang ditujukan pada orang lain, ide, objek maupun kelompok tertentu. Sikap juga merupakan cerminan jiwa seseorang. Sikap adalah cara seseorang mengkomunikasikan perasaannya kepada orang lain (melalui perilaku). </w:t>
      </w:r>
    </w:p>
    <w:p w:rsidR="005A4F6C" w:rsidRPr="005E6EBC" w:rsidRDefault="005A4F6C" w:rsidP="000D0BCA">
      <w:pPr>
        <w:spacing w:after="0" w:line="360" w:lineRule="auto"/>
        <w:ind w:firstLine="720"/>
        <w:jc w:val="both"/>
        <w:rPr>
          <w:rFonts w:asciiTheme="majorBidi" w:hAnsiTheme="majorBidi" w:cstheme="majorBidi"/>
          <w:sz w:val="24"/>
          <w:szCs w:val="24"/>
        </w:rPr>
      </w:pPr>
      <w:r w:rsidRPr="005E6EBC">
        <w:rPr>
          <w:rFonts w:asciiTheme="majorBidi" w:hAnsiTheme="majorBidi" w:cstheme="majorBidi"/>
          <w:sz w:val="24"/>
          <w:szCs w:val="24"/>
        </w:rPr>
        <w:t>Sikap mengandung tiga bagian, yaitu kognitif (keyakinan, kesadaran), afektif (perasaan), konatif (perilaku) dengan uraian sebagai berikut :</w:t>
      </w:r>
    </w:p>
    <w:p w:rsidR="005A4F6C" w:rsidRPr="005E6EBC" w:rsidRDefault="005A4F6C" w:rsidP="006F2ED8">
      <w:pPr>
        <w:numPr>
          <w:ilvl w:val="0"/>
          <w:numId w:val="5"/>
        </w:numPr>
        <w:spacing w:after="0" w:line="360" w:lineRule="auto"/>
        <w:ind w:left="720"/>
        <w:contextualSpacing/>
        <w:jc w:val="both"/>
        <w:rPr>
          <w:rFonts w:asciiTheme="majorBidi" w:hAnsiTheme="majorBidi" w:cstheme="majorBidi"/>
          <w:sz w:val="24"/>
          <w:szCs w:val="24"/>
        </w:rPr>
      </w:pPr>
      <w:r w:rsidRPr="005E6EBC">
        <w:rPr>
          <w:rFonts w:asciiTheme="majorBidi" w:hAnsiTheme="majorBidi" w:cstheme="majorBidi"/>
          <w:sz w:val="24"/>
          <w:szCs w:val="24"/>
        </w:rPr>
        <w:lastRenderedPageBreak/>
        <w:t>Komponen kognitif adalah komponen yang berisikan apa yang diyakini dan apa yang dipikirkan seseorang mengenai objek sikap tertentu – fakta, pengetahuan dan keyakinan tentang objek.</w:t>
      </w:r>
    </w:p>
    <w:p w:rsidR="005A4F6C" w:rsidRPr="005E6EBC" w:rsidRDefault="005A4F6C" w:rsidP="006F2ED8">
      <w:pPr>
        <w:numPr>
          <w:ilvl w:val="0"/>
          <w:numId w:val="5"/>
        </w:numPr>
        <w:spacing w:after="0" w:line="360" w:lineRule="auto"/>
        <w:ind w:left="720"/>
        <w:contextualSpacing/>
        <w:jc w:val="both"/>
        <w:rPr>
          <w:rFonts w:asciiTheme="majorBidi" w:hAnsiTheme="majorBidi" w:cstheme="majorBidi"/>
          <w:sz w:val="24"/>
          <w:szCs w:val="24"/>
        </w:rPr>
      </w:pPr>
      <w:r w:rsidRPr="005E6EBC">
        <w:rPr>
          <w:rFonts w:asciiTheme="majorBidi" w:hAnsiTheme="majorBidi" w:cstheme="majorBidi"/>
          <w:sz w:val="24"/>
          <w:szCs w:val="24"/>
        </w:rPr>
        <w:t>Komponen afektif terdiri dari seluruh perasaan atau emosi seseorang terhadap objek, terutama penilaian. Tumbuhnya rasa senang atau tidak senang ditentukan oleh ‘keyakinan’ seseorang terhadap objek sikap. Semakin dalam komponen keyakinan positif maka akan semakin senang orang terhadap objek sikap.</w:t>
      </w:r>
    </w:p>
    <w:p w:rsidR="005A4F6C" w:rsidRPr="005E6EBC" w:rsidRDefault="005A4F6C" w:rsidP="006F2ED8">
      <w:pPr>
        <w:numPr>
          <w:ilvl w:val="0"/>
          <w:numId w:val="5"/>
        </w:numPr>
        <w:spacing w:after="0" w:line="360" w:lineRule="auto"/>
        <w:ind w:left="720"/>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Komponen perilaku terdiri dari kesiapan seseorang untuk bereaksi atau kecendrungan untuk bertindak terhadap objek. Bila seseorang menyenangi suatu objek, maka akan kecendrungan individu tersebut akan mendekati objek dan sebaliknya. </w:t>
      </w:r>
    </w:p>
    <w:p w:rsidR="00676A83" w:rsidRPr="005E6EBC" w:rsidRDefault="005A4F6C" w:rsidP="006F2ED8">
      <w:pPr>
        <w:spacing w:after="0" w:line="360" w:lineRule="auto"/>
        <w:ind w:left="720"/>
        <w:jc w:val="both"/>
        <w:rPr>
          <w:rFonts w:asciiTheme="majorBidi" w:hAnsiTheme="majorBidi" w:cstheme="majorBidi"/>
          <w:sz w:val="24"/>
          <w:szCs w:val="24"/>
        </w:rPr>
      </w:pPr>
      <w:r w:rsidRPr="005E6EBC">
        <w:rPr>
          <w:rFonts w:asciiTheme="majorBidi" w:hAnsiTheme="majorBidi" w:cstheme="majorBidi"/>
          <w:sz w:val="24"/>
          <w:szCs w:val="24"/>
        </w:rPr>
        <w:t xml:space="preserve">Ketiga komponen sikap ini saling terkait erat. Dengan mengetahui kognisi dan perasaan seseorang terhadap objek sikap tetentu, maka akan dapat  diketahui pula kecendrungan perilakunya. Namun, dalam kenyataannya tidak selalu suatu sikap tertentu berakhir dengan perilaku yang sesuai dengan sikap. </w:t>
      </w:r>
      <w:r w:rsidR="004A0D91" w:rsidRPr="005E6EBC">
        <w:rPr>
          <w:rFonts w:asciiTheme="majorBidi" w:hAnsiTheme="majorBidi" w:cstheme="majorBidi"/>
          <w:sz w:val="24"/>
          <w:szCs w:val="24"/>
        </w:rPr>
        <w:t xml:space="preserve"> </w:t>
      </w:r>
    </w:p>
    <w:p w:rsidR="00B4518F" w:rsidRPr="005E6EBC" w:rsidRDefault="00964E3B" w:rsidP="006F2ED8">
      <w:pPr>
        <w:pStyle w:val="ListParagraph"/>
        <w:numPr>
          <w:ilvl w:val="0"/>
          <w:numId w:val="66"/>
        </w:numPr>
        <w:spacing w:after="0" w:line="360" w:lineRule="auto"/>
        <w:ind w:left="360"/>
        <w:rPr>
          <w:rFonts w:ascii="Times New Roman" w:eastAsia="Times New Roman" w:hAnsi="Times New Roman" w:cs="Times New Roman"/>
          <w:sz w:val="24"/>
          <w:szCs w:val="24"/>
          <w:lang w:eastAsia="id-ID"/>
        </w:rPr>
      </w:pPr>
      <w:r w:rsidRPr="005E6EBC">
        <w:rPr>
          <w:rFonts w:asciiTheme="majorBidi" w:hAnsiTheme="majorBidi" w:cstheme="majorBidi"/>
          <w:b/>
          <w:bCs/>
          <w:sz w:val="24"/>
          <w:szCs w:val="24"/>
        </w:rPr>
        <w:t>Macam-macam sikap</w:t>
      </w:r>
    </w:p>
    <w:p w:rsidR="00222A08" w:rsidRPr="005E6EBC" w:rsidRDefault="005A4F6C" w:rsidP="006F2ED8">
      <w:pPr>
        <w:spacing w:after="0" w:line="360" w:lineRule="auto"/>
        <w:ind w:left="360" w:firstLine="720"/>
        <w:jc w:val="both"/>
        <w:rPr>
          <w:rFonts w:asciiTheme="majorBidi" w:hAnsiTheme="majorBidi" w:cstheme="majorBidi"/>
          <w:sz w:val="24"/>
          <w:szCs w:val="24"/>
        </w:rPr>
      </w:pPr>
      <w:r w:rsidRPr="005E6EBC">
        <w:rPr>
          <w:rFonts w:asciiTheme="majorBidi" w:hAnsiTheme="majorBidi" w:cstheme="majorBidi"/>
          <w:sz w:val="24"/>
          <w:szCs w:val="24"/>
        </w:rPr>
        <w:t>Sikap dapat dibedakan atas terbentuknya dalam sikap positif dan sikap negatif, yaitu :</w:t>
      </w:r>
    </w:p>
    <w:p w:rsidR="005A4F6C" w:rsidRPr="005E6EBC" w:rsidRDefault="005A4F6C" w:rsidP="006F2ED8">
      <w:pPr>
        <w:numPr>
          <w:ilvl w:val="0"/>
          <w:numId w:val="6"/>
        </w:numPr>
        <w:spacing w:after="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t>Sikap positif</w:t>
      </w:r>
    </w:p>
    <w:p w:rsidR="00950E0F" w:rsidRPr="005E6EBC" w:rsidRDefault="005A4F6C" w:rsidP="006F2ED8">
      <w:pPr>
        <w:spacing w:after="0" w:line="360" w:lineRule="auto"/>
        <w:ind w:left="720" w:firstLine="720"/>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Merupakan perwujudan nyata dari intensitas perasaan yang memperhatikan hal-hal yang positif. Suasana jiwa yang lebih mengutamakan kegiatan-kreatif daripada kegiatan yang </w:t>
      </w:r>
      <w:r w:rsidRPr="005E6EBC">
        <w:rPr>
          <w:rFonts w:asciiTheme="majorBidi" w:hAnsiTheme="majorBidi" w:cstheme="majorBidi"/>
          <w:sz w:val="24"/>
          <w:szCs w:val="24"/>
        </w:rPr>
        <w:lastRenderedPageBreak/>
        <w:t>menjemukan, kegembiraan daripada kesulitan, harapan daripada keputusasaan.</w:t>
      </w:r>
      <w:r w:rsidR="00950E0F" w:rsidRPr="005E6EBC">
        <w:rPr>
          <w:rFonts w:asciiTheme="majorBidi" w:hAnsiTheme="majorBidi" w:cstheme="majorBidi"/>
          <w:sz w:val="24"/>
          <w:szCs w:val="24"/>
        </w:rPr>
        <w:t xml:space="preserve"> Sesuatu yang indah dan membawa seseorang untuk dikenang, dihargai, dihormati oleh orang lain. Untuk menyatakan sikap positif, seseorang tidak hanya melalui wajah, tetapi juga dapat melalui bagaimana cara ia berbicara, berjumpa dengan orang lain, dan cara menghadapi masalah.</w:t>
      </w:r>
    </w:p>
    <w:p w:rsidR="00CB77BF" w:rsidRPr="005E6EBC" w:rsidRDefault="0020222A" w:rsidP="000D0BCA">
      <w:pPr>
        <w:spacing w:after="0" w:line="360" w:lineRule="auto"/>
        <w:ind w:left="567" w:firstLine="447"/>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 S</w:t>
      </w:r>
      <w:r w:rsidR="005A4F6C" w:rsidRPr="005E6EBC">
        <w:rPr>
          <w:rFonts w:asciiTheme="majorBidi" w:hAnsiTheme="majorBidi" w:cstheme="majorBidi"/>
          <w:sz w:val="24"/>
          <w:szCs w:val="24"/>
        </w:rPr>
        <w:t>ikap positif juga mencerminkan seseorang yang mencerminkan kepercayaan diri yang baik, dan karenanya ia patut dikenal</w:t>
      </w:r>
      <w:r w:rsidR="00950E0F" w:rsidRPr="005E6EBC">
        <w:rPr>
          <w:rFonts w:asciiTheme="majorBidi" w:hAnsiTheme="majorBidi" w:cstheme="majorBidi"/>
          <w:sz w:val="24"/>
          <w:szCs w:val="24"/>
        </w:rPr>
        <w:t xml:space="preserve"> </w:t>
      </w:r>
      <w:r w:rsidR="005A4F6C" w:rsidRPr="005E6EBC">
        <w:rPr>
          <w:rFonts w:asciiTheme="majorBidi" w:hAnsiTheme="majorBidi" w:cstheme="majorBidi"/>
          <w:sz w:val="24"/>
          <w:szCs w:val="24"/>
        </w:rPr>
        <w:t>dan diketahui.</w:t>
      </w:r>
      <w:r w:rsidR="00950E0F" w:rsidRPr="005E6EBC">
        <w:rPr>
          <w:rFonts w:asciiTheme="majorBidi" w:hAnsiTheme="majorBidi" w:cstheme="majorBidi"/>
          <w:sz w:val="24"/>
          <w:szCs w:val="24"/>
        </w:rPr>
        <w:t xml:space="preserve"> Bila sesuatu terjadi sehingga membelokkan fokus mental seseorang kearah yang negatif, mereka yang psitif mengetahui bahwa guna memulihkan dirinya, penyesuaian harus dilakukan, karena sikap positif hanya dapat dipertahankan dengan kesadaran.</w:t>
      </w:r>
    </w:p>
    <w:p w:rsidR="00950E0F" w:rsidRPr="005E6EBC" w:rsidRDefault="00047CE4" w:rsidP="000D0BCA">
      <w:pPr>
        <w:spacing w:after="0" w:line="360" w:lineRule="auto"/>
        <w:ind w:left="567" w:firstLine="447"/>
        <w:contextualSpacing/>
        <w:jc w:val="both"/>
        <w:rPr>
          <w:rFonts w:asciiTheme="majorBidi" w:hAnsiTheme="majorBidi" w:cstheme="majorBidi"/>
          <w:sz w:val="24"/>
          <w:szCs w:val="24"/>
        </w:rPr>
      </w:pPr>
      <w:r w:rsidRPr="005E6EBC">
        <w:rPr>
          <w:rFonts w:asciiTheme="majorBidi" w:hAnsiTheme="majorBidi" w:cstheme="majorBidi"/>
          <w:sz w:val="24"/>
          <w:szCs w:val="24"/>
        </w:rPr>
        <w:t>Usaha yang dapat dilakukan untuk menuju sikap positif adalah tumbuhkan pada diri sendiri suatu motif yang kuat. Selalu mengingatkan diri bahwa sesuatu yang positif akan diperoleh dari kebiasaan baru, jangan biarkan pengecualian sebelum kebiasaan baru mengakar dikehidupan pribadi, berlatih dan berlatih terus dalam setiap kesempatan, tanpa rasa jenuh dan bosan.</w:t>
      </w:r>
    </w:p>
    <w:p w:rsidR="005A4F6C" w:rsidRPr="005E6EBC" w:rsidRDefault="005A4F6C" w:rsidP="000D0BCA">
      <w:pPr>
        <w:numPr>
          <w:ilvl w:val="0"/>
          <w:numId w:val="6"/>
        </w:numPr>
        <w:spacing w:after="0" w:line="360" w:lineRule="auto"/>
        <w:ind w:left="567"/>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Sikap negatif </w:t>
      </w:r>
    </w:p>
    <w:p w:rsidR="00047CE4" w:rsidRPr="005E6EBC" w:rsidRDefault="00047CE4" w:rsidP="000D0BCA">
      <w:pPr>
        <w:spacing w:after="0" w:line="360" w:lineRule="auto"/>
        <w:ind w:left="567" w:firstLine="306"/>
        <w:contextualSpacing/>
        <w:jc w:val="both"/>
        <w:rPr>
          <w:rFonts w:asciiTheme="majorBidi" w:hAnsiTheme="majorBidi" w:cstheme="majorBidi"/>
          <w:sz w:val="24"/>
          <w:szCs w:val="24"/>
        </w:rPr>
      </w:pPr>
      <w:r w:rsidRPr="005E6EBC">
        <w:rPr>
          <w:rFonts w:asciiTheme="majorBidi" w:hAnsiTheme="majorBidi" w:cstheme="majorBidi"/>
          <w:sz w:val="24"/>
          <w:szCs w:val="24"/>
        </w:rPr>
        <w:t>Sikap negatif harus dihindari, k</w:t>
      </w:r>
      <w:r w:rsidR="005A4F6C" w:rsidRPr="005E6EBC">
        <w:rPr>
          <w:rFonts w:asciiTheme="majorBidi" w:hAnsiTheme="majorBidi" w:cstheme="majorBidi"/>
          <w:sz w:val="24"/>
          <w:szCs w:val="24"/>
        </w:rPr>
        <w:t xml:space="preserve">arena hal ini mengarahkan seseorang pada kesulitan diri dan kegagalan. Sikap ini tercermin pada muka yang muram, sedih, suara parau, penampilan diri yang tidak bersahabat. Untuk menghilangkan sikap negatif adalah : belajar mengenai sifat negatif diri, bersikap jujur terhadap diri atau tanyalah pada seseorang yang dipercaya dan dihormati </w:t>
      </w:r>
      <w:r w:rsidR="005A4F6C" w:rsidRPr="005E6EBC">
        <w:rPr>
          <w:rFonts w:asciiTheme="majorBidi" w:hAnsiTheme="majorBidi" w:cstheme="majorBidi"/>
          <w:sz w:val="24"/>
          <w:szCs w:val="24"/>
        </w:rPr>
        <w:lastRenderedPageBreak/>
        <w:t>mengenai sifat negatif diri, akui mema</w:t>
      </w:r>
      <w:r w:rsidR="00080B98" w:rsidRPr="005E6EBC">
        <w:rPr>
          <w:rFonts w:asciiTheme="majorBidi" w:hAnsiTheme="majorBidi" w:cstheme="majorBidi"/>
          <w:sz w:val="24"/>
          <w:szCs w:val="24"/>
        </w:rPr>
        <w:t>ng sikap negatif itu dilakukan.</w:t>
      </w:r>
      <w:r w:rsidRPr="005E6EBC">
        <w:rPr>
          <w:rFonts w:asciiTheme="majorBidi" w:hAnsiTheme="majorBidi" w:cstheme="majorBidi"/>
          <w:sz w:val="24"/>
          <w:szCs w:val="24"/>
        </w:rPr>
        <w:t xml:space="preserve"> </w:t>
      </w:r>
    </w:p>
    <w:p w:rsidR="00A87DC1" w:rsidRPr="005E6EBC" w:rsidRDefault="00047CE4" w:rsidP="000D0BCA">
      <w:pPr>
        <w:spacing w:after="0" w:line="360" w:lineRule="auto"/>
        <w:ind w:left="567" w:firstLine="306"/>
        <w:contextualSpacing/>
        <w:jc w:val="both"/>
        <w:rPr>
          <w:rFonts w:asciiTheme="majorBidi" w:hAnsiTheme="majorBidi" w:cstheme="majorBidi"/>
          <w:sz w:val="24"/>
          <w:szCs w:val="24"/>
        </w:rPr>
      </w:pPr>
      <w:r w:rsidRPr="005E6EBC">
        <w:rPr>
          <w:rFonts w:asciiTheme="majorBidi" w:hAnsiTheme="majorBidi" w:cstheme="majorBidi"/>
          <w:sz w:val="24"/>
          <w:szCs w:val="24"/>
        </w:rPr>
        <w:t>Sikap terbentuk melalui proses pembiasaan (</w:t>
      </w:r>
      <w:r w:rsidRPr="005E6EBC">
        <w:rPr>
          <w:rFonts w:asciiTheme="majorBidi" w:hAnsiTheme="majorBidi" w:cstheme="majorBidi"/>
          <w:i/>
          <w:iCs/>
          <w:sz w:val="24"/>
          <w:szCs w:val="24"/>
        </w:rPr>
        <w:t xml:space="preserve">conditioning). </w:t>
      </w:r>
      <w:r w:rsidRPr="005E6EBC">
        <w:rPr>
          <w:rFonts w:asciiTheme="majorBidi" w:hAnsiTheme="majorBidi" w:cstheme="majorBidi"/>
          <w:sz w:val="24"/>
          <w:szCs w:val="24"/>
        </w:rPr>
        <w:t>Lebih sering kebiasaan dilakukan, semakin melekat dan bertambah sulit untuk dihilangkan. Untuk itu latihan untuk menghilangkan kebiasaan buruk pada diri harus dilakukan secara berkesinambungan, dilandasi kesadaran penuh untuk berubah menjadi pribadi yang lebih baik.</w:t>
      </w:r>
      <w:r w:rsidR="00080B98" w:rsidRPr="005E6EBC">
        <w:rPr>
          <w:vertAlign w:val="superscript"/>
        </w:rPr>
        <w:footnoteReference w:id="20"/>
      </w:r>
    </w:p>
    <w:p w:rsidR="005A4F6C" w:rsidRPr="00620764" w:rsidRDefault="005A4F6C" w:rsidP="00620764">
      <w:pPr>
        <w:pStyle w:val="ListParagraph"/>
        <w:numPr>
          <w:ilvl w:val="0"/>
          <w:numId w:val="98"/>
        </w:numPr>
        <w:spacing w:after="0" w:line="360" w:lineRule="auto"/>
        <w:ind w:left="360"/>
        <w:jc w:val="both"/>
        <w:rPr>
          <w:rFonts w:asciiTheme="majorBidi" w:hAnsiTheme="majorBidi" w:cstheme="majorBidi"/>
          <w:b/>
          <w:bCs/>
          <w:sz w:val="24"/>
          <w:szCs w:val="24"/>
          <w:lang w:val="en-US"/>
        </w:rPr>
      </w:pPr>
      <w:r w:rsidRPr="00620764">
        <w:rPr>
          <w:rFonts w:asciiTheme="majorBidi" w:hAnsiTheme="majorBidi" w:cstheme="majorBidi"/>
          <w:b/>
          <w:bCs/>
          <w:sz w:val="24"/>
          <w:szCs w:val="24"/>
        </w:rPr>
        <w:t>Ciri-ciri sikap</w:t>
      </w:r>
    </w:p>
    <w:p w:rsidR="00620764" w:rsidRDefault="005A4F6C" w:rsidP="00620764">
      <w:pPr>
        <w:spacing w:after="0" w:line="360" w:lineRule="auto"/>
        <w:ind w:left="360" w:firstLine="720"/>
        <w:contextualSpacing/>
        <w:jc w:val="both"/>
        <w:rPr>
          <w:rFonts w:asciiTheme="majorBidi" w:hAnsiTheme="majorBidi" w:cstheme="majorBidi"/>
          <w:sz w:val="24"/>
          <w:szCs w:val="24"/>
          <w:lang w:val="en-US"/>
        </w:rPr>
      </w:pPr>
      <w:r w:rsidRPr="005E6EBC">
        <w:rPr>
          <w:rFonts w:asciiTheme="majorBidi" w:hAnsiTheme="majorBidi" w:cstheme="majorBidi"/>
          <w:sz w:val="24"/>
          <w:szCs w:val="24"/>
        </w:rPr>
        <w:t>Untuk membedakan sikap dengan aspek-aspek psikis lain, seperti :motif, kebiasaan, pengetahuan dan lain-lain. Sarlito mengemukak</w:t>
      </w:r>
      <w:r w:rsidR="00F15A78" w:rsidRPr="005E6EBC">
        <w:rPr>
          <w:rFonts w:asciiTheme="majorBidi" w:hAnsiTheme="majorBidi" w:cstheme="majorBidi"/>
          <w:sz w:val="24"/>
          <w:szCs w:val="24"/>
        </w:rPr>
        <w:t>an</w:t>
      </w:r>
      <w:r w:rsidR="00A87DC1" w:rsidRPr="005E6EBC">
        <w:rPr>
          <w:rFonts w:asciiTheme="majorBidi" w:hAnsiTheme="majorBidi" w:cstheme="majorBidi"/>
          <w:sz w:val="24"/>
          <w:szCs w:val="24"/>
        </w:rPr>
        <w:t xml:space="preserve"> dalam buku Syamsu Yusuf dan Juntika Nurihsan ciri-cirinya adalah </w:t>
      </w:r>
      <w:r w:rsidRPr="005E6EBC">
        <w:rPr>
          <w:rFonts w:asciiTheme="majorBidi" w:hAnsiTheme="majorBidi" w:cstheme="majorBidi"/>
          <w:sz w:val="24"/>
          <w:szCs w:val="24"/>
        </w:rPr>
        <w:t>Dengan sikap selalu terdapat hubungan antara subjek-objek. Tidak ada sikap yang tanpa objek. Objek sikap itu bisa berupa benda, orang, nilai-nilai, pandangan hidup, agama, hukum, lembaga masyarakat dan sebagainya.</w:t>
      </w:r>
    </w:p>
    <w:p w:rsidR="00CB77BF" w:rsidRPr="005E6EBC" w:rsidRDefault="005A4F6C" w:rsidP="00620764">
      <w:pPr>
        <w:spacing w:after="0" w:line="360" w:lineRule="auto"/>
        <w:ind w:left="360" w:firstLine="720"/>
        <w:contextualSpacing/>
        <w:jc w:val="both"/>
        <w:rPr>
          <w:rFonts w:asciiTheme="majorBidi" w:hAnsiTheme="majorBidi" w:cstheme="majorBidi"/>
          <w:sz w:val="24"/>
          <w:szCs w:val="24"/>
        </w:rPr>
      </w:pPr>
      <w:r w:rsidRPr="005E6EBC">
        <w:rPr>
          <w:rFonts w:asciiTheme="majorBidi" w:hAnsiTheme="majorBidi" w:cstheme="majorBidi"/>
          <w:sz w:val="24"/>
          <w:szCs w:val="24"/>
        </w:rPr>
        <w:t>Sikap tidak dibawa sejak lahir, melainkan dipelajari dan dibentuk melalui-melalui pengalaman-pengalaman. Karena sikap dipelajari, maka sikap dapat berubah-ubah sesuai dengan keadaan lingkungan disekitar individu yang bersangkutan pada saat-saat yang berbeda. Dalam sikap tersangkut juga faktor</w:t>
      </w:r>
      <w:r w:rsidR="00A87DC1" w:rsidRPr="005E6EBC">
        <w:rPr>
          <w:rFonts w:asciiTheme="majorBidi" w:hAnsiTheme="majorBidi" w:cstheme="majorBidi"/>
          <w:sz w:val="24"/>
          <w:szCs w:val="24"/>
        </w:rPr>
        <w:t xml:space="preserve"> </w:t>
      </w:r>
      <w:r w:rsidRPr="005E6EBC">
        <w:rPr>
          <w:rFonts w:asciiTheme="majorBidi" w:hAnsiTheme="majorBidi" w:cstheme="majorBidi"/>
          <w:sz w:val="24"/>
          <w:szCs w:val="24"/>
        </w:rPr>
        <w:t xml:space="preserve">motivasi dan perasaan. Inilah yang membedakannya dengan pengetahuan. Sikap tidak menghilang walaupun kebutuhan sudah dipenuhi. Jadi berbeda dengan refleks atau dorongan. </w:t>
      </w:r>
      <w:r w:rsidR="007D6FB8" w:rsidRPr="005E6EBC">
        <w:rPr>
          <w:rFonts w:asciiTheme="majorBidi" w:hAnsiTheme="majorBidi" w:cstheme="majorBidi"/>
          <w:sz w:val="24"/>
          <w:szCs w:val="24"/>
        </w:rPr>
        <w:t xml:space="preserve">Misalnya, seseorang yang gemar nasi goreng, akan tetap mempertahankan kegemarannya itu </w:t>
      </w:r>
      <w:r w:rsidR="007D6FB8" w:rsidRPr="005E6EBC">
        <w:rPr>
          <w:rFonts w:asciiTheme="majorBidi" w:hAnsiTheme="majorBidi" w:cstheme="majorBidi"/>
          <w:sz w:val="24"/>
          <w:szCs w:val="24"/>
        </w:rPr>
        <w:lastRenderedPageBreak/>
        <w:t>sekalipun baru saja makan nasi goreng sampai kenyang. Sikap tidak hanya satu macam, melainkan bermacam-macam sesuai dengan banyak objek yang dapat menjadi perhatian individu yang bersangkutan.</w:t>
      </w:r>
    </w:p>
    <w:p w:rsidR="005A4F6C" w:rsidRPr="00620764" w:rsidRDefault="005A4F6C" w:rsidP="00620764">
      <w:pPr>
        <w:pStyle w:val="ListParagraph"/>
        <w:numPr>
          <w:ilvl w:val="0"/>
          <w:numId w:val="65"/>
        </w:numPr>
        <w:spacing w:after="0" w:line="360"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 xml:space="preserve">Pembentukan Sikap </w:t>
      </w:r>
    </w:p>
    <w:p w:rsidR="00BC6533" w:rsidRPr="005E6EBC" w:rsidRDefault="005A4F6C" w:rsidP="00620764">
      <w:pPr>
        <w:spacing w:after="0" w:line="360" w:lineRule="auto"/>
        <w:ind w:left="284" w:firstLine="720"/>
        <w:contextualSpacing/>
        <w:jc w:val="both"/>
        <w:rPr>
          <w:rFonts w:asciiTheme="majorBidi" w:hAnsiTheme="majorBidi" w:cstheme="majorBidi"/>
          <w:sz w:val="24"/>
          <w:szCs w:val="24"/>
        </w:rPr>
      </w:pPr>
      <w:r w:rsidRPr="005E6EBC">
        <w:rPr>
          <w:rFonts w:asciiTheme="majorBidi" w:hAnsiTheme="majorBidi" w:cstheme="majorBidi"/>
          <w:sz w:val="24"/>
          <w:szCs w:val="24"/>
        </w:rPr>
        <w:t>Menurut Sartain</w:t>
      </w:r>
      <w:r w:rsidR="00A87DC1" w:rsidRPr="005E6EBC">
        <w:rPr>
          <w:rFonts w:asciiTheme="majorBidi" w:hAnsiTheme="majorBidi" w:cstheme="majorBidi"/>
          <w:sz w:val="24"/>
          <w:szCs w:val="24"/>
        </w:rPr>
        <w:t xml:space="preserve">, dkk dalam buku Syamsu Yusuf dan Junika Nurihsan </w:t>
      </w:r>
      <w:r w:rsidRPr="005E6EBC">
        <w:rPr>
          <w:rFonts w:asciiTheme="majorBidi" w:hAnsiTheme="majorBidi" w:cstheme="majorBidi"/>
          <w:sz w:val="24"/>
          <w:szCs w:val="24"/>
        </w:rPr>
        <w:t>ada empat faktor yang mempengaruhi terbentuknya sikap, yaitu sebagai berikut.</w:t>
      </w:r>
    </w:p>
    <w:p w:rsidR="005A4F6C" w:rsidRPr="005E6EBC" w:rsidRDefault="005A4F6C" w:rsidP="00620764">
      <w:pPr>
        <w:numPr>
          <w:ilvl w:val="0"/>
          <w:numId w:val="8"/>
        </w:num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Faktor Pengalaman Khusus </w:t>
      </w:r>
      <w:r w:rsidRPr="005E6EBC">
        <w:rPr>
          <w:rFonts w:asciiTheme="majorBidi" w:hAnsiTheme="majorBidi" w:cstheme="majorBidi"/>
          <w:i/>
          <w:iCs/>
          <w:sz w:val="24"/>
          <w:szCs w:val="24"/>
        </w:rPr>
        <w:t>( specific experience )</w:t>
      </w:r>
    </w:p>
    <w:p w:rsidR="005A4F6C" w:rsidRPr="005E6EBC" w:rsidRDefault="005A4F6C" w:rsidP="00620764">
      <w:pPr>
        <w:spacing w:after="0" w:line="360" w:lineRule="auto"/>
        <w:ind w:left="644" w:firstLine="720"/>
        <w:contextualSpacing/>
        <w:jc w:val="both"/>
        <w:rPr>
          <w:rFonts w:asciiTheme="majorBidi" w:hAnsiTheme="majorBidi" w:cstheme="majorBidi"/>
          <w:sz w:val="24"/>
          <w:szCs w:val="24"/>
        </w:rPr>
      </w:pPr>
      <w:r w:rsidRPr="005E6EBC">
        <w:rPr>
          <w:rFonts w:asciiTheme="majorBidi" w:hAnsiTheme="majorBidi" w:cstheme="majorBidi"/>
          <w:sz w:val="24"/>
          <w:szCs w:val="24"/>
        </w:rPr>
        <w:t>Hal ini berarti,bahwa sikap terhadap suatu objek itu terbentuk melalui pengalaman khusus. Misalnya : para mahasiswa yang mendapat perlakuan baik dari dosennya, baik pada waktu belajar maupun diuar jam pelajaran, maka akan terbentuk pada dirinya sikap yang positif terhadap dosen tersebut.</w:t>
      </w:r>
      <w:r w:rsidR="003A6E36" w:rsidRPr="005E6EBC">
        <w:rPr>
          <w:rFonts w:asciiTheme="majorBidi" w:hAnsiTheme="majorBidi" w:cstheme="majorBidi"/>
          <w:sz w:val="24"/>
          <w:szCs w:val="24"/>
        </w:rPr>
        <w:t xml:space="preserve"> Sebaliknya apabila perlakuan dosen tersebut sering marah-marah, menghukum, atau kurang simpati dalam penampilannya, maka pada diri mahasiswa akan terbentuk sikap negatif terhadap dosen tersebut. </w:t>
      </w:r>
    </w:p>
    <w:p w:rsidR="005A4F6C" w:rsidRPr="005E6EBC" w:rsidRDefault="005A4F6C" w:rsidP="00620764">
      <w:pPr>
        <w:numPr>
          <w:ilvl w:val="0"/>
          <w:numId w:val="8"/>
        </w:num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Fakt</w:t>
      </w:r>
      <w:r w:rsidR="007D401E" w:rsidRPr="005E6EBC">
        <w:rPr>
          <w:rFonts w:asciiTheme="majorBidi" w:hAnsiTheme="majorBidi" w:cstheme="majorBidi"/>
          <w:sz w:val="24"/>
          <w:szCs w:val="24"/>
        </w:rPr>
        <w:t>or Komunikasi dengan Orang Lain</w:t>
      </w:r>
      <w:r w:rsidR="007D401E" w:rsidRPr="005E6EBC">
        <w:rPr>
          <w:rFonts w:asciiTheme="majorBidi" w:hAnsiTheme="majorBidi" w:cstheme="majorBidi"/>
          <w:i/>
          <w:iCs/>
          <w:sz w:val="24"/>
          <w:szCs w:val="24"/>
        </w:rPr>
        <w:t>(</w:t>
      </w:r>
      <w:r w:rsidRPr="005E6EBC">
        <w:rPr>
          <w:rFonts w:asciiTheme="majorBidi" w:hAnsiTheme="majorBidi" w:cstheme="majorBidi"/>
          <w:i/>
          <w:iCs/>
          <w:sz w:val="24"/>
          <w:szCs w:val="24"/>
        </w:rPr>
        <w:t>Communicatio</w:t>
      </w:r>
      <w:r w:rsidR="007D401E" w:rsidRPr="005E6EBC">
        <w:rPr>
          <w:rFonts w:asciiTheme="majorBidi" w:hAnsiTheme="majorBidi" w:cstheme="majorBidi"/>
          <w:i/>
          <w:iCs/>
          <w:sz w:val="24"/>
          <w:szCs w:val="24"/>
        </w:rPr>
        <w:t>n with other people</w:t>
      </w:r>
      <w:r w:rsidRPr="005E6EBC">
        <w:rPr>
          <w:rFonts w:asciiTheme="majorBidi" w:hAnsiTheme="majorBidi" w:cstheme="majorBidi"/>
          <w:i/>
          <w:iCs/>
          <w:sz w:val="24"/>
          <w:szCs w:val="24"/>
        </w:rPr>
        <w:t>)</w:t>
      </w:r>
    </w:p>
    <w:p w:rsidR="005A4F6C" w:rsidRPr="005E6EBC" w:rsidRDefault="005A4F6C" w:rsidP="00620764">
      <w:pPr>
        <w:spacing w:after="0" w:line="360" w:lineRule="auto"/>
        <w:ind w:left="644" w:firstLine="720"/>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Banyak sikap individu yang terbentuk disebabkan oleh adanya komunikasi dengan orang lain. Komunikasi itu baik langsung </w:t>
      </w:r>
      <w:r w:rsidRPr="005E6EBC">
        <w:rPr>
          <w:rFonts w:asciiTheme="majorBidi" w:hAnsiTheme="majorBidi" w:cstheme="majorBidi"/>
          <w:i/>
          <w:iCs/>
          <w:sz w:val="24"/>
          <w:szCs w:val="24"/>
        </w:rPr>
        <w:t xml:space="preserve">(face to face) </w:t>
      </w:r>
      <w:r w:rsidRPr="005E6EBC">
        <w:rPr>
          <w:rFonts w:asciiTheme="majorBidi" w:hAnsiTheme="majorBidi" w:cstheme="majorBidi"/>
          <w:sz w:val="24"/>
          <w:szCs w:val="24"/>
        </w:rPr>
        <w:t>mapun tidak langsung, yaitu melalui media massa, seperti: TV, radio, film, koran, dan majalah.</w:t>
      </w:r>
    </w:p>
    <w:p w:rsidR="005A4F6C" w:rsidRPr="005E6EBC" w:rsidRDefault="005A4F6C" w:rsidP="00620764">
      <w:pPr>
        <w:numPr>
          <w:ilvl w:val="0"/>
          <w:numId w:val="8"/>
        </w:num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Faktor Modal</w:t>
      </w:r>
    </w:p>
    <w:p w:rsidR="007D401E" w:rsidRPr="005E6EBC" w:rsidRDefault="005A4F6C" w:rsidP="00620764">
      <w:pPr>
        <w:spacing w:after="0" w:line="360" w:lineRule="auto"/>
        <w:ind w:left="644" w:firstLine="720"/>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Banyak sikap terbentuk terhadap sesuatu itu dengan melalui jalan mengimitasi (meniru) suatu tingkah laku yang </w:t>
      </w:r>
      <w:r w:rsidRPr="005E6EBC">
        <w:rPr>
          <w:rFonts w:asciiTheme="majorBidi" w:hAnsiTheme="majorBidi" w:cstheme="majorBidi"/>
          <w:sz w:val="24"/>
          <w:szCs w:val="24"/>
        </w:rPr>
        <w:lastRenderedPageBreak/>
        <w:t>memadai model dirinya, seperti perilaku orangtua, guru, pemimpin, bintang film, dan sebaga</w:t>
      </w:r>
      <w:r w:rsidR="00080B98" w:rsidRPr="005E6EBC">
        <w:rPr>
          <w:rFonts w:asciiTheme="majorBidi" w:hAnsiTheme="majorBidi" w:cstheme="majorBidi"/>
          <w:sz w:val="24"/>
          <w:szCs w:val="24"/>
        </w:rPr>
        <w:t xml:space="preserve">inya. </w:t>
      </w:r>
      <w:r w:rsidR="003A6E36" w:rsidRPr="005E6EBC">
        <w:rPr>
          <w:rFonts w:asciiTheme="majorBidi" w:hAnsiTheme="majorBidi" w:cstheme="majorBidi"/>
          <w:sz w:val="24"/>
          <w:szCs w:val="24"/>
        </w:rPr>
        <w:t>Seseorang anak merasa senang membaca koran, karena melihat ayahnya suka membaca koran.</w:t>
      </w:r>
    </w:p>
    <w:p w:rsidR="005A4F6C" w:rsidRPr="00620764" w:rsidRDefault="005A4F6C" w:rsidP="00620764">
      <w:pPr>
        <w:numPr>
          <w:ilvl w:val="0"/>
          <w:numId w:val="8"/>
        </w:numPr>
        <w:spacing w:after="0" w:line="360" w:lineRule="auto"/>
        <w:ind w:left="644"/>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Faktor Lembaga-lembaga Sosial </w:t>
      </w:r>
      <w:r w:rsidRPr="005E6EBC">
        <w:rPr>
          <w:rFonts w:asciiTheme="majorBidi" w:hAnsiTheme="majorBidi" w:cstheme="majorBidi"/>
          <w:i/>
          <w:iCs/>
          <w:sz w:val="24"/>
          <w:szCs w:val="24"/>
        </w:rPr>
        <w:t>(institutional)</w:t>
      </w:r>
    </w:p>
    <w:p w:rsidR="003A6E36" w:rsidRPr="005E6EBC" w:rsidRDefault="005A4F6C" w:rsidP="00620764">
      <w:pPr>
        <w:spacing w:after="0" w:line="360" w:lineRule="auto"/>
        <w:ind w:left="644" w:firstLine="720"/>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Suatu lembaga dapat juga menjadi sumber yang mempengaruhnya terbentuknya sikap, seperti : lembaga keagamaan, organisasi kemasyarakatan, partai poloitik, dan sebagainya. </w:t>
      </w:r>
    </w:p>
    <w:p w:rsidR="003A6E36" w:rsidRPr="005E6EBC" w:rsidRDefault="005A4F6C" w:rsidP="00620764">
      <w:pPr>
        <w:pStyle w:val="ListParagraph"/>
        <w:numPr>
          <w:ilvl w:val="0"/>
          <w:numId w:val="65"/>
        </w:numPr>
        <w:spacing w:after="0" w:line="360" w:lineRule="auto"/>
        <w:ind w:left="360"/>
        <w:jc w:val="both"/>
        <w:rPr>
          <w:rFonts w:asciiTheme="majorBidi" w:hAnsiTheme="majorBidi" w:cstheme="majorBidi"/>
          <w:sz w:val="24"/>
          <w:szCs w:val="24"/>
        </w:rPr>
      </w:pPr>
      <w:r w:rsidRPr="005E6EBC">
        <w:rPr>
          <w:rFonts w:asciiTheme="majorBidi" w:hAnsiTheme="majorBidi" w:cstheme="majorBidi"/>
          <w:b/>
          <w:bCs/>
          <w:sz w:val="24"/>
          <w:szCs w:val="24"/>
        </w:rPr>
        <w:t>Perubahan Sikap</w:t>
      </w:r>
      <w:r w:rsidR="00DA4282" w:rsidRPr="005E6EBC">
        <w:rPr>
          <w:rFonts w:asciiTheme="majorBidi" w:hAnsiTheme="majorBidi" w:cstheme="majorBidi"/>
          <w:sz w:val="24"/>
          <w:szCs w:val="24"/>
        </w:rPr>
        <w:t xml:space="preserve"> </w:t>
      </w:r>
    </w:p>
    <w:p w:rsidR="00193C1F" w:rsidRPr="005E6EBC" w:rsidRDefault="005A4F6C" w:rsidP="00620764">
      <w:pPr>
        <w:spacing w:after="0" w:line="360" w:lineRule="auto"/>
        <w:ind w:left="284" w:firstLine="720"/>
        <w:contextualSpacing/>
        <w:jc w:val="both"/>
        <w:rPr>
          <w:rFonts w:asciiTheme="majorBidi" w:hAnsiTheme="majorBidi" w:cstheme="majorBidi"/>
          <w:sz w:val="24"/>
          <w:szCs w:val="24"/>
        </w:rPr>
      </w:pPr>
      <w:r w:rsidRPr="005E6EBC">
        <w:rPr>
          <w:rFonts w:asciiTheme="majorBidi" w:hAnsiTheme="majorBidi" w:cstheme="majorBidi"/>
          <w:sz w:val="24"/>
          <w:szCs w:val="24"/>
        </w:rPr>
        <w:t>Karena sikap merupakan aspek psikis yang dipelajari, maka sikap itu dapat berubah. Perubahan tidak terjadi dengan sendirinya, akan tetapi dipengaruhi oleh faktor-faktor tertentu. Mc</w:t>
      </w:r>
      <w:r w:rsidR="00C6178C" w:rsidRPr="005E6EBC">
        <w:rPr>
          <w:rFonts w:asciiTheme="majorBidi" w:hAnsiTheme="majorBidi" w:cstheme="majorBidi"/>
          <w:sz w:val="24"/>
          <w:szCs w:val="24"/>
        </w:rPr>
        <w:t xml:space="preserve"> </w:t>
      </w:r>
      <w:r w:rsidRPr="005E6EBC">
        <w:rPr>
          <w:rFonts w:asciiTheme="majorBidi" w:hAnsiTheme="majorBidi" w:cstheme="majorBidi"/>
          <w:sz w:val="24"/>
          <w:szCs w:val="24"/>
        </w:rPr>
        <w:t>Guire</w:t>
      </w:r>
      <w:r w:rsidR="00A87DC1" w:rsidRPr="005E6EBC">
        <w:rPr>
          <w:rFonts w:asciiTheme="majorBidi" w:hAnsiTheme="majorBidi" w:cstheme="majorBidi"/>
          <w:sz w:val="24"/>
          <w:szCs w:val="24"/>
        </w:rPr>
        <w:t xml:space="preserve"> dalam buku Syamsu Yusuf dan Juntika Nurihsan</w:t>
      </w:r>
      <w:r w:rsidRPr="005E6EBC">
        <w:rPr>
          <w:rFonts w:asciiTheme="majorBidi" w:hAnsiTheme="majorBidi" w:cstheme="majorBidi"/>
          <w:sz w:val="24"/>
          <w:szCs w:val="24"/>
        </w:rPr>
        <w:t xml:space="preserve"> mengemukakan tentang teorinya mengenai perubahan sikap itu sebagai berikut.</w:t>
      </w:r>
    </w:p>
    <w:p w:rsidR="005A4F6C" w:rsidRPr="005E6EBC" w:rsidRDefault="005A4F6C" w:rsidP="00620764">
      <w:pPr>
        <w:numPr>
          <w:ilvl w:val="0"/>
          <w:numId w:val="9"/>
        </w:numPr>
        <w:spacing w:after="0" w:line="360" w:lineRule="auto"/>
        <w:contextualSpacing/>
        <w:jc w:val="both"/>
        <w:rPr>
          <w:rFonts w:asciiTheme="majorBidi" w:hAnsiTheme="majorBidi" w:cstheme="majorBidi"/>
          <w:sz w:val="24"/>
          <w:szCs w:val="24"/>
        </w:rPr>
      </w:pPr>
      <w:r w:rsidRPr="005E6EBC">
        <w:rPr>
          <w:rFonts w:asciiTheme="majorBidi" w:hAnsiTheme="majorBidi" w:cstheme="majorBidi"/>
          <w:i/>
          <w:iCs/>
          <w:sz w:val="24"/>
          <w:szCs w:val="24"/>
        </w:rPr>
        <w:t>Learning Theory Approach</w:t>
      </w:r>
      <w:r w:rsidRPr="005E6EBC">
        <w:rPr>
          <w:rFonts w:asciiTheme="majorBidi" w:hAnsiTheme="majorBidi" w:cstheme="majorBidi"/>
          <w:sz w:val="24"/>
          <w:szCs w:val="24"/>
        </w:rPr>
        <w:t xml:space="preserve"> ( pendekatan teori belajar )</w:t>
      </w:r>
    </w:p>
    <w:p w:rsidR="005A4F6C" w:rsidRPr="005E6EBC" w:rsidRDefault="005A4F6C" w:rsidP="00620764">
      <w:pPr>
        <w:spacing w:after="0" w:line="360" w:lineRule="auto"/>
        <w:ind w:left="360" w:firstLine="436"/>
        <w:contextualSpacing/>
        <w:jc w:val="both"/>
        <w:rPr>
          <w:rFonts w:asciiTheme="majorBidi" w:hAnsiTheme="majorBidi" w:cstheme="majorBidi"/>
          <w:sz w:val="24"/>
          <w:szCs w:val="24"/>
        </w:rPr>
      </w:pPr>
      <w:r w:rsidRPr="005E6EBC">
        <w:rPr>
          <w:rFonts w:asciiTheme="majorBidi" w:hAnsiTheme="majorBidi" w:cstheme="majorBidi"/>
          <w:sz w:val="24"/>
          <w:szCs w:val="24"/>
        </w:rPr>
        <w:t>Pendekatan ini beranggapan, bahwa sikap itu berubah disebabkan oleh proses belajar atau materi yang dipelajari.</w:t>
      </w:r>
    </w:p>
    <w:p w:rsidR="005A4F6C" w:rsidRPr="005E6EBC" w:rsidRDefault="005A4F6C" w:rsidP="00620764">
      <w:pPr>
        <w:numPr>
          <w:ilvl w:val="0"/>
          <w:numId w:val="9"/>
        </w:numPr>
        <w:spacing w:after="0" w:line="360" w:lineRule="auto"/>
        <w:contextualSpacing/>
        <w:jc w:val="both"/>
        <w:rPr>
          <w:rFonts w:asciiTheme="majorBidi" w:hAnsiTheme="majorBidi" w:cstheme="majorBidi"/>
          <w:sz w:val="24"/>
          <w:szCs w:val="24"/>
        </w:rPr>
      </w:pPr>
      <w:r w:rsidRPr="005E6EBC">
        <w:rPr>
          <w:rFonts w:asciiTheme="majorBidi" w:hAnsiTheme="majorBidi" w:cstheme="majorBidi"/>
          <w:i/>
          <w:iCs/>
          <w:sz w:val="24"/>
          <w:szCs w:val="24"/>
        </w:rPr>
        <w:t xml:space="preserve">Perceptual Theory Approach </w:t>
      </w:r>
      <w:r w:rsidRPr="005E6EBC">
        <w:rPr>
          <w:rFonts w:asciiTheme="majorBidi" w:hAnsiTheme="majorBidi" w:cstheme="majorBidi"/>
          <w:sz w:val="24"/>
          <w:szCs w:val="24"/>
        </w:rPr>
        <w:t>( pendekatan teori persepsi )</w:t>
      </w:r>
    </w:p>
    <w:p w:rsidR="005A4F6C" w:rsidRPr="005E6EBC" w:rsidRDefault="005A4F6C" w:rsidP="00620764">
      <w:pPr>
        <w:spacing w:after="0" w:line="360" w:lineRule="auto"/>
        <w:ind w:left="360" w:firstLine="436"/>
        <w:jc w:val="both"/>
        <w:rPr>
          <w:rFonts w:asciiTheme="majorBidi" w:hAnsiTheme="majorBidi" w:cstheme="majorBidi"/>
          <w:sz w:val="24"/>
          <w:szCs w:val="24"/>
        </w:rPr>
      </w:pPr>
      <w:r w:rsidRPr="005E6EBC">
        <w:rPr>
          <w:rFonts w:asciiTheme="majorBidi" w:hAnsiTheme="majorBidi" w:cstheme="majorBidi"/>
          <w:sz w:val="24"/>
          <w:szCs w:val="24"/>
        </w:rPr>
        <w:t>Pendekatan teori ini beranggapan, bahwa sikap seseorang itu nerubah bila persepsinya tentang objek itu berubah.</w:t>
      </w:r>
    </w:p>
    <w:p w:rsidR="00964E3B" w:rsidRPr="005E6EBC" w:rsidRDefault="005A4F6C" w:rsidP="00620764">
      <w:pPr>
        <w:pStyle w:val="ListParagraph"/>
        <w:numPr>
          <w:ilvl w:val="0"/>
          <w:numId w:val="9"/>
        </w:numPr>
        <w:spacing w:after="0" w:line="360" w:lineRule="auto"/>
        <w:ind w:left="436"/>
        <w:jc w:val="both"/>
        <w:rPr>
          <w:rFonts w:asciiTheme="majorBidi" w:hAnsiTheme="majorBidi" w:cstheme="majorBidi"/>
          <w:sz w:val="24"/>
          <w:szCs w:val="24"/>
        </w:rPr>
      </w:pPr>
      <w:r w:rsidRPr="005E6EBC">
        <w:rPr>
          <w:rFonts w:asciiTheme="majorBidi" w:hAnsiTheme="majorBidi" w:cstheme="majorBidi"/>
          <w:i/>
          <w:iCs/>
          <w:sz w:val="24"/>
          <w:szCs w:val="24"/>
        </w:rPr>
        <w:t xml:space="preserve">Consistency Theory Approach </w:t>
      </w:r>
      <w:r w:rsidRPr="005E6EBC">
        <w:rPr>
          <w:rFonts w:asciiTheme="majorBidi" w:hAnsiTheme="majorBidi" w:cstheme="majorBidi"/>
          <w:sz w:val="24"/>
          <w:szCs w:val="24"/>
        </w:rPr>
        <w:t>( pendekatan teori kons</w:t>
      </w:r>
      <w:r w:rsidR="00964E3B" w:rsidRPr="005E6EBC">
        <w:rPr>
          <w:rFonts w:asciiTheme="majorBidi" w:hAnsiTheme="majorBidi" w:cstheme="majorBidi"/>
          <w:sz w:val="24"/>
          <w:szCs w:val="24"/>
        </w:rPr>
        <w:t>(kenyamanan) dalam dirinya.</w:t>
      </w:r>
    </w:p>
    <w:p w:rsidR="00964E3B" w:rsidRPr="005E6EBC" w:rsidRDefault="00964E3B" w:rsidP="00620764">
      <w:pPr>
        <w:numPr>
          <w:ilvl w:val="0"/>
          <w:numId w:val="9"/>
        </w:numPr>
        <w:spacing w:after="0" w:line="360" w:lineRule="auto"/>
        <w:contextualSpacing/>
        <w:jc w:val="both"/>
        <w:rPr>
          <w:rFonts w:asciiTheme="majorBidi" w:hAnsiTheme="majorBidi" w:cstheme="majorBidi"/>
          <w:sz w:val="24"/>
          <w:szCs w:val="24"/>
        </w:rPr>
      </w:pPr>
      <w:r w:rsidRPr="005E6EBC">
        <w:rPr>
          <w:rFonts w:asciiTheme="majorBidi" w:hAnsiTheme="majorBidi" w:cstheme="majorBidi"/>
          <w:i/>
          <w:iCs/>
          <w:sz w:val="24"/>
          <w:szCs w:val="24"/>
        </w:rPr>
        <w:t xml:space="preserve">Functional Theory Approach </w:t>
      </w:r>
      <w:r w:rsidRPr="005E6EBC">
        <w:rPr>
          <w:rFonts w:asciiTheme="majorBidi" w:hAnsiTheme="majorBidi" w:cstheme="majorBidi"/>
          <w:sz w:val="24"/>
          <w:szCs w:val="24"/>
        </w:rPr>
        <w:t>( pendekatan teori fungsi )</w:t>
      </w:r>
    </w:p>
    <w:p w:rsidR="00361B95" w:rsidRPr="005E6EBC" w:rsidRDefault="00964E3B" w:rsidP="00620764">
      <w:pPr>
        <w:spacing w:after="0" w:line="360" w:lineRule="auto"/>
        <w:ind w:left="360" w:firstLine="436"/>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Menurut pendekatan teori ini, bahwa sikap seseorang itu akan berubah atau tidak, sangat bergantung pada hubungan fungsional </w:t>
      </w:r>
    </w:p>
    <w:p w:rsidR="00676A83" w:rsidRPr="005E6EBC" w:rsidRDefault="00964E3B" w:rsidP="00620764">
      <w:pPr>
        <w:spacing w:after="0" w:line="360" w:lineRule="auto"/>
        <w:ind w:left="360"/>
        <w:contextualSpacing/>
        <w:jc w:val="both"/>
        <w:rPr>
          <w:rFonts w:asciiTheme="majorBidi" w:hAnsiTheme="majorBidi" w:cstheme="majorBidi"/>
          <w:sz w:val="24"/>
          <w:szCs w:val="24"/>
        </w:rPr>
      </w:pPr>
      <w:r w:rsidRPr="005E6EBC">
        <w:rPr>
          <w:rFonts w:asciiTheme="majorBidi" w:hAnsiTheme="majorBidi" w:cstheme="majorBidi"/>
          <w:sz w:val="24"/>
          <w:szCs w:val="24"/>
        </w:rPr>
        <w:lastRenderedPageBreak/>
        <w:t>(kemanfaatan) objek itu bagi dirinya atau pemenuhan kebutuhan dirinya.</w:t>
      </w:r>
      <w:r w:rsidRPr="005E6EBC">
        <w:rPr>
          <w:rFonts w:asciiTheme="majorBidi" w:hAnsiTheme="majorBidi" w:cstheme="majorBidi"/>
          <w:sz w:val="24"/>
          <w:szCs w:val="24"/>
          <w:vertAlign w:val="superscript"/>
        </w:rPr>
        <w:footnoteReference w:id="21"/>
      </w:r>
    </w:p>
    <w:p w:rsidR="00676A83" w:rsidRPr="005E6EBC" w:rsidRDefault="00676A83" w:rsidP="00620764">
      <w:pPr>
        <w:pStyle w:val="ListParagraph"/>
        <w:numPr>
          <w:ilvl w:val="0"/>
          <w:numId w:val="65"/>
        </w:numPr>
        <w:spacing w:after="0" w:line="360"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Faktor-Faktor yang Mempengaruhi Pembentukan Sikap</w:t>
      </w:r>
    </w:p>
    <w:p w:rsidR="00BB351A" w:rsidRPr="005E6EBC" w:rsidRDefault="005E00A7" w:rsidP="00620764">
      <w:pPr>
        <w:spacing w:after="0" w:line="360" w:lineRule="auto"/>
        <w:ind w:left="284" w:firstLine="720"/>
        <w:contextualSpacing/>
        <w:jc w:val="both"/>
        <w:rPr>
          <w:rFonts w:asciiTheme="majorBidi" w:hAnsiTheme="majorBidi" w:cstheme="majorBidi"/>
          <w:sz w:val="24"/>
          <w:szCs w:val="24"/>
        </w:rPr>
      </w:pPr>
      <w:r w:rsidRPr="005E6EBC">
        <w:rPr>
          <w:rFonts w:asciiTheme="majorBidi" w:hAnsiTheme="majorBidi" w:cstheme="majorBidi"/>
          <w:sz w:val="24"/>
          <w:szCs w:val="24"/>
        </w:rPr>
        <w:t>Pembentukan sikap tidak terjadi demikian saja, melainkan melalui suatu proses tertentu, melalui kontak sosial terus-menerus antara individu. Faktor-faktor yang mempengar</w:t>
      </w:r>
      <w:r w:rsidR="00676A83" w:rsidRPr="005E6EBC">
        <w:rPr>
          <w:rFonts w:asciiTheme="majorBidi" w:hAnsiTheme="majorBidi" w:cstheme="majorBidi"/>
          <w:sz w:val="24"/>
          <w:szCs w:val="24"/>
        </w:rPr>
        <w:t>uhi terbentuknya sikap adalah :</w:t>
      </w:r>
    </w:p>
    <w:p w:rsidR="00BB351A" w:rsidRPr="005E6EBC" w:rsidRDefault="00BB351A" w:rsidP="00620764">
      <w:pPr>
        <w:pStyle w:val="ListParagraph"/>
        <w:numPr>
          <w:ilvl w:val="0"/>
          <w:numId w:val="48"/>
        </w:numPr>
        <w:spacing w:after="0" w:line="360" w:lineRule="auto"/>
        <w:ind w:left="644"/>
        <w:jc w:val="both"/>
        <w:rPr>
          <w:rFonts w:asciiTheme="majorBidi" w:hAnsiTheme="majorBidi" w:cstheme="majorBidi"/>
          <w:sz w:val="24"/>
          <w:szCs w:val="24"/>
        </w:rPr>
      </w:pPr>
      <w:r w:rsidRPr="005E6EBC">
        <w:rPr>
          <w:rFonts w:asciiTheme="majorBidi" w:hAnsiTheme="majorBidi" w:cstheme="majorBidi"/>
          <w:b/>
          <w:bCs/>
          <w:sz w:val="24"/>
          <w:szCs w:val="24"/>
        </w:rPr>
        <w:t>Faktor Intern</w:t>
      </w:r>
    </w:p>
    <w:p w:rsidR="00222A08" w:rsidRPr="005E6EBC" w:rsidRDefault="00482416" w:rsidP="00620764">
      <w:pPr>
        <w:pStyle w:val="ListParagraph"/>
        <w:spacing w:after="0" w:line="360" w:lineRule="auto"/>
        <w:ind w:left="644"/>
        <w:jc w:val="both"/>
        <w:rPr>
          <w:rFonts w:asciiTheme="majorBidi" w:hAnsiTheme="majorBidi" w:cstheme="majorBidi"/>
          <w:sz w:val="24"/>
          <w:szCs w:val="24"/>
          <w:lang w:val="en-US"/>
        </w:rPr>
      </w:pPr>
      <w:r w:rsidRPr="005E6EBC">
        <w:rPr>
          <w:rFonts w:asciiTheme="majorBidi" w:hAnsiTheme="majorBidi" w:cstheme="majorBidi"/>
          <w:sz w:val="24"/>
          <w:szCs w:val="24"/>
        </w:rPr>
        <w:t>Yang dimaksud faktor intern adalah faktor yang terdapat pada di</w:t>
      </w:r>
      <w:r w:rsidR="008F12C0" w:rsidRPr="005E6EBC">
        <w:rPr>
          <w:rFonts w:asciiTheme="majorBidi" w:hAnsiTheme="majorBidi" w:cstheme="majorBidi"/>
          <w:sz w:val="24"/>
          <w:szCs w:val="24"/>
        </w:rPr>
        <w:t xml:space="preserve">ri individu itu sendiri, yaitu </w:t>
      </w:r>
    </w:p>
    <w:p w:rsidR="00BB351A" w:rsidRPr="005E6EBC" w:rsidRDefault="00482416" w:rsidP="00620764">
      <w:pPr>
        <w:pStyle w:val="ListParagraph"/>
        <w:numPr>
          <w:ilvl w:val="0"/>
          <w:numId w:val="47"/>
        </w:numPr>
        <w:spacing w:after="0" w:line="360" w:lineRule="auto"/>
        <w:ind w:left="1069"/>
        <w:jc w:val="both"/>
        <w:rPr>
          <w:rFonts w:asciiTheme="majorBidi" w:hAnsiTheme="majorBidi" w:cstheme="majorBidi"/>
          <w:sz w:val="24"/>
          <w:szCs w:val="24"/>
        </w:rPr>
      </w:pPr>
      <w:r w:rsidRPr="005E6EBC">
        <w:rPr>
          <w:rFonts w:asciiTheme="majorBidi" w:hAnsiTheme="majorBidi" w:cstheme="majorBidi"/>
          <w:sz w:val="24"/>
          <w:szCs w:val="24"/>
        </w:rPr>
        <w:t xml:space="preserve">Hereditas </w:t>
      </w:r>
    </w:p>
    <w:p w:rsidR="00BB351A" w:rsidRDefault="00482416" w:rsidP="00620764">
      <w:pPr>
        <w:pStyle w:val="ListParagraph"/>
        <w:spacing w:after="0" w:line="360" w:lineRule="auto"/>
        <w:ind w:left="1069"/>
        <w:jc w:val="both"/>
        <w:rPr>
          <w:rFonts w:asciiTheme="majorBidi" w:hAnsiTheme="majorBidi" w:cstheme="majorBidi"/>
          <w:sz w:val="24"/>
          <w:szCs w:val="24"/>
          <w:lang w:val="en-US"/>
        </w:rPr>
      </w:pPr>
      <w:r w:rsidRPr="005E6EBC">
        <w:rPr>
          <w:rFonts w:asciiTheme="majorBidi" w:hAnsiTheme="majorBidi" w:cstheme="majorBidi"/>
          <w:sz w:val="24"/>
          <w:szCs w:val="24"/>
        </w:rPr>
        <w:t>Jiwa keagamaan memang bukan secara langsung sebagai faktor bawaan diwariskan secara turun temurun, melainkan terbentuk dari berbagai unsur lainnya mencakup kognitif, afektif dan psikomotorik/konatif. Menurut Sigmun Freud perbuatan yang buruk dan tercela jika dilakukan akan menimbulkan rasa bersalah (</w:t>
      </w:r>
      <w:r w:rsidRPr="005E6EBC">
        <w:rPr>
          <w:rFonts w:asciiTheme="majorBidi" w:hAnsiTheme="majorBidi" w:cstheme="majorBidi"/>
          <w:i/>
          <w:iCs/>
          <w:sz w:val="24"/>
          <w:szCs w:val="24"/>
        </w:rPr>
        <w:t xml:space="preserve">sense of guilt) </w:t>
      </w:r>
      <w:r w:rsidRPr="005E6EBC">
        <w:rPr>
          <w:rFonts w:asciiTheme="majorBidi" w:hAnsiTheme="majorBidi" w:cstheme="majorBidi"/>
          <w:sz w:val="24"/>
          <w:szCs w:val="24"/>
        </w:rPr>
        <w:t>dalam diri seseorang. Bila pelanggaran yang dilakukan terhadap larangan agama, maka dalam diri pelakunya akan timbul rasa berdosa, dan perasaan seperti ini barangkali yang ikut mempengaruhi perkembangan jiwa keagamaan seseorang sebagai unsur hereditas, sebab dari berbagai kasus pelaku zina sebagian besar memiliki latar belakang keturunan dengan kasus yang sama.</w:t>
      </w:r>
    </w:p>
    <w:p w:rsidR="00620764" w:rsidRPr="00620764" w:rsidRDefault="00620764" w:rsidP="00620764">
      <w:pPr>
        <w:pStyle w:val="ListParagraph"/>
        <w:spacing w:after="0" w:line="360" w:lineRule="auto"/>
        <w:ind w:left="1069"/>
        <w:jc w:val="both"/>
        <w:rPr>
          <w:rFonts w:asciiTheme="majorBidi" w:hAnsiTheme="majorBidi" w:cstheme="majorBidi"/>
          <w:sz w:val="24"/>
          <w:szCs w:val="24"/>
          <w:lang w:val="en-US"/>
        </w:rPr>
      </w:pPr>
    </w:p>
    <w:p w:rsidR="00BB351A" w:rsidRPr="005E6EBC" w:rsidRDefault="00482416" w:rsidP="00620764">
      <w:pPr>
        <w:pStyle w:val="ListParagraph"/>
        <w:numPr>
          <w:ilvl w:val="0"/>
          <w:numId w:val="47"/>
        </w:numPr>
        <w:spacing w:after="0" w:line="360" w:lineRule="auto"/>
        <w:ind w:left="1069"/>
        <w:jc w:val="both"/>
        <w:rPr>
          <w:rFonts w:asciiTheme="majorBidi" w:hAnsiTheme="majorBidi" w:cstheme="majorBidi"/>
          <w:sz w:val="24"/>
          <w:szCs w:val="24"/>
        </w:rPr>
      </w:pPr>
      <w:r w:rsidRPr="005E6EBC">
        <w:rPr>
          <w:rFonts w:asciiTheme="majorBidi" w:hAnsiTheme="majorBidi" w:cstheme="majorBidi"/>
          <w:sz w:val="24"/>
          <w:szCs w:val="24"/>
        </w:rPr>
        <w:lastRenderedPageBreak/>
        <w:t>Tingkat usia</w:t>
      </w:r>
    </w:p>
    <w:p w:rsidR="00482416" w:rsidRPr="005E6EBC" w:rsidRDefault="00482416" w:rsidP="00620764">
      <w:pPr>
        <w:pStyle w:val="ListParagraph"/>
        <w:spacing w:after="0" w:line="360" w:lineRule="auto"/>
        <w:ind w:left="1069"/>
        <w:jc w:val="both"/>
        <w:rPr>
          <w:rFonts w:asciiTheme="majorBidi" w:hAnsiTheme="majorBidi" w:cstheme="majorBidi"/>
          <w:sz w:val="24"/>
          <w:szCs w:val="24"/>
        </w:rPr>
      </w:pPr>
      <w:r w:rsidRPr="005E6EBC">
        <w:rPr>
          <w:rFonts w:asciiTheme="majorBidi" w:hAnsiTheme="majorBidi" w:cstheme="majorBidi"/>
          <w:sz w:val="24"/>
          <w:szCs w:val="24"/>
        </w:rPr>
        <w:t>Meskipun tingkat usia bukan merupakan satu-satunya faktor perkembangan jiwa keagamaan seseorang, tetapi kenyataan ini dapat dilihat dari perbedaan pemahaman agama dari tingkat usia yang berbeda.</w:t>
      </w:r>
    </w:p>
    <w:p w:rsidR="00BB351A" w:rsidRPr="005E6EBC" w:rsidRDefault="00482416" w:rsidP="00620764">
      <w:pPr>
        <w:pStyle w:val="ListParagraph"/>
        <w:numPr>
          <w:ilvl w:val="0"/>
          <w:numId w:val="47"/>
        </w:numPr>
        <w:spacing w:after="0" w:line="360" w:lineRule="auto"/>
        <w:ind w:left="1069"/>
        <w:jc w:val="both"/>
        <w:rPr>
          <w:rFonts w:asciiTheme="majorBidi" w:hAnsiTheme="majorBidi" w:cstheme="majorBidi"/>
          <w:sz w:val="24"/>
          <w:szCs w:val="24"/>
        </w:rPr>
      </w:pPr>
      <w:r w:rsidRPr="005E6EBC">
        <w:rPr>
          <w:rFonts w:asciiTheme="majorBidi" w:hAnsiTheme="majorBidi" w:cstheme="majorBidi"/>
          <w:sz w:val="24"/>
          <w:szCs w:val="24"/>
        </w:rPr>
        <w:t xml:space="preserve">Kepribadian </w:t>
      </w:r>
    </w:p>
    <w:p w:rsidR="00482416" w:rsidRPr="005E6EBC" w:rsidRDefault="00482416" w:rsidP="00620764">
      <w:pPr>
        <w:pStyle w:val="ListParagraph"/>
        <w:spacing w:after="0" w:line="360" w:lineRule="auto"/>
        <w:ind w:left="1069"/>
        <w:jc w:val="both"/>
        <w:rPr>
          <w:rFonts w:asciiTheme="majorBidi" w:hAnsiTheme="majorBidi" w:cstheme="majorBidi"/>
          <w:sz w:val="24"/>
          <w:szCs w:val="24"/>
        </w:rPr>
      </w:pPr>
      <w:r w:rsidRPr="005E6EBC">
        <w:rPr>
          <w:rFonts w:asciiTheme="majorBidi" w:hAnsiTheme="majorBidi" w:cstheme="majorBidi"/>
          <w:sz w:val="24"/>
          <w:szCs w:val="24"/>
        </w:rPr>
        <w:t>Kepribadian menurut pandangan psikologi dipengaruhi oleh dua unsur, yaitu unsur hereditas dan pengaruh lingkungan. Hubungan antara unsur hereditas dengan pengaruh lingkungan inilah yang membentuk kepribadian dan setiap manusia memiliki kepribadian yang unik dan berbeda-beda, sehingga perbedaan tersebut membawa pengaruh  terhadap perkembangan jiwa keagamaan seseorang</w:t>
      </w:r>
    </w:p>
    <w:p w:rsidR="00BB351A" w:rsidRPr="005E6EBC" w:rsidRDefault="00482416" w:rsidP="00620764">
      <w:pPr>
        <w:pStyle w:val="ListParagraph"/>
        <w:numPr>
          <w:ilvl w:val="0"/>
          <w:numId w:val="47"/>
        </w:numPr>
        <w:spacing w:after="0" w:line="360" w:lineRule="auto"/>
        <w:ind w:left="1069"/>
        <w:jc w:val="both"/>
        <w:rPr>
          <w:rFonts w:asciiTheme="majorBidi" w:hAnsiTheme="majorBidi" w:cstheme="majorBidi"/>
          <w:sz w:val="24"/>
          <w:szCs w:val="24"/>
        </w:rPr>
      </w:pPr>
      <w:r w:rsidRPr="005E6EBC">
        <w:rPr>
          <w:rFonts w:asciiTheme="majorBidi" w:hAnsiTheme="majorBidi" w:cstheme="majorBidi"/>
          <w:sz w:val="24"/>
          <w:szCs w:val="24"/>
        </w:rPr>
        <w:t>Kondisi jiwa seseorang</w:t>
      </w:r>
    </w:p>
    <w:p w:rsidR="00482416" w:rsidRPr="005E6EBC" w:rsidRDefault="00482416" w:rsidP="00620764">
      <w:pPr>
        <w:pStyle w:val="ListParagraph"/>
        <w:spacing w:after="0" w:line="360" w:lineRule="auto"/>
        <w:ind w:left="1069"/>
        <w:jc w:val="both"/>
        <w:rPr>
          <w:rFonts w:asciiTheme="majorBidi" w:hAnsiTheme="majorBidi" w:cstheme="majorBidi"/>
          <w:sz w:val="24"/>
          <w:szCs w:val="24"/>
        </w:rPr>
      </w:pPr>
      <w:r w:rsidRPr="005E6EBC">
        <w:rPr>
          <w:rFonts w:asciiTheme="majorBidi" w:hAnsiTheme="majorBidi" w:cstheme="majorBidi"/>
          <w:sz w:val="24"/>
          <w:szCs w:val="24"/>
        </w:rPr>
        <w:t>Bagaimanapun juga kondisi jiwa seseorang akan berpengaruh pada pandangan tentang agama, seseorang yang mengidap phobia akan dicekam rasa takut yang irrasional sehingga pandangannya terhadap agama akan dipengaruhi oleh hal yang demikian juga. Sedangkan seseorang yang normal akan memandang agama secara sadar dan dapat berpikir sehat.</w:t>
      </w:r>
      <w:r w:rsidRPr="005E6EBC">
        <w:rPr>
          <w:rStyle w:val="FootnoteReference"/>
          <w:rFonts w:asciiTheme="majorBidi" w:hAnsiTheme="majorBidi" w:cstheme="majorBidi"/>
          <w:sz w:val="24"/>
          <w:szCs w:val="24"/>
        </w:rPr>
        <w:footnoteReference w:id="22"/>
      </w:r>
    </w:p>
    <w:p w:rsidR="00482416" w:rsidRDefault="00482416" w:rsidP="00620764">
      <w:pPr>
        <w:spacing w:after="0" w:line="360" w:lineRule="auto"/>
        <w:ind w:left="1080" w:firstLine="720"/>
        <w:jc w:val="both"/>
        <w:rPr>
          <w:rFonts w:asciiTheme="majorBidi" w:hAnsiTheme="majorBidi" w:cstheme="majorBidi"/>
          <w:sz w:val="24"/>
          <w:szCs w:val="24"/>
          <w:lang w:val="en-US"/>
        </w:rPr>
      </w:pPr>
      <w:r w:rsidRPr="005E6EBC">
        <w:rPr>
          <w:rFonts w:asciiTheme="majorBidi" w:hAnsiTheme="majorBidi" w:cstheme="majorBidi"/>
          <w:sz w:val="24"/>
          <w:szCs w:val="24"/>
        </w:rPr>
        <w:t>Selain  dari faktor intern,ada juga faktor ektern yang mempengaruhi sikap keagamaan sesorang. Faktor ektern tersebut sebagai berikut :</w:t>
      </w:r>
    </w:p>
    <w:p w:rsidR="00620764" w:rsidRDefault="00620764" w:rsidP="00620764">
      <w:pPr>
        <w:spacing w:after="0" w:line="360" w:lineRule="auto"/>
        <w:ind w:left="1080" w:firstLine="720"/>
        <w:jc w:val="both"/>
        <w:rPr>
          <w:rFonts w:asciiTheme="majorBidi" w:hAnsiTheme="majorBidi" w:cstheme="majorBidi"/>
          <w:sz w:val="24"/>
          <w:szCs w:val="24"/>
          <w:lang w:val="en-US"/>
        </w:rPr>
      </w:pPr>
    </w:p>
    <w:p w:rsidR="00620764" w:rsidRPr="00620764" w:rsidRDefault="00620764" w:rsidP="00620764">
      <w:pPr>
        <w:spacing w:after="0" w:line="360" w:lineRule="auto"/>
        <w:ind w:left="1080" w:firstLine="720"/>
        <w:jc w:val="both"/>
        <w:rPr>
          <w:rFonts w:asciiTheme="majorBidi" w:hAnsiTheme="majorBidi" w:cstheme="majorBidi"/>
          <w:sz w:val="24"/>
          <w:szCs w:val="24"/>
          <w:lang w:val="en-US"/>
        </w:rPr>
      </w:pPr>
    </w:p>
    <w:p w:rsidR="00482416" w:rsidRPr="005E6EBC" w:rsidRDefault="00482416" w:rsidP="00620764">
      <w:pPr>
        <w:pStyle w:val="ListParagraph"/>
        <w:numPr>
          <w:ilvl w:val="0"/>
          <w:numId w:val="48"/>
        </w:numPr>
        <w:spacing w:after="0" w:line="360" w:lineRule="auto"/>
        <w:ind w:left="1080"/>
        <w:jc w:val="both"/>
        <w:rPr>
          <w:rFonts w:asciiTheme="majorBidi" w:hAnsiTheme="majorBidi" w:cstheme="majorBidi"/>
          <w:b/>
          <w:bCs/>
          <w:sz w:val="24"/>
          <w:szCs w:val="24"/>
        </w:rPr>
      </w:pPr>
      <w:r w:rsidRPr="005E6EBC">
        <w:rPr>
          <w:rFonts w:asciiTheme="majorBidi" w:hAnsiTheme="majorBidi" w:cstheme="majorBidi"/>
          <w:b/>
          <w:bCs/>
          <w:sz w:val="24"/>
          <w:szCs w:val="24"/>
        </w:rPr>
        <w:lastRenderedPageBreak/>
        <w:t>Faktor ekstern</w:t>
      </w:r>
    </w:p>
    <w:p w:rsidR="00482416" w:rsidRPr="00620764" w:rsidRDefault="00482416" w:rsidP="00620764">
      <w:pPr>
        <w:spacing w:after="0" w:line="360" w:lineRule="auto"/>
        <w:ind w:left="1080" w:firstLine="720"/>
        <w:jc w:val="both"/>
        <w:rPr>
          <w:rFonts w:asciiTheme="majorBidi" w:hAnsiTheme="majorBidi" w:cstheme="majorBidi"/>
          <w:sz w:val="24"/>
          <w:szCs w:val="24"/>
        </w:rPr>
      </w:pPr>
      <w:r w:rsidRPr="00620764">
        <w:rPr>
          <w:rFonts w:asciiTheme="majorBidi" w:hAnsiTheme="majorBidi" w:cstheme="majorBidi"/>
          <w:sz w:val="24"/>
          <w:szCs w:val="24"/>
        </w:rPr>
        <w:t>Yaitu lingkungan yang dinilai berpengaruh dalam perkembangan jiwa seseorang, karena lingkungan merupakan tempat dimana seseorang itu hidup dan berinteraksi, lingkungan di sini dibagi menjadi tiga yaitu keluarga, intuisi dan masyarakat.</w:t>
      </w:r>
    </w:p>
    <w:p w:rsidR="00482416" w:rsidRPr="005E6EBC" w:rsidRDefault="00482416" w:rsidP="00620764">
      <w:pPr>
        <w:pStyle w:val="ListParagraph"/>
        <w:numPr>
          <w:ilvl w:val="0"/>
          <w:numId w:val="46"/>
        </w:numPr>
        <w:spacing w:after="0" w:line="360" w:lineRule="auto"/>
        <w:ind w:left="1494"/>
        <w:jc w:val="both"/>
        <w:rPr>
          <w:rFonts w:asciiTheme="majorBidi" w:hAnsiTheme="majorBidi" w:cstheme="majorBidi"/>
          <w:sz w:val="24"/>
          <w:szCs w:val="24"/>
        </w:rPr>
      </w:pPr>
      <w:r w:rsidRPr="005E6EBC">
        <w:rPr>
          <w:rFonts w:asciiTheme="majorBidi" w:hAnsiTheme="majorBidi" w:cstheme="majorBidi"/>
          <w:sz w:val="24"/>
          <w:szCs w:val="24"/>
        </w:rPr>
        <w:t xml:space="preserve">Lingkungan keluarga </w:t>
      </w:r>
    </w:p>
    <w:p w:rsidR="000E218C" w:rsidRPr="005E6EBC" w:rsidRDefault="00482416" w:rsidP="00620764">
      <w:pPr>
        <w:pStyle w:val="ListParagraph"/>
        <w:spacing w:after="0" w:line="360" w:lineRule="auto"/>
        <w:ind w:left="1494" w:firstLine="567"/>
        <w:jc w:val="both"/>
        <w:rPr>
          <w:rFonts w:asciiTheme="majorBidi" w:hAnsiTheme="majorBidi" w:cstheme="majorBidi"/>
          <w:sz w:val="24"/>
          <w:szCs w:val="24"/>
        </w:rPr>
      </w:pPr>
      <w:r w:rsidRPr="005E6EBC">
        <w:rPr>
          <w:rFonts w:asciiTheme="majorBidi" w:hAnsiTheme="majorBidi" w:cstheme="majorBidi"/>
          <w:sz w:val="24"/>
          <w:szCs w:val="24"/>
        </w:rPr>
        <w:t>Keluarga adalah wadah pertama dan utama bagi pertumbuhan dan perkembangan anak. Jika suasana dalam keluarga itu baik dan menyenangkan, maka akan tumbuh baik pula, begitupun sebaliknya..</w:t>
      </w:r>
      <w:r w:rsidR="0007398E" w:rsidRPr="005E6EBC">
        <w:rPr>
          <w:rStyle w:val="FootnoteReference"/>
          <w:rFonts w:asciiTheme="majorBidi" w:hAnsiTheme="majorBidi" w:cstheme="majorBidi"/>
          <w:sz w:val="24"/>
          <w:szCs w:val="24"/>
        </w:rPr>
        <w:footnoteReference w:id="23"/>
      </w:r>
    </w:p>
    <w:p w:rsidR="00F15A78" w:rsidRPr="005E6EBC" w:rsidRDefault="00F15A78" w:rsidP="000D0BCA">
      <w:pPr>
        <w:spacing w:line="360" w:lineRule="auto"/>
        <w:ind w:left="1134" w:hanging="1440"/>
        <w:jc w:val="both"/>
        <w:rPr>
          <w:rFonts w:asciiTheme="majorBidi" w:hAnsiTheme="majorBidi" w:cstheme="majorBidi"/>
          <w:sz w:val="24"/>
          <w:szCs w:val="24"/>
        </w:rPr>
      </w:pPr>
    </w:p>
    <w:p w:rsidR="003B0EC5" w:rsidRPr="005E6EBC" w:rsidRDefault="003B0EC5" w:rsidP="000D0BCA">
      <w:pPr>
        <w:spacing w:line="360" w:lineRule="auto"/>
        <w:rPr>
          <w:rFonts w:asciiTheme="majorBidi" w:hAnsiTheme="majorBidi" w:cstheme="majorBidi"/>
          <w:sz w:val="24"/>
          <w:szCs w:val="24"/>
        </w:rPr>
      </w:pPr>
    </w:p>
    <w:p w:rsidR="00620764" w:rsidRDefault="00620764">
      <w:pPr>
        <w:rPr>
          <w:rFonts w:asciiTheme="majorBidi" w:hAnsiTheme="majorBidi" w:cstheme="majorBidi"/>
          <w:b/>
          <w:bCs/>
          <w:sz w:val="28"/>
          <w:szCs w:val="28"/>
          <w:lang w:val="en-US"/>
        </w:rPr>
      </w:pPr>
      <w:r>
        <w:rPr>
          <w:rFonts w:asciiTheme="majorBidi" w:hAnsiTheme="majorBidi" w:cstheme="majorBidi"/>
          <w:b/>
          <w:bCs/>
          <w:sz w:val="28"/>
          <w:szCs w:val="28"/>
          <w:lang w:val="en-US"/>
        </w:rPr>
        <w:br w:type="page"/>
      </w:r>
    </w:p>
    <w:p w:rsidR="00620764" w:rsidRDefault="00620764" w:rsidP="000D0BCA">
      <w:pPr>
        <w:spacing w:line="360" w:lineRule="auto"/>
        <w:jc w:val="center"/>
        <w:rPr>
          <w:rFonts w:asciiTheme="majorBidi" w:hAnsiTheme="majorBidi" w:cstheme="majorBidi"/>
          <w:b/>
          <w:bCs/>
          <w:sz w:val="28"/>
          <w:szCs w:val="28"/>
          <w:lang w:val="en-US"/>
        </w:rPr>
        <w:sectPr w:rsidR="00620764" w:rsidSect="000D0BCA">
          <w:footerReference w:type="first" r:id="rId12"/>
          <w:pgSz w:w="10319" w:h="14571" w:code="13"/>
          <w:pgMar w:top="1701" w:right="1701" w:bottom="1701" w:left="1701" w:header="709" w:footer="709" w:gutter="0"/>
          <w:cols w:space="708"/>
          <w:titlePg/>
          <w:docGrid w:linePitch="360"/>
        </w:sectPr>
      </w:pPr>
    </w:p>
    <w:p w:rsidR="00E81EDA" w:rsidRPr="005E6EBC" w:rsidRDefault="00620764" w:rsidP="000D0BCA">
      <w:pPr>
        <w:spacing w:line="360" w:lineRule="auto"/>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4999355</wp:posOffset>
                </wp:positionH>
                <wp:positionV relativeFrom="paragraph">
                  <wp:posOffset>-1177290</wp:posOffset>
                </wp:positionV>
                <wp:extent cx="398780" cy="554355"/>
                <wp:effectExtent l="0" t="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 cy="554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59C9" w:rsidRDefault="00565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3.65pt;margin-top:-92.7pt;width:31.4pt;height:4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iUlAIAAKkFAAAOAAAAZHJzL2Uyb0RvYy54bWysVN9PGzEMfp+0/yHK+7i2tBQqrqgDMU2q&#10;AA0mntNc0kYkcZakvev++jm56w8YL0x7uXPiz3Zsf/blVWM02QgfFNiS9k96lAjLoVJ2WdKfT7df&#10;zikJkdmKabCipFsR6NX086fL2k3EAFagK+EJOrFhUruSrmJ0k6IIfCUMCyfghEWlBG9YxKNfFpVn&#10;NXo3uhj0emdFDb5yHrgIAW9vWiWdZv9SCh7vpQwiEl1SfFvMX5+/i/QtppdssvTMrRTvnsH+4RWG&#10;KYtB965uWGRk7dVfroziHgLIeMLBFCCl4iLngNn0e2+yeVwxJ3IuWJzg9mUK/88tv9s8eKKqko4p&#10;scxgi55EE8lXaMg4Vad2YYKgR4ew2OA1djlnGtwc+EtASHGEaQ0ColM1GulN+mOeBA2xAdt90VMU&#10;jpenF+fjc9RwVI1Gw9PRKIUtDsbOh/hNgCFJKKnHnuYHsM08xBa6g6RYAbSqbpXW+ZB4JK61JxuG&#10;DNCx3zl/hdKW1CU9Ox31smMLybz1rG1yIzKTunAp2zbBLMWtFgmj7Q8hsZI5z3diM86F3cfP6ISS&#10;GOojhh3+8KqPGLd5oEWODDbujY2y4Nu+vi5Z9bIrmWzxXb9Dm3cqQWwWTaZQRqabBVRb5IuHdt6C&#10;47cKmzdnIT4wjwOG/calEe/xIzVg8aGTKFmB//3efcIj71FLSY0DW9Lwa828oER/tzgRF/3hME14&#10;PgxH4wEe/LFmcayxa3MNyIg+rifHs5jwUe9E6cE8426ZpaioYpZj7JLGnXgd2zWCu4mL2SyDcKYd&#10;i3P76PhuTBI1n5pn5l3H34jEv4PdaLPJGxq32NQfC7N1BKkyxw9V7eqP+yBPSbe70sI5PmfUYcNO&#10;/wAAAP//AwBQSwMEFAAGAAgAAAAhAFh+t5niAAAADAEAAA8AAABkcnMvZG93bnJldi54bWxMj7FO&#10;wzAQhnck3sE6JJaqdQyUuiFOhRCV2qEDoUs3Nz6SiPgc2W4b3h4zlfHuPv33/cVqtD07ow+dIwVi&#10;lgFDqp3pqFGw/1xPJbAQNRndO0IFPxhgVd7eFDo37kIfeK5iw1IIhVwraGMccs5D3aLVYeYGpHT7&#10;ct7qmEbfcOP1JYXbnj9k2TO3uqP0odUDvrVYf1cnq2AXDpvJwW/WkyoYvkXcvW9FVOr+bnx9ARZx&#10;jFcY/vSTOpTJ6ehOZALrFSzk4jGhCqZCzp+AJUTOMwHsmFZLKYCXBf9fovwFAAD//wMAUEsBAi0A&#10;FAAGAAgAAAAhALaDOJL+AAAA4QEAABMAAAAAAAAAAAAAAAAAAAAAAFtDb250ZW50X1R5cGVzXS54&#10;bWxQSwECLQAUAAYACAAAACEAOP0h/9YAAACUAQAACwAAAAAAAAAAAAAAAAAvAQAAX3JlbHMvLnJl&#10;bHNQSwECLQAUAAYACAAAACEAlVXYlJQCAACpBQAADgAAAAAAAAAAAAAAAAAuAgAAZHJzL2Uyb0Rv&#10;Yy54bWxQSwECLQAUAAYACAAAACEAWH63meIAAAAMAQAADwAAAAAAAAAAAAAAAADuBAAAZHJzL2Rv&#10;d25yZXYueG1sUEsFBgAAAAAEAAQA8wAAAP0FAAAAAA==&#10;" fillcolor="white [3201]" stroked="f" strokeweight=".5pt">
                <v:path arrowok="t"/>
                <v:textbox>
                  <w:txbxContent>
                    <w:p w:rsidR="005659C9" w:rsidRDefault="005659C9"/>
                  </w:txbxContent>
                </v:textbox>
              </v:shape>
            </w:pict>
          </mc:Fallback>
        </mc:AlternateContent>
      </w:r>
      <w:r w:rsidR="00E81EDA" w:rsidRPr="005E6EBC">
        <w:rPr>
          <w:rFonts w:asciiTheme="majorBidi" w:hAnsiTheme="majorBidi" w:cstheme="majorBidi"/>
          <w:b/>
          <w:bCs/>
          <w:sz w:val="28"/>
          <w:szCs w:val="28"/>
          <w:lang w:val="en-US"/>
        </w:rPr>
        <w:t>BAB III</w:t>
      </w:r>
    </w:p>
    <w:p w:rsidR="00E81EDA" w:rsidRPr="005E6EBC" w:rsidRDefault="00E81EDA" w:rsidP="000D0BCA">
      <w:pPr>
        <w:spacing w:after="0" w:line="360" w:lineRule="auto"/>
        <w:rPr>
          <w:rFonts w:asciiTheme="majorBidi" w:hAnsiTheme="majorBidi" w:cstheme="majorBidi"/>
          <w:b/>
          <w:bCs/>
          <w:sz w:val="28"/>
          <w:szCs w:val="28"/>
        </w:rPr>
      </w:pPr>
      <w:r w:rsidRPr="005E6EBC">
        <w:rPr>
          <w:rFonts w:asciiTheme="majorBidi" w:hAnsiTheme="majorBidi" w:cstheme="majorBidi"/>
          <w:b/>
          <w:bCs/>
          <w:sz w:val="28"/>
          <w:szCs w:val="28"/>
        </w:rPr>
        <w:tab/>
        <w:t>METODOLOGI PENELITIAN</w:t>
      </w:r>
      <w:r w:rsidRPr="005E6EBC">
        <w:rPr>
          <w:rFonts w:asciiTheme="majorBidi" w:hAnsiTheme="majorBidi" w:cstheme="majorBidi"/>
          <w:b/>
          <w:bCs/>
          <w:sz w:val="28"/>
          <w:szCs w:val="28"/>
        </w:rPr>
        <w:tab/>
      </w:r>
    </w:p>
    <w:p w:rsidR="00432494" w:rsidRPr="005E6EBC" w:rsidRDefault="00432494" w:rsidP="000D0BCA">
      <w:pPr>
        <w:spacing w:after="0" w:line="360" w:lineRule="auto"/>
        <w:ind w:firstLine="720"/>
        <w:jc w:val="both"/>
        <w:rPr>
          <w:rFonts w:asciiTheme="majorBidi" w:hAnsiTheme="majorBidi" w:cstheme="majorBidi"/>
          <w:sz w:val="24"/>
          <w:szCs w:val="24"/>
          <w:lang w:val="en-US"/>
        </w:rPr>
      </w:pPr>
      <w:r w:rsidRPr="005E6EBC">
        <w:rPr>
          <w:rFonts w:asciiTheme="majorBidi" w:hAnsiTheme="majorBidi" w:cstheme="majorBidi"/>
          <w:sz w:val="24"/>
          <w:szCs w:val="24"/>
        </w:rPr>
        <w:t>Untuk memperoleh data yang efektif, efisien dan akurat dan di akui dalam suatu penelitian, maka harus menggunakan langkah-langkah penelitian yang sesuai dengan objek penelitian itu sendiri. Dalam pelaksanaan penelitian ini penulis menggunakan metode deskriptif kuantitatif dengan melakukan langkah-langkah sebagai berikut :</w:t>
      </w:r>
    </w:p>
    <w:p w:rsidR="00E81EDA" w:rsidRPr="005E6EBC" w:rsidRDefault="00E81EDA" w:rsidP="00620764">
      <w:pPr>
        <w:pStyle w:val="ListParagraph"/>
        <w:numPr>
          <w:ilvl w:val="0"/>
          <w:numId w:val="14"/>
        </w:numPr>
        <w:spacing w:after="0" w:line="360" w:lineRule="auto"/>
        <w:ind w:left="284" w:hanging="284"/>
        <w:jc w:val="both"/>
        <w:rPr>
          <w:rFonts w:asciiTheme="majorBidi" w:hAnsiTheme="majorBidi" w:cstheme="majorBidi"/>
          <w:b/>
          <w:bCs/>
          <w:sz w:val="24"/>
          <w:szCs w:val="24"/>
        </w:rPr>
      </w:pPr>
      <w:r w:rsidRPr="005E6EBC">
        <w:rPr>
          <w:rFonts w:asciiTheme="majorBidi" w:hAnsiTheme="majorBidi" w:cstheme="majorBidi"/>
          <w:b/>
          <w:bCs/>
          <w:sz w:val="24"/>
          <w:szCs w:val="24"/>
        </w:rPr>
        <w:t xml:space="preserve">Menentukan </w:t>
      </w:r>
      <w:r w:rsidR="00222A08" w:rsidRPr="005E6EBC">
        <w:rPr>
          <w:rFonts w:asciiTheme="majorBidi" w:hAnsiTheme="majorBidi" w:cstheme="majorBidi"/>
          <w:b/>
          <w:bCs/>
          <w:sz w:val="24"/>
          <w:szCs w:val="24"/>
        </w:rPr>
        <w:t>Lokasi Penelitian</w:t>
      </w:r>
    </w:p>
    <w:p w:rsidR="00E81EDA" w:rsidRPr="005E6EBC" w:rsidRDefault="00E81EDA" w:rsidP="000D0BCA">
      <w:pPr>
        <w:pStyle w:val="ListParagraph"/>
        <w:numPr>
          <w:ilvl w:val="0"/>
          <w:numId w:val="67"/>
        </w:numPr>
        <w:spacing w:after="0" w:line="360" w:lineRule="auto"/>
        <w:ind w:left="630"/>
        <w:jc w:val="both"/>
        <w:rPr>
          <w:rFonts w:asciiTheme="majorBidi" w:hAnsiTheme="majorBidi" w:cstheme="majorBidi"/>
          <w:sz w:val="24"/>
          <w:szCs w:val="24"/>
        </w:rPr>
      </w:pPr>
      <w:r w:rsidRPr="005E6EBC">
        <w:rPr>
          <w:rFonts w:asciiTheme="majorBidi" w:hAnsiTheme="majorBidi" w:cstheme="majorBidi"/>
          <w:sz w:val="24"/>
          <w:szCs w:val="24"/>
        </w:rPr>
        <w:t>Tempat</w:t>
      </w:r>
      <w:r w:rsidR="005D7075" w:rsidRPr="005E6EBC">
        <w:rPr>
          <w:rFonts w:asciiTheme="majorBidi" w:hAnsiTheme="majorBidi" w:cstheme="majorBidi"/>
          <w:sz w:val="24"/>
          <w:szCs w:val="24"/>
        </w:rPr>
        <w:t xml:space="preserve"> penelitian </w:t>
      </w:r>
    </w:p>
    <w:p w:rsidR="00E81EDA" w:rsidRPr="005E6EBC" w:rsidRDefault="00E81EDA" w:rsidP="000D0BCA">
      <w:pPr>
        <w:spacing w:after="0" w:line="360" w:lineRule="auto"/>
        <w:ind w:left="720" w:firstLine="414"/>
        <w:contextualSpacing/>
        <w:jc w:val="both"/>
        <w:rPr>
          <w:rFonts w:asciiTheme="majorBidi" w:eastAsia="Calibri" w:hAnsiTheme="majorBidi" w:cstheme="majorBidi"/>
          <w:sz w:val="24"/>
          <w:szCs w:val="24"/>
          <w:lang w:val="en-US"/>
        </w:rPr>
      </w:pPr>
      <w:r w:rsidRPr="005E6EBC">
        <w:rPr>
          <w:rFonts w:asciiTheme="majorBidi" w:hAnsiTheme="majorBidi" w:cstheme="majorBidi"/>
          <w:sz w:val="24"/>
          <w:szCs w:val="24"/>
        </w:rPr>
        <w:t>Penelitian yang penulis lakukan yait</w:t>
      </w:r>
      <w:r w:rsidR="007D5ADF" w:rsidRPr="005E6EBC">
        <w:rPr>
          <w:rFonts w:asciiTheme="majorBidi" w:hAnsiTheme="majorBidi" w:cstheme="majorBidi"/>
          <w:sz w:val="24"/>
          <w:szCs w:val="24"/>
        </w:rPr>
        <w:t>u di MTs</w:t>
      </w:r>
      <w:r w:rsidR="00D37CF8" w:rsidRPr="005E6EBC">
        <w:rPr>
          <w:rFonts w:asciiTheme="majorBidi" w:hAnsiTheme="majorBidi" w:cstheme="majorBidi"/>
          <w:sz w:val="24"/>
          <w:szCs w:val="24"/>
        </w:rPr>
        <w:t xml:space="preserve"> </w:t>
      </w:r>
      <w:r w:rsidRPr="005E6EBC">
        <w:rPr>
          <w:rFonts w:asciiTheme="majorBidi" w:hAnsiTheme="majorBidi" w:cstheme="majorBidi"/>
          <w:sz w:val="24"/>
          <w:szCs w:val="24"/>
        </w:rPr>
        <w:t>N</w:t>
      </w:r>
      <w:r w:rsidR="00D37CF8" w:rsidRPr="005E6EBC">
        <w:rPr>
          <w:rFonts w:asciiTheme="majorBidi" w:hAnsiTheme="majorBidi" w:cstheme="majorBidi"/>
          <w:sz w:val="24"/>
          <w:szCs w:val="24"/>
        </w:rPr>
        <w:t>egeri</w:t>
      </w:r>
      <w:r w:rsidR="007D5ADF" w:rsidRPr="005E6EBC">
        <w:rPr>
          <w:rFonts w:asciiTheme="majorBidi" w:hAnsiTheme="majorBidi" w:cstheme="majorBidi"/>
          <w:sz w:val="24"/>
          <w:szCs w:val="24"/>
        </w:rPr>
        <w:t xml:space="preserve"> </w:t>
      </w:r>
      <w:r w:rsidRPr="005E6EBC">
        <w:rPr>
          <w:rFonts w:asciiTheme="majorBidi" w:hAnsiTheme="majorBidi" w:cstheme="majorBidi"/>
          <w:sz w:val="24"/>
          <w:szCs w:val="24"/>
        </w:rPr>
        <w:t>1 Kota Serang</w:t>
      </w:r>
      <w:r w:rsidR="00D37CF8" w:rsidRPr="005E6EBC">
        <w:rPr>
          <w:rFonts w:asciiTheme="majorBidi" w:hAnsiTheme="majorBidi" w:cstheme="majorBidi"/>
          <w:sz w:val="24"/>
          <w:szCs w:val="24"/>
        </w:rPr>
        <w:t xml:space="preserve"> Banten</w:t>
      </w:r>
      <w:r w:rsidRPr="005E6EBC">
        <w:rPr>
          <w:rFonts w:asciiTheme="majorBidi" w:hAnsiTheme="majorBidi" w:cstheme="majorBidi"/>
          <w:sz w:val="24"/>
          <w:szCs w:val="24"/>
        </w:rPr>
        <w:t xml:space="preserve">, </w:t>
      </w:r>
      <w:r w:rsidRPr="005E6EBC">
        <w:rPr>
          <w:rFonts w:asciiTheme="majorBidi" w:eastAsia="Calibri" w:hAnsiTheme="majorBidi" w:cstheme="majorBidi"/>
          <w:bCs/>
          <w:sz w:val="24"/>
          <w:szCs w:val="24"/>
        </w:rPr>
        <w:t xml:space="preserve">bertempat di </w:t>
      </w:r>
      <w:r w:rsidRPr="005E6EBC">
        <w:rPr>
          <w:rFonts w:asciiTheme="majorBidi" w:eastAsia="Calibri" w:hAnsiTheme="majorBidi" w:cstheme="majorBidi"/>
          <w:sz w:val="24"/>
          <w:szCs w:val="24"/>
        </w:rPr>
        <w:t>jl</w:t>
      </w:r>
      <w:r w:rsidR="007D5ADF" w:rsidRPr="005E6EBC">
        <w:rPr>
          <w:rFonts w:asciiTheme="majorBidi" w:eastAsia="Calibri" w:hAnsiTheme="majorBidi" w:cstheme="majorBidi"/>
          <w:sz w:val="24"/>
          <w:szCs w:val="24"/>
        </w:rPr>
        <w:t>n</w:t>
      </w:r>
      <w:r w:rsidRPr="005E6EBC">
        <w:rPr>
          <w:rFonts w:asciiTheme="majorBidi" w:eastAsia="Calibri" w:hAnsiTheme="majorBidi" w:cstheme="majorBidi"/>
          <w:sz w:val="24"/>
          <w:szCs w:val="24"/>
        </w:rPr>
        <w:t xml:space="preserve">. Bayangkara No.84, </w:t>
      </w:r>
      <w:r w:rsidRPr="005E6EBC">
        <w:rPr>
          <w:rFonts w:asciiTheme="majorBidi" w:hAnsiTheme="majorBidi" w:cstheme="majorBidi"/>
          <w:sz w:val="24"/>
          <w:szCs w:val="24"/>
        </w:rPr>
        <w:t xml:space="preserve">Kota Serang – Banten. </w:t>
      </w:r>
      <w:r w:rsidRPr="005E6EBC">
        <w:rPr>
          <w:rFonts w:asciiTheme="majorBidi" w:eastAsia="Calibri" w:hAnsiTheme="majorBidi" w:cstheme="majorBidi"/>
          <w:sz w:val="24"/>
          <w:szCs w:val="24"/>
        </w:rPr>
        <w:t xml:space="preserve">yang merupkan salah satu lembaga pendidikan yang dipimpin oleh seorang kepala sekolah dan memilki beberapa guru untuk membantu pencapaian tujuan pendidikan yang telah disusun sekoah. </w:t>
      </w:r>
      <w:r w:rsidRPr="005E6EBC">
        <w:rPr>
          <w:rFonts w:asciiTheme="majorBidi" w:eastAsia="Calibri" w:hAnsiTheme="majorBidi" w:cstheme="majorBidi"/>
          <w:sz w:val="24"/>
          <w:szCs w:val="24"/>
          <w:lang w:val="en-US"/>
        </w:rPr>
        <w:t>Hal ini mendorong penulis untuk terjun langsung ke lapangan dan melihat langsung proses pendidikan.</w:t>
      </w:r>
    </w:p>
    <w:p w:rsidR="00E81EDA" w:rsidRPr="005E6EBC" w:rsidRDefault="00E81EDA" w:rsidP="000D0BCA">
      <w:pPr>
        <w:pStyle w:val="ListParagraph"/>
        <w:numPr>
          <w:ilvl w:val="0"/>
          <w:numId w:val="67"/>
        </w:numPr>
        <w:spacing w:after="0" w:line="360" w:lineRule="auto"/>
        <w:ind w:left="630"/>
        <w:jc w:val="both"/>
        <w:rPr>
          <w:rFonts w:asciiTheme="majorBidi" w:hAnsiTheme="majorBidi" w:cstheme="majorBidi"/>
          <w:sz w:val="24"/>
          <w:szCs w:val="24"/>
        </w:rPr>
      </w:pPr>
      <w:r w:rsidRPr="005E6EBC">
        <w:rPr>
          <w:rFonts w:asciiTheme="majorBidi" w:hAnsiTheme="majorBidi" w:cstheme="majorBidi"/>
          <w:sz w:val="24"/>
          <w:szCs w:val="24"/>
        </w:rPr>
        <w:t>Waktu</w:t>
      </w:r>
    </w:p>
    <w:p w:rsidR="0027403D" w:rsidRPr="005E6EBC" w:rsidRDefault="00E81EDA" w:rsidP="000D0BCA">
      <w:pPr>
        <w:pStyle w:val="ListParagraph"/>
        <w:spacing w:after="0" w:line="360" w:lineRule="auto"/>
        <w:ind w:left="851" w:firstLine="567"/>
        <w:jc w:val="both"/>
        <w:rPr>
          <w:rFonts w:asciiTheme="majorBidi" w:hAnsiTheme="majorBidi" w:cstheme="majorBidi"/>
          <w:sz w:val="24"/>
          <w:szCs w:val="24"/>
        </w:rPr>
      </w:pPr>
      <w:r w:rsidRPr="005E6EBC">
        <w:rPr>
          <w:rFonts w:asciiTheme="majorBidi" w:hAnsiTheme="majorBidi" w:cstheme="majorBidi"/>
          <w:sz w:val="24"/>
          <w:szCs w:val="24"/>
        </w:rPr>
        <w:t>Adapun waktu penelitian dimu</w:t>
      </w:r>
      <w:r w:rsidR="005E047D" w:rsidRPr="005E6EBC">
        <w:rPr>
          <w:rFonts w:asciiTheme="majorBidi" w:hAnsiTheme="majorBidi" w:cstheme="majorBidi"/>
          <w:sz w:val="24"/>
          <w:szCs w:val="24"/>
        </w:rPr>
        <w:t>lai sejak hari Jum’at tanggal 1</w:t>
      </w:r>
      <w:r w:rsidRPr="005E6EBC">
        <w:rPr>
          <w:rFonts w:asciiTheme="majorBidi" w:hAnsiTheme="majorBidi" w:cstheme="majorBidi"/>
          <w:sz w:val="24"/>
          <w:szCs w:val="24"/>
        </w:rPr>
        <w:t xml:space="preserve"> </w:t>
      </w:r>
      <w:r w:rsidR="0027403D" w:rsidRPr="005E6EBC">
        <w:rPr>
          <w:rFonts w:asciiTheme="majorBidi" w:hAnsiTheme="majorBidi" w:cstheme="majorBidi"/>
          <w:sz w:val="24"/>
          <w:szCs w:val="24"/>
        </w:rPr>
        <w:t>Juni</w:t>
      </w:r>
      <w:r w:rsidRPr="005E6EBC">
        <w:rPr>
          <w:rFonts w:asciiTheme="majorBidi" w:hAnsiTheme="majorBidi" w:cstheme="majorBidi"/>
          <w:sz w:val="24"/>
          <w:szCs w:val="24"/>
        </w:rPr>
        <w:t xml:space="preserve"> </w:t>
      </w:r>
      <w:r w:rsidR="00F15A78" w:rsidRPr="005E6EBC">
        <w:rPr>
          <w:rFonts w:asciiTheme="majorBidi" w:hAnsiTheme="majorBidi" w:cstheme="majorBidi"/>
          <w:sz w:val="24"/>
          <w:szCs w:val="24"/>
        </w:rPr>
        <w:t xml:space="preserve">2015 sampai dengan bulan </w:t>
      </w:r>
      <w:r w:rsidR="005E047D" w:rsidRPr="005E6EBC">
        <w:rPr>
          <w:rFonts w:asciiTheme="majorBidi" w:hAnsiTheme="majorBidi" w:cstheme="majorBidi"/>
          <w:sz w:val="24"/>
          <w:szCs w:val="24"/>
        </w:rPr>
        <w:t xml:space="preserve">Oktober </w:t>
      </w:r>
      <w:r w:rsidRPr="005E6EBC">
        <w:rPr>
          <w:rFonts w:asciiTheme="majorBidi" w:hAnsiTheme="majorBidi" w:cstheme="majorBidi"/>
          <w:sz w:val="24"/>
          <w:szCs w:val="24"/>
        </w:rPr>
        <w:t>2015. Pengama</w:t>
      </w:r>
      <w:r w:rsidR="0027403D" w:rsidRPr="005E6EBC">
        <w:rPr>
          <w:rFonts w:asciiTheme="majorBidi" w:hAnsiTheme="majorBidi" w:cstheme="majorBidi"/>
          <w:sz w:val="24"/>
          <w:szCs w:val="24"/>
        </w:rPr>
        <w:t>tan dilakukan pada bulan Juni 2015</w:t>
      </w:r>
      <w:r w:rsidRPr="005E6EBC">
        <w:rPr>
          <w:rFonts w:asciiTheme="majorBidi" w:hAnsiTheme="majorBidi" w:cstheme="majorBidi"/>
          <w:sz w:val="24"/>
          <w:szCs w:val="24"/>
        </w:rPr>
        <w:t>, yang diawali dengan melakuka</w:t>
      </w:r>
      <w:r w:rsidR="00F15A78" w:rsidRPr="005E6EBC">
        <w:rPr>
          <w:rFonts w:asciiTheme="majorBidi" w:hAnsiTheme="majorBidi" w:cstheme="majorBidi"/>
          <w:sz w:val="24"/>
          <w:szCs w:val="24"/>
        </w:rPr>
        <w:t>n observasi atau pra  lapangan.</w:t>
      </w:r>
    </w:p>
    <w:p w:rsidR="00AD0912" w:rsidRDefault="00AD0912" w:rsidP="000D0BCA">
      <w:pPr>
        <w:pStyle w:val="ListParagraph"/>
        <w:spacing w:after="0" w:line="360" w:lineRule="auto"/>
        <w:ind w:left="851" w:firstLine="567"/>
        <w:jc w:val="both"/>
        <w:rPr>
          <w:rFonts w:asciiTheme="majorBidi" w:hAnsiTheme="majorBidi" w:cstheme="majorBidi"/>
          <w:sz w:val="24"/>
          <w:szCs w:val="24"/>
          <w:lang w:val="en-US"/>
        </w:rPr>
      </w:pPr>
    </w:p>
    <w:p w:rsidR="00620764" w:rsidRDefault="00620764" w:rsidP="000D0BCA">
      <w:pPr>
        <w:pStyle w:val="ListParagraph"/>
        <w:spacing w:after="0" w:line="360" w:lineRule="auto"/>
        <w:ind w:left="851" w:firstLine="567"/>
        <w:jc w:val="both"/>
        <w:rPr>
          <w:rFonts w:asciiTheme="majorBidi" w:hAnsiTheme="majorBidi" w:cstheme="majorBidi"/>
          <w:sz w:val="24"/>
          <w:szCs w:val="24"/>
          <w:lang w:val="en-US"/>
        </w:rPr>
      </w:pPr>
    </w:p>
    <w:p w:rsidR="00620764" w:rsidRPr="00620764" w:rsidRDefault="00620764" w:rsidP="000D0BCA">
      <w:pPr>
        <w:pStyle w:val="ListParagraph"/>
        <w:spacing w:after="0" w:line="360" w:lineRule="auto"/>
        <w:ind w:left="851" w:firstLine="567"/>
        <w:jc w:val="both"/>
        <w:rPr>
          <w:rFonts w:asciiTheme="majorBidi" w:hAnsiTheme="majorBidi" w:cstheme="majorBidi"/>
          <w:sz w:val="24"/>
          <w:szCs w:val="24"/>
          <w:lang w:val="en-US"/>
        </w:rPr>
      </w:pPr>
      <w:r>
        <w:rPr>
          <w:rFonts w:asciiTheme="majorBidi" w:hAnsiTheme="majorBidi" w:cstheme="majorBidi"/>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1489075</wp:posOffset>
                </wp:positionH>
                <wp:positionV relativeFrom="paragraph">
                  <wp:posOffset>751205</wp:posOffset>
                </wp:positionV>
                <wp:extent cx="1497965" cy="292100"/>
                <wp:effectExtent l="0" t="0" r="698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796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59C9" w:rsidRPr="00222A08" w:rsidRDefault="00620764" w:rsidP="00222A08">
                            <w:pPr>
                              <w:jc w:val="center"/>
                              <w:rPr>
                                <w:rFonts w:asciiTheme="majorBidi" w:hAnsiTheme="majorBidi" w:cstheme="majorBidi"/>
                                <w:sz w:val="24"/>
                                <w:szCs w:val="24"/>
                                <w:lang w:val="en-US"/>
                              </w:rPr>
                            </w:pPr>
                            <w:r>
                              <w:rPr>
                                <w:rFonts w:asciiTheme="majorBidi" w:hAnsiTheme="majorBidi" w:cstheme="majorBidi"/>
                                <w:sz w:val="24"/>
                                <w:szCs w:val="24"/>
                                <w:lang w:val="en-US"/>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17.25pt;margin-top:59.15pt;width:117.9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8AmAIAAKoFAAAOAAAAZHJzL2Uyb0RvYy54bWysVFFPGzEMfp+0/xDlfVzbFUZPXFEHYppU&#10;ARpMPKe5hEYkcZakvet+/ZzcXSmMF6a95JzzZzu2P/vsvDWabIUPCmxFx0cjSoTlUCv7WNGf91ef&#10;TikJkdmaabCiojsR6Pn844ezxpViAmvQtfAEndhQNq6i6xhdWRSBr4Vh4QicsKiU4A2LePWPRe1Z&#10;g96NLiaj0UnRgK+dBy5CwL+XnZLOs38pBY83UgYRia4ovi3m0+dzlc5ifsbKR8/cWvH+GewfXmGY&#10;shh07+qSRUY2Xv3lyijuIYCMRxxMAVIqLnIOmM149CqbuzVzIueCxQluX6bw/9zy6+2tJ6quKDbK&#10;MoMtuhdtJF+hJaepOo0LJYLuHMJii7+xyznT4JbAnwJCigNMZxAQnarRSm/SF/MkaIgN2O2LnqLw&#10;5G06+zI7OaaEo24ym4xHuSvFs7XzIX4TYEgSKuqxqfkFbLsMMcVn5QBJwQJoVV8prfMlEUlcaE+2&#10;DCmg4zglhRYvUNqSpqInn49H2bGFZN7htE1uRKZSHy6l22WYpbjTImG0/SEkljIn+kZsxrmw+/gZ&#10;nVASQ73HsMc/v+o9xl0eaJEjg417Y6Ms+K6xL0tWPw0lkx2+b3jo8k4liO2qzRyaDIxZQb1Dwnjo&#10;Bi44fqWweUsW4i3zOGFIBdwa8QYPqQGLD71EyRr877f+JzwSH7WUNDixFQ2/NswLSvR3iyMxG0+n&#10;acTzZXr8ZYIXf6hZHWrsxlwAMmKM+8nxLCZ81IMoPZgHXC6LFBVVzHKMXdE4iBex2yO4nLhYLDII&#10;h9qxuLR3jg9zkqh53z4w73r+RmT+NQyzzcpXNO6wqT8WFpsIUmWOpzp3Ve3rjwshE7lfXmnjHN4z&#10;6nnFzv8AAAD//wMAUEsDBBQABgAIAAAAIQDJj4uB4QAAAAsBAAAPAAAAZHJzL2Rvd25yZXYueG1s&#10;TI/BTsMwDIbvSLxDZCQuE0u7ljGVphNCTNoOO1C47JY1pq1onCrJtvL2mBM72v+n35/L9WQHcUYf&#10;ekcK0nkCAqlxpqdWwefH5mEFIkRNRg+OUMEPBlhXtzelLoy70Due69gKLqFQaAVdjGMhZWg6tDrM&#10;3YjE2ZfzVkcefSuN1xcut4NcJMlSWt0TX+j0iK8dNt/1ySrYh8N2dvDbzawORu4Q92+7NCp1fze9&#10;PIOIOMV/GP70WR0qdjq6E5kgBgWLLH9klIN0lYFgIn9KchBH3izzDGRVyusfql8AAAD//wMAUEsB&#10;Ai0AFAAGAAgAAAAhALaDOJL+AAAA4QEAABMAAAAAAAAAAAAAAAAAAAAAAFtDb250ZW50X1R5cGVz&#10;XS54bWxQSwECLQAUAAYACAAAACEAOP0h/9YAAACUAQAACwAAAAAAAAAAAAAAAAAvAQAAX3JlbHMv&#10;LnJlbHNQSwECLQAUAAYACAAAACEAaGPPAJgCAACqBQAADgAAAAAAAAAAAAAAAAAuAgAAZHJzL2Uy&#10;b0RvYy54bWxQSwECLQAUAAYACAAAACEAyY+LgeEAAAALAQAADwAAAAAAAAAAAAAAAADyBAAAZHJz&#10;L2Rvd25yZXYueG1sUEsFBgAAAAAEAAQA8wAAAAAGAAAAAA==&#10;" fillcolor="white [3201]" stroked="f" strokeweight=".5pt">
                <v:path arrowok="t"/>
                <v:textbox>
                  <w:txbxContent>
                    <w:p w:rsidR="005659C9" w:rsidRPr="00222A08" w:rsidRDefault="00620764" w:rsidP="00222A08">
                      <w:pPr>
                        <w:jc w:val="center"/>
                        <w:rPr>
                          <w:rFonts w:asciiTheme="majorBidi" w:hAnsiTheme="majorBidi" w:cstheme="majorBidi"/>
                          <w:sz w:val="24"/>
                          <w:szCs w:val="24"/>
                          <w:lang w:val="en-US"/>
                        </w:rPr>
                      </w:pPr>
                      <w:r>
                        <w:rPr>
                          <w:rFonts w:asciiTheme="majorBidi" w:hAnsiTheme="majorBidi" w:cstheme="majorBidi"/>
                          <w:sz w:val="24"/>
                          <w:szCs w:val="24"/>
                          <w:lang w:val="en-US"/>
                        </w:rPr>
                        <w:t>35</w:t>
                      </w:r>
                    </w:p>
                  </w:txbxContent>
                </v:textbox>
              </v:shape>
            </w:pict>
          </mc:Fallback>
        </mc:AlternateContent>
      </w:r>
    </w:p>
    <w:p w:rsidR="00E81EDA" w:rsidRPr="00620764" w:rsidRDefault="00E81EDA" w:rsidP="00620764">
      <w:pPr>
        <w:pStyle w:val="ListParagraph"/>
        <w:numPr>
          <w:ilvl w:val="0"/>
          <w:numId w:val="14"/>
        </w:numPr>
        <w:spacing w:after="0" w:line="360" w:lineRule="auto"/>
        <w:ind w:left="284" w:hanging="284"/>
        <w:jc w:val="both"/>
        <w:rPr>
          <w:rFonts w:asciiTheme="majorBidi" w:hAnsiTheme="majorBidi" w:cstheme="majorBidi"/>
          <w:b/>
          <w:bCs/>
          <w:sz w:val="24"/>
          <w:szCs w:val="24"/>
        </w:rPr>
      </w:pPr>
      <w:r w:rsidRPr="005E6EBC">
        <w:rPr>
          <w:rFonts w:asciiTheme="majorBidi" w:hAnsiTheme="majorBidi" w:cstheme="majorBidi"/>
          <w:b/>
          <w:bCs/>
          <w:sz w:val="24"/>
          <w:szCs w:val="24"/>
        </w:rPr>
        <w:lastRenderedPageBreak/>
        <w:t>Metode penelitian</w:t>
      </w:r>
    </w:p>
    <w:p w:rsidR="00E81EDA" w:rsidRPr="005E6EBC" w:rsidRDefault="00E81EDA" w:rsidP="000D0BCA">
      <w:pPr>
        <w:pStyle w:val="ListParagraph"/>
        <w:spacing w:after="0" w:line="360" w:lineRule="auto"/>
        <w:ind w:left="0" w:firstLine="708"/>
        <w:jc w:val="both"/>
        <w:rPr>
          <w:rFonts w:asciiTheme="majorBidi" w:hAnsiTheme="majorBidi" w:cstheme="majorBidi"/>
          <w:sz w:val="24"/>
          <w:szCs w:val="24"/>
        </w:rPr>
      </w:pPr>
      <w:r w:rsidRPr="005E6EBC">
        <w:rPr>
          <w:rFonts w:asciiTheme="majorBidi" w:hAnsiTheme="majorBidi" w:cstheme="majorBidi"/>
          <w:bCs/>
          <w:sz w:val="24"/>
          <w:szCs w:val="24"/>
        </w:rPr>
        <w:t>Metode penelitian merupakan teknik atau rangkaian pelaksanaan penelitian yang didasari oleh asumsi dasar, pandangan-pandangan filosofis dan ideologis, pertanyaan dan isu-isu yang dihadapi.</w:t>
      </w:r>
      <w:r w:rsidRPr="005E6EBC">
        <w:rPr>
          <w:rStyle w:val="FootnoteReference"/>
          <w:rFonts w:asciiTheme="majorBidi" w:hAnsiTheme="majorBidi" w:cstheme="majorBidi"/>
          <w:bCs/>
          <w:sz w:val="24"/>
          <w:szCs w:val="24"/>
        </w:rPr>
        <w:footnoteReference w:id="24"/>
      </w:r>
    </w:p>
    <w:p w:rsidR="00620764" w:rsidRDefault="00E81EDA" w:rsidP="00620764">
      <w:pPr>
        <w:spacing w:after="0" w:line="360" w:lineRule="auto"/>
        <w:ind w:firstLine="708"/>
        <w:jc w:val="both"/>
        <w:rPr>
          <w:rFonts w:asciiTheme="majorBidi" w:hAnsiTheme="majorBidi" w:cstheme="majorBidi"/>
          <w:sz w:val="24"/>
          <w:szCs w:val="24"/>
          <w:lang w:val="en-US"/>
        </w:rPr>
      </w:pPr>
      <w:r w:rsidRPr="005E6EBC">
        <w:rPr>
          <w:rFonts w:asciiTheme="majorBidi" w:hAnsiTheme="majorBidi" w:cstheme="majorBidi"/>
          <w:bCs/>
          <w:sz w:val="24"/>
          <w:szCs w:val="24"/>
        </w:rPr>
        <w:t xml:space="preserve">Metode yang digunakan dalam penelitian ini adalah </w:t>
      </w:r>
      <w:r w:rsidRPr="005E6EBC">
        <w:rPr>
          <w:rFonts w:asciiTheme="majorBidi" w:hAnsiTheme="majorBidi" w:cstheme="majorBidi"/>
          <w:sz w:val="24"/>
          <w:szCs w:val="24"/>
        </w:rPr>
        <w:t>metode korelasional yaitu metode yang dilakukan oleh peneliti untuk mengetahui tingkat hubungan antara dua variabel atau lebih, tanpa melakukan perubahan, tambahan atau manipulasi terhadap data yang memang sudah ada.</w:t>
      </w:r>
      <w:r w:rsidRPr="005E6EBC">
        <w:rPr>
          <w:rStyle w:val="FootnoteReference"/>
          <w:rFonts w:asciiTheme="majorBidi" w:hAnsiTheme="majorBidi" w:cstheme="majorBidi"/>
          <w:sz w:val="24"/>
          <w:szCs w:val="24"/>
          <w:lang w:val="en-US"/>
        </w:rPr>
        <w:footnoteReference w:id="25"/>
      </w:r>
    </w:p>
    <w:p w:rsidR="003B0EC5" w:rsidRPr="00620764" w:rsidRDefault="00E81EDA" w:rsidP="00620764">
      <w:pPr>
        <w:spacing w:after="0" w:line="360" w:lineRule="auto"/>
        <w:ind w:firstLine="708"/>
        <w:jc w:val="both"/>
        <w:rPr>
          <w:rFonts w:asciiTheme="majorBidi" w:hAnsiTheme="majorBidi" w:cstheme="majorBidi"/>
          <w:sz w:val="24"/>
          <w:szCs w:val="24"/>
        </w:rPr>
      </w:pPr>
      <w:proofErr w:type="gramStart"/>
      <w:r w:rsidRPr="005E6EBC">
        <w:rPr>
          <w:rFonts w:asciiTheme="majorBidi" w:hAnsiTheme="majorBidi" w:cstheme="majorBidi"/>
          <w:sz w:val="24"/>
          <w:szCs w:val="24"/>
          <w:lang w:val="en-US"/>
        </w:rPr>
        <w:t>Dalam hal ini, penulis mencari korelasi an</w:t>
      </w:r>
      <w:r w:rsidR="003B0EC5" w:rsidRPr="005E6EBC">
        <w:rPr>
          <w:rFonts w:asciiTheme="majorBidi" w:hAnsiTheme="majorBidi" w:cstheme="majorBidi"/>
          <w:sz w:val="24"/>
          <w:szCs w:val="24"/>
          <w:lang w:val="en-US"/>
        </w:rPr>
        <w:t>tara variabel X dan variabel Y.</w:t>
      </w:r>
      <w:proofErr w:type="gramEnd"/>
    </w:p>
    <w:p w:rsidR="00620764" w:rsidRPr="005E6EBC" w:rsidRDefault="00620764" w:rsidP="000D0BCA">
      <w:pPr>
        <w:spacing w:after="0" w:line="360" w:lineRule="auto"/>
        <w:ind w:left="708"/>
        <w:jc w:val="both"/>
        <w:rPr>
          <w:rFonts w:asciiTheme="majorBidi" w:hAnsiTheme="majorBidi" w:cstheme="majorBidi"/>
          <w:sz w:val="24"/>
          <w:szCs w:val="24"/>
        </w:rPr>
      </w:pPr>
    </w:p>
    <w:p w:rsidR="00BF077B" w:rsidRPr="005E6EBC" w:rsidRDefault="003B0EC5" w:rsidP="000D0BCA">
      <w:pPr>
        <w:spacing w:after="0" w:line="360" w:lineRule="auto"/>
        <w:jc w:val="both"/>
        <w:rPr>
          <w:rFonts w:asciiTheme="majorBidi" w:hAnsiTheme="majorBidi" w:cstheme="majorBidi"/>
          <w:sz w:val="24"/>
          <w:szCs w:val="24"/>
          <w:lang w:val="en-US"/>
        </w:rPr>
      </w:pPr>
      <w:r w:rsidRPr="005E6EBC">
        <w:rPr>
          <w:rFonts w:asciiTheme="majorBidi" w:hAnsiTheme="majorBidi" w:cstheme="majorBidi"/>
          <w:b/>
          <w:bCs/>
          <w:sz w:val="24"/>
          <w:szCs w:val="24"/>
        </w:rPr>
        <w:t xml:space="preserve">C. </w:t>
      </w:r>
      <w:r w:rsidR="00BF077B" w:rsidRPr="005E6EBC">
        <w:rPr>
          <w:rFonts w:asciiTheme="majorBidi" w:hAnsiTheme="majorBidi" w:cstheme="majorBidi"/>
          <w:b/>
          <w:bCs/>
          <w:sz w:val="24"/>
          <w:szCs w:val="24"/>
        </w:rPr>
        <w:t>Variabel Penelitian</w:t>
      </w:r>
    </w:p>
    <w:p w:rsidR="00BF077B" w:rsidRPr="005E6EBC" w:rsidRDefault="00D37CF8" w:rsidP="000D0BCA">
      <w:pPr>
        <w:pStyle w:val="ListParagraph"/>
        <w:spacing w:after="0" w:line="360" w:lineRule="auto"/>
        <w:ind w:left="0" w:firstLine="720"/>
        <w:jc w:val="both"/>
        <w:rPr>
          <w:rFonts w:asciiTheme="majorBidi" w:hAnsiTheme="majorBidi" w:cstheme="majorBidi"/>
          <w:sz w:val="24"/>
          <w:szCs w:val="24"/>
        </w:rPr>
      </w:pPr>
      <w:r w:rsidRPr="005E6EBC">
        <w:rPr>
          <w:rFonts w:asciiTheme="majorBidi" w:hAnsiTheme="majorBidi" w:cstheme="majorBidi"/>
          <w:sz w:val="24"/>
          <w:szCs w:val="24"/>
        </w:rPr>
        <w:t xml:space="preserve">Dalam skripsi yang berjudul </w:t>
      </w:r>
      <w:r w:rsidR="00BF077B" w:rsidRPr="005E6EBC">
        <w:rPr>
          <w:rFonts w:asciiTheme="majorBidi" w:hAnsiTheme="majorBidi" w:cstheme="majorBidi"/>
          <w:sz w:val="24"/>
          <w:szCs w:val="24"/>
        </w:rPr>
        <w:t>Pengaruh Penilaian Autentik dalam Pembel</w:t>
      </w:r>
      <w:r w:rsidRPr="005E6EBC">
        <w:rPr>
          <w:rFonts w:asciiTheme="majorBidi" w:hAnsiTheme="majorBidi" w:cstheme="majorBidi"/>
          <w:sz w:val="24"/>
          <w:szCs w:val="24"/>
        </w:rPr>
        <w:t>ajaran PAI Terhadap Sikap Siswa</w:t>
      </w:r>
      <w:r w:rsidR="00BF077B" w:rsidRPr="005E6EBC">
        <w:rPr>
          <w:rFonts w:asciiTheme="majorBidi" w:hAnsiTheme="majorBidi" w:cstheme="majorBidi"/>
          <w:sz w:val="24"/>
          <w:szCs w:val="24"/>
        </w:rPr>
        <w:t>. Di dalam judul tersebut terdapat dua variabel X dan variabel X adalah tentang (Penilaian Autentik)  dan variabel Y adalah ( Sikap siswa).</w:t>
      </w:r>
    </w:p>
    <w:p w:rsidR="00BF077B" w:rsidRPr="005E6EBC" w:rsidRDefault="00BF077B" w:rsidP="000D0BCA">
      <w:pPr>
        <w:pStyle w:val="ListParagraph"/>
        <w:spacing w:after="0" w:line="360" w:lineRule="auto"/>
        <w:ind w:left="0"/>
        <w:jc w:val="both"/>
        <w:rPr>
          <w:rFonts w:asciiTheme="majorBidi" w:hAnsiTheme="majorBidi" w:cstheme="majorBidi"/>
          <w:sz w:val="24"/>
          <w:szCs w:val="24"/>
        </w:rPr>
      </w:pPr>
      <w:r w:rsidRPr="005E6EBC">
        <w:rPr>
          <w:rFonts w:asciiTheme="majorBidi" w:hAnsiTheme="majorBidi" w:cstheme="majorBidi"/>
          <w:sz w:val="24"/>
          <w:szCs w:val="24"/>
        </w:rPr>
        <w:tab/>
        <w:t>Penilaian Autentik (</w:t>
      </w:r>
      <w:r w:rsidRPr="005E6EBC">
        <w:rPr>
          <w:rFonts w:asciiTheme="majorBidi" w:hAnsiTheme="majorBidi" w:cstheme="majorBidi"/>
          <w:i/>
          <w:iCs/>
          <w:sz w:val="24"/>
          <w:szCs w:val="24"/>
        </w:rPr>
        <w:t>Authentic Asse</w:t>
      </w:r>
      <w:r w:rsidR="001E119A" w:rsidRPr="005E6EBC">
        <w:rPr>
          <w:rFonts w:asciiTheme="majorBidi" w:hAnsiTheme="majorBidi" w:cstheme="majorBidi"/>
          <w:i/>
          <w:iCs/>
          <w:sz w:val="24"/>
          <w:szCs w:val="24"/>
        </w:rPr>
        <w:t>s</w:t>
      </w:r>
      <w:r w:rsidRPr="005E6EBC">
        <w:rPr>
          <w:rFonts w:asciiTheme="majorBidi" w:hAnsiTheme="majorBidi" w:cstheme="majorBidi"/>
          <w:i/>
          <w:iCs/>
          <w:sz w:val="24"/>
          <w:szCs w:val="24"/>
        </w:rPr>
        <w:t>sment</w:t>
      </w:r>
      <w:r w:rsidRPr="005E6EBC">
        <w:rPr>
          <w:rFonts w:asciiTheme="majorBidi" w:hAnsiTheme="majorBidi" w:cstheme="majorBidi"/>
          <w:sz w:val="24"/>
          <w:szCs w:val="24"/>
        </w:rPr>
        <w:t>) adalah proses pengumpulan informasi oleh guru tentang perkembangan dan pencapaian pembelajaran.</w:t>
      </w:r>
      <w:r w:rsidR="001E119A" w:rsidRPr="005E6EBC">
        <w:rPr>
          <w:rStyle w:val="FootnoteReference"/>
          <w:rFonts w:asciiTheme="majorBidi" w:hAnsiTheme="majorBidi" w:cstheme="majorBidi"/>
          <w:sz w:val="24"/>
          <w:szCs w:val="24"/>
        </w:rPr>
        <w:footnoteReference w:id="26"/>
      </w:r>
    </w:p>
    <w:p w:rsidR="00222A08" w:rsidRPr="005E6EBC" w:rsidRDefault="00BF077B" w:rsidP="000D0BCA">
      <w:pPr>
        <w:pStyle w:val="ListParagraph"/>
        <w:spacing w:after="0" w:line="360" w:lineRule="auto"/>
        <w:ind w:left="0"/>
        <w:jc w:val="both"/>
        <w:rPr>
          <w:rFonts w:asciiTheme="majorBidi" w:hAnsiTheme="majorBidi" w:cstheme="majorBidi"/>
          <w:sz w:val="24"/>
          <w:szCs w:val="24"/>
          <w:lang w:val="en-US"/>
        </w:rPr>
      </w:pPr>
      <w:r w:rsidRPr="005E6EBC">
        <w:rPr>
          <w:rFonts w:asciiTheme="majorBidi" w:hAnsiTheme="majorBidi" w:cstheme="majorBidi"/>
          <w:sz w:val="24"/>
          <w:szCs w:val="24"/>
        </w:rPr>
        <w:tab/>
        <w:t xml:space="preserve">Pembelajaran adalah suatu kombinasi yang tersusun meliputi unsur-unsur manusiawi, material, fasilitas, perlengkapan, dan prosedur </w:t>
      </w:r>
      <w:r w:rsidRPr="005E6EBC">
        <w:rPr>
          <w:rFonts w:asciiTheme="majorBidi" w:hAnsiTheme="majorBidi" w:cstheme="majorBidi"/>
          <w:sz w:val="24"/>
          <w:szCs w:val="24"/>
        </w:rPr>
        <w:lastRenderedPageBreak/>
        <w:t>yang saling mempengaruhi mencapai tujuan pembelajaran mencapai tujuan pembelajaran. Manusia dalam sistem pengajaran terdiri dari siswa, guru, dan tenaga lainya.</w:t>
      </w:r>
      <w:r w:rsidR="00DE59FE" w:rsidRPr="005E6EBC">
        <w:rPr>
          <w:rStyle w:val="FootnoteReference"/>
          <w:rFonts w:asciiTheme="majorBidi" w:hAnsiTheme="majorBidi" w:cstheme="majorBidi"/>
          <w:sz w:val="24"/>
          <w:szCs w:val="24"/>
        </w:rPr>
        <w:footnoteReference w:id="27"/>
      </w:r>
      <w:r w:rsidRPr="005E6EBC">
        <w:rPr>
          <w:rFonts w:asciiTheme="majorBidi" w:hAnsiTheme="majorBidi" w:cstheme="majorBidi"/>
          <w:sz w:val="24"/>
          <w:szCs w:val="24"/>
        </w:rPr>
        <w:t xml:space="preserve"> </w:t>
      </w:r>
    </w:p>
    <w:p w:rsidR="00BF077B" w:rsidRPr="005E6EBC" w:rsidRDefault="00222A08" w:rsidP="000D0BCA">
      <w:pPr>
        <w:pStyle w:val="ListParagraph"/>
        <w:spacing w:after="0" w:line="360" w:lineRule="auto"/>
        <w:ind w:left="0"/>
        <w:jc w:val="both"/>
        <w:rPr>
          <w:rFonts w:asciiTheme="majorBidi" w:hAnsiTheme="majorBidi" w:cstheme="majorBidi"/>
          <w:bCs/>
          <w:sz w:val="24"/>
          <w:szCs w:val="24"/>
          <w:lang w:val="en-US"/>
        </w:rPr>
      </w:pPr>
      <w:r w:rsidRPr="005E6EBC">
        <w:rPr>
          <w:rFonts w:asciiTheme="majorBidi" w:hAnsiTheme="majorBidi" w:cstheme="majorBidi"/>
          <w:sz w:val="24"/>
          <w:szCs w:val="24"/>
          <w:lang w:val="en-US"/>
        </w:rPr>
        <w:tab/>
      </w:r>
      <w:r w:rsidR="00BF077B" w:rsidRPr="005E6EBC">
        <w:rPr>
          <w:rFonts w:asciiTheme="majorBidi" w:hAnsiTheme="majorBidi" w:cstheme="majorBidi"/>
          <w:sz w:val="24"/>
          <w:szCs w:val="24"/>
        </w:rPr>
        <w:t xml:space="preserve">Sikap Siswa adalah </w:t>
      </w:r>
      <w:r w:rsidR="00BF077B" w:rsidRPr="005E6EBC">
        <w:rPr>
          <w:rFonts w:asciiTheme="majorBidi" w:hAnsiTheme="majorBidi" w:cstheme="majorBidi"/>
          <w:bCs/>
          <w:sz w:val="24"/>
          <w:szCs w:val="24"/>
        </w:rPr>
        <w:t>tingkah laku yang ada pada diri seorang siswa dan tercermin dalam kehidupan bermasyarakat.</w:t>
      </w:r>
      <w:r w:rsidR="00F6474C" w:rsidRPr="005E6EBC">
        <w:rPr>
          <w:rStyle w:val="FootnoteReference"/>
          <w:rFonts w:asciiTheme="majorBidi" w:hAnsiTheme="majorBidi" w:cstheme="majorBidi"/>
          <w:bCs/>
          <w:sz w:val="24"/>
          <w:szCs w:val="24"/>
        </w:rPr>
        <w:footnoteReference w:id="28"/>
      </w:r>
    </w:p>
    <w:p w:rsidR="00222A08" w:rsidRPr="005E6EBC" w:rsidRDefault="00222A08" w:rsidP="00620764">
      <w:pPr>
        <w:pStyle w:val="ListParagraph"/>
        <w:spacing w:after="0" w:line="240" w:lineRule="auto"/>
        <w:ind w:left="0"/>
        <w:jc w:val="both"/>
        <w:rPr>
          <w:rFonts w:asciiTheme="majorBidi" w:hAnsiTheme="majorBidi" w:cstheme="majorBidi"/>
          <w:sz w:val="24"/>
          <w:szCs w:val="24"/>
          <w:lang w:val="en-US"/>
        </w:rPr>
      </w:pPr>
    </w:p>
    <w:p w:rsidR="00E81EDA" w:rsidRPr="005E6EBC" w:rsidRDefault="003B0EC5" w:rsidP="000D0BCA">
      <w:pPr>
        <w:spacing w:after="0" w:line="360" w:lineRule="auto"/>
        <w:jc w:val="both"/>
        <w:rPr>
          <w:rFonts w:asciiTheme="majorBidi" w:hAnsiTheme="majorBidi" w:cstheme="majorBidi"/>
          <w:sz w:val="24"/>
          <w:szCs w:val="24"/>
        </w:rPr>
      </w:pPr>
      <w:r w:rsidRPr="005E6EBC">
        <w:rPr>
          <w:rFonts w:asciiTheme="majorBidi" w:hAnsiTheme="majorBidi" w:cstheme="majorBidi"/>
          <w:b/>
          <w:bCs/>
          <w:sz w:val="24"/>
          <w:szCs w:val="24"/>
        </w:rPr>
        <w:t xml:space="preserve">D. </w:t>
      </w:r>
      <w:r w:rsidR="00E81EDA" w:rsidRPr="005E6EBC">
        <w:rPr>
          <w:rFonts w:asciiTheme="majorBidi" w:hAnsiTheme="majorBidi" w:cstheme="majorBidi"/>
          <w:b/>
          <w:bCs/>
          <w:sz w:val="24"/>
          <w:szCs w:val="24"/>
        </w:rPr>
        <w:t xml:space="preserve">Populasi dan </w:t>
      </w:r>
      <w:r w:rsidR="00F40553" w:rsidRPr="005E6EBC">
        <w:rPr>
          <w:rFonts w:asciiTheme="majorBidi" w:hAnsiTheme="majorBidi" w:cstheme="majorBidi"/>
          <w:b/>
          <w:bCs/>
          <w:sz w:val="24"/>
          <w:szCs w:val="24"/>
        </w:rPr>
        <w:t xml:space="preserve">Sampel </w:t>
      </w:r>
    </w:p>
    <w:p w:rsidR="00E81EDA" w:rsidRPr="005E6EBC" w:rsidRDefault="00E81EDA" w:rsidP="00620764">
      <w:pPr>
        <w:pStyle w:val="ListParagraph"/>
        <w:numPr>
          <w:ilvl w:val="0"/>
          <w:numId w:val="17"/>
        </w:numPr>
        <w:spacing w:after="0" w:line="360" w:lineRule="auto"/>
        <w:ind w:left="720"/>
        <w:jc w:val="both"/>
        <w:rPr>
          <w:rFonts w:asciiTheme="majorBidi" w:hAnsiTheme="majorBidi" w:cstheme="majorBidi"/>
          <w:b/>
          <w:bCs/>
          <w:sz w:val="24"/>
          <w:szCs w:val="24"/>
        </w:rPr>
      </w:pPr>
      <w:r w:rsidRPr="005E6EBC">
        <w:rPr>
          <w:rFonts w:asciiTheme="majorBidi" w:hAnsiTheme="majorBidi" w:cstheme="majorBidi"/>
          <w:b/>
          <w:bCs/>
          <w:sz w:val="24"/>
          <w:szCs w:val="24"/>
        </w:rPr>
        <w:t>Populasi penelitian</w:t>
      </w:r>
    </w:p>
    <w:p w:rsidR="00C353D6" w:rsidRPr="005E6EBC" w:rsidRDefault="00E81EDA" w:rsidP="00620764">
      <w:pPr>
        <w:pStyle w:val="ListParagraph"/>
        <w:spacing w:line="360" w:lineRule="auto"/>
        <w:ind w:firstLine="414"/>
        <w:jc w:val="both"/>
        <w:rPr>
          <w:rFonts w:asciiTheme="majorBidi" w:hAnsiTheme="majorBidi" w:cstheme="majorBidi"/>
          <w:bCs/>
          <w:sz w:val="24"/>
          <w:szCs w:val="24"/>
        </w:rPr>
      </w:pPr>
      <w:r w:rsidRPr="005E6EBC">
        <w:rPr>
          <w:rFonts w:asciiTheme="majorBidi" w:hAnsiTheme="majorBidi" w:cstheme="majorBidi"/>
          <w:bCs/>
          <w:sz w:val="24"/>
          <w:szCs w:val="24"/>
        </w:rPr>
        <w:t>Populasi adalah wilayah generilasasi yang terdiri atas obyek/subyek yang mempunyai kuantitas dan karakteristik tertentu yang diteteapkan oleh peneliti untuk dipelajari dan kemudian ditarik kesimpulannya.</w:t>
      </w:r>
      <w:r w:rsidRPr="005E6EBC">
        <w:rPr>
          <w:rStyle w:val="FootnoteReference"/>
          <w:rFonts w:asciiTheme="majorBidi" w:hAnsiTheme="majorBidi" w:cstheme="majorBidi"/>
          <w:bCs/>
          <w:sz w:val="24"/>
          <w:szCs w:val="24"/>
        </w:rPr>
        <w:footnoteReference w:id="29"/>
      </w:r>
      <w:r w:rsidRPr="005E6EBC">
        <w:rPr>
          <w:rFonts w:asciiTheme="majorBidi" w:hAnsiTheme="majorBidi" w:cstheme="majorBidi"/>
          <w:bCs/>
          <w:sz w:val="24"/>
          <w:szCs w:val="24"/>
        </w:rPr>
        <w:t xml:space="preserve"> Dalam penelitian ini, yang menjadi populasi berjumlah 270 siswa</w:t>
      </w:r>
    </w:p>
    <w:p w:rsidR="00F00532" w:rsidRPr="005E6EBC" w:rsidRDefault="00E81EDA" w:rsidP="00620764">
      <w:pPr>
        <w:pStyle w:val="ListParagraph"/>
        <w:numPr>
          <w:ilvl w:val="0"/>
          <w:numId w:val="17"/>
        </w:numPr>
        <w:spacing w:after="0" w:line="360" w:lineRule="auto"/>
        <w:ind w:left="720"/>
        <w:jc w:val="both"/>
        <w:rPr>
          <w:rFonts w:asciiTheme="majorBidi" w:hAnsiTheme="majorBidi" w:cstheme="majorBidi"/>
          <w:b/>
          <w:bCs/>
          <w:sz w:val="24"/>
          <w:szCs w:val="24"/>
        </w:rPr>
      </w:pPr>
      <w:r w:rsidRPr="005E6EBC">
        <w:rPr>
          <w:rFonts w:asciiTheme="majorBidi" w:hAnsiTheme="majorBidi" w:cstheme="majorBidi"/>
          <w:b/>
          <w:bCs/>
          <w:sz w:val="24"/>
          <w:szCs w:val="24"/>
        </w:rPr>
        <w:t>Sampel  penelitian</w:t>
      </w:r>
    </w:p>
    <w:p w:rsidR="00BF077B" w:rsidRPr="005E6EBC" w:rsidRDefault="00E81EDA" w:rsidP="00620764">
      <w:pPr>
        <w:spacing w:after="0" w:line="360" w:lineRule="auto"/>
        <w:ind w:left="720" w:firstLine="306"/>
        <w:jc w:val="both"/>
        <w:rPr>
          <w:rFonts w:asciiTheme="majorBidi" w:hAnsiTheme="majorBidi" w:cstheme="majorBidi"/>
          <w:sz w:val="24"/>
          <w:szCs w:val="24"/>
          <w:lang w:val="en-US"/>
        </w:rPr>
      </w:pPr>
      <w:r w:rsidRPr="005E6EBC">
        <w:rPr>
          <w:rFonts w:asciiTheme="majorBidi" w:hAnsiTheme="majorBidi" w:cstheme="majorBidi"/>
          <w:sz w:val="24"/>
          <w:szCs w:val="24"/>
        </w:rPr>
        <w:t>Sampel yaitu sebagian dari seluruh individu yang menjadi objek penelitian.</w:t>
      </w:r>
      <w:r w:rsidRPr="005E6EBC">
        <w:rPr>
          <w:rStyle w:val="FootnoteReference"/>
          <w:rFonts w:asciiTheme="majorBidi" w:hAnsiTheme="majorBidi" w:cstheme="majorBidi"/>
          <w:sz w:val="24"/>
          <w:szCs w:val="24"/>
        </w:rPr>
        <w:footnoteReference w:id="30"/>
      </w:r>
      <w:r w:rsidRPr="005E6EBC">
        <w:rPr>
          <w:rFonts w:asciiTheme="majorBidi" w:hAnsiTheme="majorBidi" w:cstheme="majorBidi"/>
          <w:sz w:val="24"/>
          <w:szCs w:val="24"/>
        </w:rPr>
        <w:t xml:space="preserve"> Tujuan penetapan sampel adalah untuk memperoleh keterangan mengenai objek penelitian dengan cara mengamati hanya sebagian populasi. Penulis berpegang pada pendapat Suharsimi Arikunto yang menyatakan bahwa “apabila sebjeknya kurang dari 100, lebih baik diambil semuanya sehingga penelitiannya merupakan penelitian populasi. Jika subyeknya lebih dari 100 dapat diambil antara 10%-15% atau </w:t>
      </w:r>
      <w:r w:rsidRPr="005E6EBC">
        <w:rPr>
          <w:rFonts w:asciiTheme="majorBidi" w:hAnsiTheme="majorBidi" w:cstheme="majorBidi"/>
          <w:sz w:val="24"/>
          <w:szCs w:val="24"/>
        </w:rPr>
        <w:lastRenderedPageBreak/>
        <w:t>20%-25%.</w:t>
      </w:r>
      <w:r w:rsidRPr="005E6EBC">
        <w:rPr>
          <w:rStyle w:val="FootnoteReference"/>
          <w:rFonts w:asciiTheme="majorBidi" w:hAnsiTheme="majorBidi" w:cstheme="majorBidi"/>
          <w:sz w:val="24"/>
          <w:szCs w:val="24"/>
        </w:rPr>
        <w:footnoteReference w:id="31"/>
      </w:r>
      <w:r w:rsidRPr="005E6EBC">
        <w:rPr>
          <w:rFonts w:asciiTheme="majorBidi" w:hAnsiTheme="majorBidi" w:cstheme="majorBidi"/>
          <w:sz w:val="24"/>
          <w:szCs w:val="24"/>
        </w:rPr>
        <w:t xml:space="preserve"> Penelitian ini penulis mengambil sampel subjek 15% dari 270 siswa yaitu 40.</w:t>
      </w:r>
    </w:p>
    <w:p w:rsidR="00222A08" w:rsidRPr="005E6EBC" w:rsidRDefault="00222A08" w:rsidP="00620764">
      <w:pPr>
        <w:spacing w:after="0" w:line="240" w:lineRule="auto"/>
        <w:jc w:val="both"/>
        <w:rPr>
          <w:rFonts w:asciiTheme="majorBidi" w:hAnsiTheme="majorBidi" w:cstheme="majorBidi"/>
          <w:b/>
          <w:bCs/>
          <w:sz w:val="24"/>
          <w:szCs w:val="24"/>
          <w:lang w:val="en-US"/>
        </w:rPr>
      </w:pPr>
    </w:p>
    <w:p w:rsidR="00E81EDA" w:rsidRPr="005E6EBC" w:rsidRDefault="00BF077B" w:rsidP="00620764">
      <w:pPr>
        <w:pStyle w:val="ListParagraph"/>
        <w:numPr>
          <w:ilvl w:val="0"/>
          <w:numId w:val="99"/>
        </w:numPr>
        <w:spacing w:after="0" w:line="360"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 xml:space="preserve">Teknik </w:t>
      </w:r>
      <w:r w:rsidR="00E81EDA" w:rsidRPr="005E6EBC">
        <w:rPr>
          <w:rFonts w:asciiTheme="majorBidi" w:hAnsiTheme="majorBidi" w:cstheme="majorBidi"/>
          <w:b/>
          <w:bCs/>
          <w:sz w:val="24"/>
          <w:szCs w:val="24"/>
        </w:rPr>
        <w:t>Pengumpulan Data</w:t>
      </w:r>
    </w:p>
    <w:p w:rsidR="00620764" w:rsidRDefault="0037254B" w:rsidP="00620764">
      <w:pPr>
        <w:numPr>
          <w:ilvl w:val="0"/>
          <w:numId w:val="42"/>
        </w:numPr>
        <w:spacing w:after="0" w:line="360" w:lineRule="auto"/>
        <w:ind w:left="644" w:hanging="284"/>
        <w:contextualSpacing/>
        <w:jc w:val="both"/>
        <w:rPr>
          <w:rFonts w:asciiTheme="majorBidi" w:eastAsia="Calibri" w:hAnsiTheme="majorBidi" w:cstheme="majorBidi"/>
          <w:bCs/>
          <w:sz w:val="24"/>
          <w:szCs w:val="24"/>
          <w:lang w:val="en-US"/>
        </w:rPr>
      </w:pPr>
      <w:r w:rsidRPr="005E6EBC">
        <w:rPr>
          <w:rFonts w:asciiTheme="majorBidi" w:eastAsia="Calibri" w:hAnsiTheme="majorBidi" w:cstheme="majorBidi"/>
          <w:bCs/>
          <w:sz w:val="24"/>
          <w:szCs w:val="24"/>
        </w:rPr>
        <w:t>Observasi</w:t>
      </w:r>
    </w:p>
    <w:p w:rsidR="00620764" w:rsidRDefault="0037254B" w:rsidP="00620764">
      <w:pPr>
        <w:spacing w:after="0" w:line="360" w:lineRule="auto"/>
        <w:ind w:left="720" w:firstLine="720"/>
        <w:contextualSpacing/>
        <w:jc w:val="both"/>
        <w:rPr>
          <w:rFonts w:asciiTheme="majorBidi" w:eastAsia="Calibri" w:hAnsiTheme="majorBidi" w:cstheme="majorBidi"/>
          <w:bCs/>
          <w:sz w:val="24"/>
          <w:szCs w:val="24"/>
          <w:lang w:val="en-US"/>
        </w:rPr>
      </w:pPr>
      <w:proofErr w:type="gramStart"/>
      <w:r w:rsidRPr="00620764">
        <w:rPr>
          <w:rFonts w:asciiTheme="majorBidi" w:eastAsia="Calibri" w:hAnsiTheme="majorBidi" w:cstheme="majorBidi"/>
          <w:bCs/>
          <w:sz w:val="24"/>
          <w:szCs w:val="24"/>
          <w:lang w:val="en-US"/>
        </w:rPr>
        <w:t>Observasi adalah</w:t>
      </w:r>
      <w:r w:rsidRPr="00620764">
        <w:rPr>
          <w:rFonts w:asciiTheme="majorBidi" w:eastAsia="Calibri" w:hAnsiTheme="majorBidi" w:cstheme="majorBidi"/>
          <w:bCs/>
          <w:sz w:val="24"/>
          <w:szCs w:val="24"/>
        </w:rPr>
        <w:t xml:space="preserve"> metode pengumpulan data yang paling alamiah dan paling banyak digunakan tidak hanya dalam dunia keilmuan, tetapi juga dalam berbagai aktivitas kehidupan</w:t>
      </w:r>
      <w:r w:rsidRPr="00620764">
        <w:rPr>
          <w:rFonts w:asciiTheme="majorBidi" w:eastAsia="Calibri" w:hAnsiTheme="majorBidi" w:cstheme="majorBidi"/>
          <w:bCs/>
          <w:sz w:val="24"/>
          <w:szCs w:val="24"/>
          <w:lang w:val="en-US"/>
        </w:rPr>
        <w:t xml:space="preserve"> d</w:t>
      </w:r>
      <w:r w:rsidRPr="00620764">
        <w:rPr>
          <w:rFonts w:asciiTheme="majorBidi" w:eastAsia="Calibri" w:hAnsiTheme="majorBidi" w:cstheme="majorBidi"/>
          <w:bCs/>
          <w:sz w:val="24"/>
          <w:szCs w:val="24"/>
        </w:rPr>
        <w:t>i MTs</w:t>
      </w:r>
      <w:r w:rsidR="00D37CF8" w:rsidRPr="00620764">
        <w:rPr>
          <w:rFonts w:asciiTheme="majorBidi" w:eastAsia="Calibri" w:hAnsiTheme="majorBidi" w:cstheme="majorBidi"/>
          <w:bCs/>
          <w:sz w:val="24"/>
          <w:szCs w:val="24"/>
        </w:rPr>
        <w:t xml:space="preserve"> </w:t>
      </w:r>
      <w:r w:rsidRPr="00620764">
        <w:rPr>
          <w:rFonts w:asciiTheme="majorBidi" w:eastAsia="Calibri" w:hAnsiTheme="majorBidi" w:cstheme="majorBidi"/>
          <w:bCs/>
          <w:sz w:val="24"/>
          <w:szCs w:val="24"/>
        </w:rPr>
        <w:t>N</w:t>
      </w:r>
      <w:r w:rsidR="00D37CF8" w:rsidRPr="00620764">
        <w:rPr>
          <w:rFonts w:asciiTheme="majorBidi" w:eastAsia="Calibri" w:hAnsiTheme="majorBidi" w:cstheme="majorBidi"/>
          <w:bCs/>
          <w:sz w:val="24"/>
          <w:szCs w:val="24"/>
        </w:rPr>
        <w:t>egeri</w:t>
      </w:r>
      <w:r w:rsidRPr="00620764">
        <w:rPr>
          <w:rFonts w:asciiTheme="majorBidi" w:eastAsia="Calibri" w:hAnsiTheme="majorBidi" w:cstheme="majorBidi"/>
          <w:bCs/>
          <w:sz w:val="24"/>
          <w:szCs w:val="24"/>
        </w:rPr>
        <w:t xml:space="preserve"> 1</w:t>
      </w:r>
      <w:r w:rsidR="00D37CF8" w:rsidRPr="00620764">
        <w:rPr>
          <w:rFonts w:asciiTheme="majorBidi" w:eastAsia="Calibri" w:hAnsiTheme="majorBidi" w:cstheme="majorBidi"/>
          <w:bCs/>
          <w:sz w:val="24"/>
          <w:szCs w:val="24"/>
        </w:rPr>
        <w:t xml:space="preserve"> Kota</w:t>
      </w:r>
      <w:r w:rsidRPr="00620764">
        <w:rPr>
          <w:rFonts w:asciiTheme="majorBidi" w:eastAsia="Calibri" w:hAnsiTheme="majorBidi" w:cstheme="majorBidi"/>
          <w:bCs/>
          <w:sz w:val="24"/>
          <w:szCs w:val="24"/>
          <w:lang w:val="en-US"/>
        </w:rPr>
        <w:t xml:space="preserve"> </w:t>
      </w:r>
      <w:r w:rsidRPr="00620764">
        <w:rPr>
          <w:rFonts w:asciiTheme="majorBidi" w:eastAsia="Calibri" w:hAnsiTheme="majorBidi" w:cstheme="majorBidi"/>
          <w:bCs/>
          <w:sz w:val="24"/>
          <w:szCs w:val="24"/>
        </w:rPr>
        <w:t>Serang.</w:t>
      </w:r>
      <w:proofErr w:type="gramEnd"/>
      <w:r w:rsidRPr="005E6EBC">
        <w:rPr>
          <w:rFonts w:asciiTheme="majorBidi" w:eastAsia="Calibri" w:hAnsiTheme="majorBidi" w:cstheme="majorBidi"/>
          <w:bCs/>
          <w:sz w:val="24"/>
          <w:szCs w:val="24"/>
          <w:vertAlign w:val="superscript"/>
        </w:rPr>
        <w:footnoteReference w:id="32"/>
      </w:r>
    </w:p>
    <w:p w:rsidR="00620764" w:rsidRDefault="0037254B" w:rsidP="00620764">
      <w:pPr>
        <w:numPr>
          <w:ilvl w:val="0"/>
          <w:numId w:val="42"/>
        </w:numPr>
        <w:spacing w:after="0" w:line="360" w:lineRule="auto"/>
        <w:ind w:left="644" w:hanging="284"/>
        <w:contextualSpacing/>
        <w:jc w:val="both"/>
        <w:rPr>
          <w:rFonts w:asciiTheme="majorBidi" w:eastAsia="Calibri" w:hAnsiTheme="majorBidi" w:cstheme="majorBidi"/>
          <w:bCs/>
          <w:sz w:val="24"/>
          <w:szCs w:val="24"/>
          <w:lang w:val="en-US"/>
        </w:rPr>
      </w:pPr>
      <w:r w:rsidRPr="00620764">
        <w:rPr>
          <w:rFonts w:asciiTheme="majorBidi" w:eastAsia="Calibri" w:hAnsiTheme="majorBidi" w:cstheme="majorBidi"/>
          <w:bCs/>
          <w:sz w:val="24"/>
          <w:szCs w:val="24"/>
        </w:rPr>
        <w:t>Wawancara</w:t>
      </w:r>
    </w:p>
    <w:p w:rsidR="00620764" w:rsidRDefault="0037254B" w:rsidP="00620764">
      <w:pPr>
        <w:spacing w:after="0" w:line="360" w:lineRule="auto"/>
        <w:ind w:left="720" w:firstLine="720"/>
        <w:contextualSpacing/>
        <w:jc w:val="both"/>
        <w:rPr>
          <w:rFonts w:asciiTheme="majorBidi" w:eastAsia="Calibri" w:hAnsiTheme="majorBidi" w:cstheme="majorBidi"/>
          <w:bCs/>
          <w:sz w:val="24"/>
          <w:szCs w:val="24"/>
          <w:lang w:val="en-US"/>
        </w:rPr>
      </w:pPr>
      <w:r w:rsidRPr="00620764">
        <w:rPr>
          <w:rFonts w:asciiTheme="majorBidi" w:eastAsia="Calibri" w:hAnsiTheme="majorBidi" w:cstheme="majorBidi"/>
          <w:bCs/>
          <w:sz w:val="24"/>
          <w:szCs w:val="24"/>
          <w:lang w:val="en-US"/>
        </w:rPr>
        <w:t xml:space="preserve">Wawancara </w:t>
      </w:r>
      <w:r w:rsidRPr="00620764">
        <w:rPr>
          <w:rFonts w:asciiTheme="majorBidi" w:eastAsia="Calibri" w:hAnsiTheme="majorBidi" w:cstheme="majorBidi"/>
          <w:bCs/>
          <w:sz w:val="24"/>
          <w:szCs w:val="24"/>
        </w:rPr>
        <w:t xml:space="preserve">adalah salah satu </w:t>
      </w:r>
      <w:proofErr w:type="gramStart"/>
      <w:r w:rsidRPr="00620764">
        <w:rPr>
          <w:rFonts w:asciiTheme="majorBidi" w:eastAsia="Calibri" w:hAnsiTheme="majorBidi" w:cstheme="majorBidi"/>
          <w:bCs/>
          <w:sz w:val="24"/>
          <w:szCs w:val="24"/>
        </w:rPr>
        <w:t>cara</w:t>
      </w:r>
      <w:proofErr w:type="gramEnd"/>
      <w:r w:rsidRPr="00620764">
        <w:rPr>
          <w:rFonts w:asciiTheme="majorBidi" w:eastAsia="Calibri" w:hAnsiTheme="majorBidi" w:cstheme="majorBidi"/>
          <w:bCs/>
          <w:sz w:val="24"/>
          <w:szCs w:val="24"/>
        </w:rPr>
        <w:t xml:space="preserve"> untuk mendapatkan keterangan secara lisan dari responden/informan dengan bercakap-cakap, dengan tujuan untuk mengumpulkan keterangan demi menyempurnakan data yang representatif. </w:t>
      </w:r>
      <w:r w:rsidRPr="005E6EBC">
        <w:rPr>
          <w:rFonts w:asciiTheme="majorBidi" w:eastAsia="Calibri" w:hAnsiTheme="majorBidi" w:cstheme="majorBidi"/>
          <w:bCs/>
          <w:sz w:val="24"/>
          <w:szCs w:val="24"/>
          <w:vertAlign w:val="superscript"/>
        </w:rPr>
        <w:footnoteReference w:id="33"/>
      </w:r>
    </w:p>
    <w:p w:rsidR="0037254B" w:rsidRPr="00620764" w:rsidRDefault="0037254B" w:rsidP="00620764">
      <w:pPr>
        <w:numPr>
          <w:ilvl w:val="0"/>
          <w:numId w:val="42"/>
        </w:numPr>
        <w:spacing w:after="0" w:line="360" w:lineRule="auto"/>
        <w:ind w:left="644" w:hanging="284"/>
        <w:contextualSpacing/>
        <w:jc w:val="both"/>
        <w:rPr>
          <w:rFonts w:asciiTheme="majorBidi" w:eastAsia="Calibri" w:hAnsiTheme="majorBidi" w:cstheme="majorBidi"/>
          <w:bCs/>
          <w:sz w:val="24"/>
          <w:szCs w:val="24"/>
          <w:lang w:val="en-US"/>
        </w:rPr>
      </w:pPr>
      <w:r w:rsidRPr="00620764">
        <w:rPr>
          <w:rFonts w:asciiTheme="majorBidi" w:eastAsia="Calibri" w:hAnsiTheme="majorBidi" w:cstheme="majorBidi"/>
          <w:bCs/>
          <w:sz w:val="24"/>
          <w:szCs w:val="24"/>
        </w:rPr>
        <w:t>Angket</w:t>
      </w:r>
      <w:r w:rsidRPr="00620764">
        <w:rPr>
          <w:rFonts w:asciiTheme="majorBidi" w:eastAsia="Calibri" w:hAnsiTheme="majorBidi" w:cstheme="majorBidi"/>
          <w:bCs/>
          <w:sz w:val="24"/>
          <w:szCs w:val="24"/>
          <w:lang w:val="en-US"/>
        </w:rPr>
        <w:t xml:space="preserve"> atau kuesioner</w:t>
      </w:r>
    </w:p>
    <w:p w:rsidR="0037254B" w:rsidRPr="005E6EBC" w:rsidRDefault="0037254B" w:rsidP="00620764">
      <w:pPr>
        <w:spacing w:after="0" w:line="360" w:lineRule="auto"/>
        <w:ind w:left="720" w:firstLine="382"/>
        <w:contextualSpacing/>
        <w:jc w:val="both"/>
        <w:rPr>
          <w:rFonts w:asciiTheme="majorBidi" w:eastAsia="Calibri" w:hAnsiTheme="majorBidi" w:cstheme="majorBidi"/>
          <w:bCs/>
          <w:sz w:val="24"/>
          <w:szCs w:val="24"/>
        </w:rPr>
      </w:pPr>
      <w:proofErr w:type="gramStart"/>
      <w:r w:rsidRPr="005E6EBC">
        <w:rPr>
          <w:rFonts w:asciiTheme="majorBidi" w:eastAsia="Calibri" w:hAnsiTheme="majorBidi" w:cstheme="majorBidi"/>
          <w:bCs/>
          <w:sz w:val="24"/>
          <w:szCs w:val="24"/>
          <w:lang w:val="en-US"/>
        </w:rPr>
        <w:t>Angket atau Kuesioner adalah seperangkat pertanyaan ya</w:t>
      </w:r>
      <w:r w:rsidR="00F15A78" w:rsidRPr="005E6EBC">
        <w:rPr>
          <w:rFonts w:asciiTheme="majorBidi" w:eastAsia="Calibri" w:hAnsiTheme="majorBidi" w:cstheme="majorBidi"/>
          <w:bCs/>
          <w:sz w:val="24"/>
          <w:szCs w:val="24"/>
          <w:lang w:val="en-US"/>
        </w:rPr>
        <w:t>ng harus dijawab oleh respon</w:t>
      </w:r>
      <w:r w:rsidR="00F15A78" w:rsidRPr="005E6EBC">
        <w:rPr>
          <w:rFonts w:asciiTheme="majorBidi" w:eastAsia="Calibri" w:hAnsiTheme="majorBidi" w:cstheme="majorBidi"/>
          <w:bCs/>
          <w:sz w:val="24"/>
          <w:szCs w:val="24"/>
        </w:rPr>
        <w:t>den</w:t>
      </w:r>
      <w:r w:rsidRPr="005E6EBC">
        <w:rPr>
          <w:rFonts w:asciiTheme="majorBidi" w:eastAsia="Calibri" w:hAnsiTheme="majorBidi" w:cstheme="majorBidi"/>
          <w:bCs/>
          <w:sz w:val="24"/>
          <w:szCs w:val="24"/>
          <w:lang w:val="en-US"/>
        </w:rPr>
        <w:t>, yang digunakan untuk mengubah berbagai keterangan yang langsung diberikan oleh responden.</w:t>
      </w:r>
      <w:proofErr w:type="gramEnd"/>
      <w:r w:rsidRPr="005E6EBC">
        <w:rPr>
          <w:rFonts w:asciiTheme="majorBidi" w:eastAsia="Calibri" w:hAnsiTheme="majorBidi" w:cstheme="majorBidi"/>
          <w:bCs/>
          <w:sz w:val="24"/>
          <w:szCs w:val="24"/>
          <w:lang w:val="en-US"/>
        </w:rPr>
        <w:t xml:space="preserve"> </w:t>
      </w:r>
      <w:proofErr w:type="gramStart"/>
      <w:r w:rsidRPr="005E6EBC">
        <w:rPr>
          <w:rFonts w:asciiTheme="majorBidi" w:eastAsia="Calibri" w:hAnsiTheme="majorBidi" w:cstheme="majorBidi"/>
          <w:bCs/>
          <w:sz w:val="24"/>
          <w:szCs w:val="24"/>
          <w:lang w:val="en-US"/>
        </w:rPr>
        <w:t>Angket sebagai alat pengumpul data mempunyai ciri khas yang membedakan dengan alat pengumpul data lainnya.</w:t>
      </w:r>
      <w:proofErr w:type="gramEnd"/>
      <w:r w:rsidRPr="005E6EBC">
        <w:rPr>
          <w:rFonts w:asciiTheme="majorBidi" w:eastAsia="Calibri" w:hAnsiTheme="majorBidi" w:cstheme="majorBidi"/>
          <w:bCs/>
          <w:sz w:val="24"/>
          <w:szCs w:val="24"/>
          <w:lang w:val="en-US"/>
        </w:rPr>
        <w:t xml:space="preserve"> </w:t>
      </w:r>
      <w:proofErr w:type="gramStart"/>
      <w:r w:rsidRPr="005E6EBC">
        <w:rPr>
          <w:rFonts w:asciiTheme="majorBidi" w:eastAsia="Calibri" w:hAnsiTheme="majorBidi" w:cstheme="majorBidi"/>
          <w:bCs/>
          <w:sz w:val="24"/>
          <w:szCs w:val="24"/>
          <w:lang w:val="en-US"/>
        </w:rPr>
        <w:t xml:space="preserve">Ciri pertanyaan tertulis yang disusun dan disebarkan untuk </w:t>
      </w:r>
      <w:r w:rsidRPr="005E6EBC">
        <w:rPr>
          <w:rFonts w:asciiTheme="majorBidi" w:eastAsia="Calibri" w:hAnsiTheme="majorBidi" w:cstheme="majorBidi"/>
          <w:bCs/>
          <w:sz w:val="24"/>
          <w:szCs w:val="24"/>
          <w:lang w:val="en-US"/>
        </w:rPr>
        <w:lastRenderedPageBreak/>
        <w:t>mendapatkan informasi atau keterangan dari sumber data yang barupa orang.</w:t>
      </w:r>
      <w:proofErr w:type="gramEnd"/>
      <w:r w:rsidRPr="005E6EBC">
        <w:rPr>
          <w:rFonts w:asciiTheme="majorBidi" w:eastAsia="Calibri" w:hAnsiTheme="majorBidi" w:cstheme="majorBidi"/>
          <w:bCs/>
          <w:sz w:val="24"/>
          <w:szCs w:val="24"/>
          <w:vertAlign w:val="superscript"/>
          <w:lang w:val="en-US"/>
        </w:rPr>
        <w:footnoteReference w:id="34"/>
      </w:r>
    </w:p>
    <w:p w:rsidR="0037254B" w:rsidRPr="005E6EBC" w:rsidRDefault="0037254B" w:rsidP="00620764">
      <w:pPr>
        <w:numPr>
          <w:ilvl w:val="0"/>
          <w:numId w:val="42"/>
        </w:numPr>
        <w:spacing w:after="0" w:line="360" w:lineRule="auto"/>
        <w:ind w:left="720"/>
        <w:contextualSpacing/>
        <w:jc w:val="both"/>
        <w:rPr>
          <w:rFonts w:asciiTheme="majorBidi" w:eastAsia="Calibri" w:hAnsiTheme="majorBidi" w:cstheme="majorBidi"/>
          <w:bCs/>
          <w:sz w:val="24"/>
          <w:szCs w:val="24"/>
          <w:lang w:val="en-US"/>
        </w:rPr>
      </w:pPr>
      <w:r w:rsidRPr="005E6EBC">
        <w:rPr>
          <w:rFonts w:asciiTheme="majorBidi" w:eastAsia="Calibri" w:hAnsiTheme="majorBidi" w:cstheme="majorBidi"/>
          <w:bCs/>
          <w:sz w:val="24"/>
          <w:szCs w:val="24"/>
        </w:rPr>
        <w:t>Studi Pustaka</w:t>
      </w:r>
    </w:p>
    <w:p w:rsidR="0024346F" w:rsidRPr="005E6EBC" w:rsidRDefault="0037254B" w:rsidP="00620764">
      <w:pPr>
        <w:spacing w:after="0" w:line="360" w:lineRule="auto"/>
        <w:ind w:left="720" w:firstLine="720"/>
        <w:contextualSpacing/>
        <w:jc w:val="both"/>
        <w:rPr>
          <w:rFonts w:asciiTheme="majorBidi" w:eastAsia="Calibri" w:hAnsiTheme="majorBidi" w:cstheme="majorBidi"/>
          <w:bCs/>
          <w:sz w:val="24"/>
          <w:szCs w:val="24"/>
          <w:lang w:val="en-US"/>
        </w:rPr>
      </w:pPr>
      <w:r w:rsidRPr="005E6EBC">
        <w:rPr>
          <w:rFonts w:asciiTheme="majorBidi" w:eastAsia="Calibri" w:hAnsiTheme="majorBidi" w:cstheme="majorBidi"/>
          <w:bCs/>
          <w:sz w:val="24"/>
          <w:szCs w:val="24"/>
          <w:lang w:val="en-US"/>
        </w:rPr>
        <w:t xml:space="preserve">Studi pustaka yaitu </w:t>
      </w:r>
      <w:r w:rsidRPr="005E6EBC">
        <w:rPr>
          <w:rFonts w:asciiTheme="majorBidi" w:eastAsia="Calibri" w:hAnsiTheme="majorBidi" w:cstheme="majorBidi"/>
          <w:bCs/>
          <w:sz w:val="24"/>
          <w:szCs w:val="24"/>
        </w:rPr>
        <w:t xml:space="preserve">dengan </w:t>
      </w:r>
      <w:proofErr w:type="gramStart"/>
      <w:r w:rsidRPr="005E6EBC">
        <w:rPr>
          <w:rFonts w:asciiTheme="majorBidi" w:eastAsia="Calibri" w:hAnsiTheme="majorBidi" w:cstheme="majorBidi"/>
          <w:bCs/>
          <w:sz w:val="24"/>
          <w:szCs w:val="24"/>
        </w:rPr>
        <w:t>cara</w:t>
      </w:r>
      <w:proofErr w:type="gramEnd"/>
      <w:r w:rsidRPr="005E6EBC">
        <w:rPr>
          <w:rFonts w:asciiTheme="majorBidi" w:eastAsia="Calibri" w:hAnsiTheme="majorBidi" w:cstheme="majorBidi"/>
          <w:bCs/>
          <w:sz w:val="24"/>
          <w:szCs w:val="24"/>
        </w:rPr>
        <w:t xml:space="preserve"> mengambil atau mengutip dari beberapa literatur yang sesuai dengan judul skripsi atau informasi yang terdapat dalam buku, diktat, artikel surat kabar majalah dan lain-lain untuk mengumpulkan dan mencari informasi yang bersifat teoritis yang hubungannya dengan permasalahan-permasalahan yang diteliti sebagai acuan dalam proses penelitian.</w:t>
      </w:r>
    </w:p>
    <w:p w:rsidR="00222A08" w:rsidRPr="005E6EBC" w:rsidRDefault="00222A08" w:rsidP="00620764">
      <w:pPr>
        <w:spacing w:after="0" w:line="240" w:lineRule="auto"/>
        <w:contextualSpacing/>
        <w:jc w:val="both"/>
        <w:rPr>
          <w:rFonts w:asciiTheme="majorBidi" w:eastAsia="Calibri" w:hAnsiTheme="majorBidi" w:cstheme="majorBidi"/>
          <w:bCs/>
          <w:sz w:val="24"/>
          <w:szCs w:val="24"/>
          <w:lang w:val="en-US"/>
        </w:rPr>
      </w:pPr>
    </w:p>
    <w:p w:rsidR="00B932F2" w:rsidRPr="005E6EBC" w:rsidRDefault="00B932F2" w:rsidP="00620764">
      <w:pPr>
        <w:pStyle w:val="ListParagraph"/>
        <w:numPr>
          <w:ilvl w:val="0"/>
          <w:numId w:val="99"/>
        </w:numPr>
        <w:spacing w:after="0" w:line="360" w:lineRule="auto"/>
        <w:ind w:left="360"/>
        <w:jc w:val="both"/>
        <w:rPr>
          <w:rFonts w:asciiTheme="majorBidi" w:hAnsiTheme="majorBidi" w:cstheme="majorBidi"/>
          <w:b/>
          <w:sz w:val="24"/>
          <w:szCs w:val="24"/>
        </w:rPr>
      </w:pPr>
      <w:r w:rsidRPr="005E6EBC">
        <w:rPr>
          <w:rFonts w:asciiTheme="majorBidi" w:eastAsia="Calibri" w:hAnsiTheme="majorBidi" w:cstheme="majorBidi"/>
          <w:b/>
          <w:sz w:val="24"/>
          <w:szCs w:val="24"/>
        </w:rPr>
        <w:t xml:space="preserve"> </w:t>
      </w:r>
      <w:r w:rsidRPr="005E6EBC">
        <w:rPr>
          <w:rFonts w:asciiTheme="majorBidi" w:hAnsiTheme="majorBidi" w:cstheme="majorBidi"/>
          <w:b/>
          <w:sz w:val="24"/>
          <w:szCs w:val="24"/>
        </w:rPr>
        <w:t xml:space="preserve">Instrument </w:t>
      </w:r>
      <w:r w:rsidR="00222A08" w:rsidRPr="005E6EBC">
        <w:rPr>
          <w:rFonts w:asciiTheme="majorBidi" w:hAnsiTheme="majorBidi" w:cstheme="majorBidi"/>
          <w:b/>
          <w:sz w:val="24"/>
          <w:szCs w:val="24"/>
        </w:rPr>
        <w:t>Penelitian</w:t>
      </w:r>
    </w:p>
    <w:p w:rsidR="00B932F2" w:rsidRPr="005E6EBC" w:rsidRDefault="00B932F2" w:rsidP="000D0BCA">
      <w:pPr>
        <w:spacing w:after="0" w:line="360" w:lineRule="auto"/>
        <w:ind w:firstLine="567"/>
        <w:jc w:val="both"/>
        <w:rPr>
          <w:rFonts w:asciiTheme="majorBidi" w:hAnsiTheme="majorBidi" w:cstheme="majorBidi"/>
          <w:bCs/>
          <w:sz w:val="24"/>
          <w:szCs w:val="24"/>
        </w:rPr>
      </w:pPr>
      <w:r w:rsidRPr="005E6EBC">
        <w:rPr>
          <w:rFonts w:asciiTheme="majorBidi" w:hAnsiTheme="majorBidi" w:cstheme="majorBidi"/>
          <w:bCs/>
          <w:sz w:val="24"/>
          <w:szCs w:val="24"/>
        </w:rPr>
        <w:t>Untuk menjawab masalah penelitian, sudah jelas membutuhkan data. Data diperoleh melalui kegiatan pengumpulan data, untuk mendapatkan data yang diperlukan harus ada alat/instrument tersebut dinamakan alat pengumpulan data/instrument pengumpulan data.</w:t>
      </w:r>
    </w:p>
    <w:p w:rsidR="00B932F2" w:rsidRPr="005E6EBC" w:rsidRDefault="00B932F2" w:rsidP="000D0BCA">
      <w:pPr>
        <w:spacing w:after="0" w:line="360" w:lineRule="auto"/>
        <w:ind w:firstLine="567"/>
        <w:jc w:val="both"/>
        <w:rPr>
          <w:rFonts w:asciiTheme="majorBidi" w:hAnsiTheme="majorBidi" w:cstheme="majorBidi"/>
          <w:sz w:val="24"/>
          <w:szCs w:val="24"/>
        </w:rPr>
      </w:pPr>
      <w:r w:rsidRPr="005E6EBC">
        <w:rPr>
          <w:rFonts w:asciiTheme="majorBidi" w:hAnsiTheme="majorBidi" w:cstheme="majorBidi"/>
          <w:sz w:val="24"/>
          <w:szCs w:val="24"/>
        </w:rPr>
        <w:t>Setelah semua data terkumpul lengkap, maka langkah berikutnya adalah mengelompokan data sesuai dengan jelasnya, data yang bersifat kuantitatif akan dianalisis dengan menggunakan teknik statistika</w:t>
      </w:r>
    </w:p>
    <w:p w:rsidR="00B932F2" w:rsidRPr="005E6EBC" w:rsidRDefault="00B932F2" w:rsidP="000D0BCA">
      <w:pPr>
        <w:spacing w:after="0" w:line="360" w:lineRule="auto"/>
        <w:ind w:firstLine="567"/>
        <w:jc w:val="both"/>
        <w:rPr>
          <w:rFonts w:asciiTheme="majorBidi" w:hAnsiTheme="majorBidi" w:cstheme="majorBidi"/>
          <w:bCs/>
          <w:sz w:val="24"/>
          <w:szCs w:val="24"/>
        </w:rPr>
      </w:pPr>
      <w:r w:rsidRPr="005E6EBC">
        <w:rPr>
          <w:rFonts w:asciiTheme="majorBidi" w:hAnsiTheme="majorBidi" w:cstheme="majorBidi"/>
          <w:bCs/>
          <w:sz w:val="24"/>
          <w:szCs w:val="24"/>
        </w:rPr>
        <w:t>Angket yang dibuat akan berorientasi pada positif dan negatif sedangkan skornya adalah a=5, b = 4, c= 3, dan d = 2, e =1 bentuk pertanyaan negatif maka akan dibalik a=1, b=2, c=3, d=4 dan e=5</w:t>
      </w:r>
    </w:p>
    <w:p w:rsidR="00B932F2" w:rsidRDefault="00B932F2" w:rsidP="000D0BCA">
      <w:pPr>
        <w:spacing w:after="0" w:line="360" w:lineRule="auto"/>
        <w:ind w:firstLine="720"/>
        <w:jc w:val="both"/>
        <w:rPr>
          <w:rFonts w:asciiTheme="majorBidi" w:hAnsiTheme="majorBidi" w:cstheme="majorBidi"/>
          <w:sz w:val="24"/>
          <w:szCs w:val="24"/>
          <w:lang w:val="en-US"/>
        </w:rPr>
      </w:pPr>
      <w:r w:rsidRPr="005E6EBC">
        <w:rPr>
          <w:rFonts w:asciiTheme="majorBidi" w:hAnsiTheme="majorBidi" w:cstheme="majorBidi"/>
          <w:sz w:val="24"/>
          <w:szCs w:val="24"/>
        </w:rPr>
        <w:t>Adapun prosedur menganalisa data dengan menggunakan statistik adalah sebagai berikut :</w:t>
      </w:r>
    </w:p>
    <w:p w:rsidR="00620764" w:rsidRPr="00620764" w:rsidRDefault="00620764" w:rsidP="000D0BCA">
      <w:pPr>
        <w:spacing w:after="0" w:line="360" w:lineRule="auto"/>
        <w:ind w:firstLine="720"/>
        <w:jc w:val="both"/>
        <w:rPr>
          <w:rFonts w:asciiTheme="majorBidi" w:hAnsiTheme="majorBidi" w:cstheme="majorBidi"/>
          <w:sz w:val="24"/>
          <w:szCs w:val="24"/>
          <w:lang w:val="en-US"/>
        </w:rPr>
      </w:pPr>
    </w:p>
    <w:p w:rsidR="00B932F2" w:rsidRPr="005E6EBC" w:rsidRDefault="00B932F2" w:rsidP="000D0BCA">
      <w:pPr>
        <w:numPr>
          <w:ilvl w:val="0"/>
          <w:numId w:val="55"/>
        </w:numPr>
        <w:spacing w:after="0" w:line="360" w:lineRule="auto"/>
        <w:ind w:left="1080"/>
        <w:contextualSpacing/>
        <w:jc w:val="both"/>
        <w:rPr>
          <w:rFonts w:asciiTheme="majorBidi" w:hAnsiTheme="majorBidi" w:cstheme="majorBidi"/>
          <w:sz w:val="24"/>
          <w:szCs w:val="24"/>
        </w:rPr>
      </w:pPr>
      <w:r w:rsidRPr="005E6EBC">
        <w:rPr>
          <w:rFonts w:asciiTheme="majorBidi" w:hAnsiTheme="majorBidi" w:cstheme="majorBidi"/>
          <w:sz w:val="24"/>
          <w:szCs w:val="24"/>
        </w:rPr>
        <w:lastRenderedPageBreak/>
        <w:t>Melakukan kualifikasi data</w:t>
      </w:r>
    </w:p>
    <w:p w:rsidR="00B932F2" w:rsidRPr="005E6EBC" w:rsidRDefault="00B932F2" w:rsidP="000D0BCA">
      <w:pPr>
        <w:spacing w:after="0" w:line="360" w:lineRule="auto"/>
        <w:ind w:left="1080"/>
        <w:contextualSpacing/>
        <w:jc w:val="both"/>
        <w:rPr>
          <w:rFonts w:asciiTheme="majorBidi" w:hAnsiTheme="majorBidi" w:cstheme="majorBidi"/>
          <w:sz w:val="24"/>
          <w:szCs w:val="24"/>
        </w:rPr>
      </w:pPr>
      <w:r w:rsidRPr="005E6EBC">
        <w:rPr>
          <w:rFonts w:asciiTheme="majorBidi" w:hAnsiTheme="majorBidi" w:cstheme="majorBidi"/>
          <w:sz w:val="24"/>
          <w:szCs w:val="24"/>
        </w:rPr>
        <w:t>Kualifikasi data dilakukan terhadap  data variabel X (Penilaian autentik dalam pembelajaran PAI) dan kualifikasi data variabel Y (sikap siswa) dengan menggunakan skala likert, yaitu skala penilaian terhadap hasil penyebaran angket dengan bobot nilai tertinggi 5 dan terendah 1 (untuk angket yang terdiri dari 5 alternatif jawaban)</w:t>
      </w:r>
    </w:p>
    <w:p w:rsidR="00B932F2" w:rsidRPr="005E6EBC" w:rsidRDefault="00B932F2" w:rsidP="000D0BCA">
      <w:pPr>
        <w:numPr>
          <w:ilvl w:val="0"/>
          <w:numId w:val="55"/>
        </w:numPr>
        <w:spacing w:after="0" w:line="360" w:lineRule="auto"/>
        <w:ind w:left="1080"/>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Analisis </w:t>
      </w:r>
    </w:p>
    <w:p w:rsidR="00B932F2" w:rsidRPr="005E6EBC" w:rsidRDefault="00B932F2" w:rsidP="000D0BCA">
      <w:pPr>
        <w:spacing w:after="0" w:line="360" w:lineRule="auto"/>
        <w:ind w:left="1080"/>
        <w:contextualSpacing/>
        <w:jc w:val="both"/>
        <w:rPr>
          <w:rFonts w:asciiTheme="majorBidi" w:hAnsiTheme="majorBidi" w:cstheme="majorBidi"/>
          <w:sz w:val="24"/>
          <w:szCs w:val="24"/>
        </w:rPr>
      </w:pPr>
      <w:r w:rsidRPr="005E6EBC">
        <w:rPr>
          <w:rFonts w:asciiTheme="majorBidi" w:hAnsiTheme="majorBidi" w:cstheme="majorBidi"/>
          <w:sz w:val="24"/>
          <w:szCs w:val="24"/>
        </w:rPr>
        <w:t>Analisis  data pada prinsipnya adalah sebagai alat untuk menjawab perumusan masalah yang telah disusun oleh peneliti. Adapun data dilakukan setelah kualifikasi dilakukan  oleh penulis. Dari analisis inilah kita dapat mengetahui penilaian sikap siswa di</w:t>
      </w:r>
      <w:r w:rsidR="00D37CF8" w:rsidRPr="005E6EBC">
        <w:rPr>
          <w:rFonts w:asciiTheme="majorBidi" w:eastAsia="Calibri" w:hAnsiTheme="majorBidi" w:cstheme="majorBidi"/>
          <w:bCs/>
          <w:sz w:val="24"/>
          <w:szCs w:val="24"/>
        </w:rPr>
        <w:t xml:space="preserve"> MTs Negeri 1 Kota</w:t>
      </w:r>
      <w:r w:rsidR="00D37CF8" w:rsidRPr="005E6EBC">
        <w:rPr>
          <w:rFonts w:asciiTheme="majorBidi" w:eastAsia="Calibri" w:hAnsiTheme="majorBidi" w:cstheme="majorBidi"/>
          <w:bCs/>
          <w:sz w:val="24"/>
          <w:szCs w:val="24"/>
          <w:lang w:val="en-US"/>
        </w:rPr>
        <w:t xml:space="preserve"> </w:t>
      </w:r>
      <w:r w:rsidR="00D37CF8" w:rsidRPr="005E6EBC">
        <w:rPr>
          <w:rFonts w:asciiTheme="majorBidi" w:eastAsia="Calibri" w:hAnsiTheme="majorBidi" w:cstheme="majorBidi"/>
          <w:bCs/>
          <w:sz w:val="24"/>
          <w:szCs w:val="24"/>
        </w:rPr>
        <w:t>Serang</w:t>
      </w:r>
      <w:r w:rsidRPr="005E6EBC">
        <w:rPr>
          <w:rFonts w:asciiTheme="majorBidi" w:hAnsiTheme="majorBidi" w:cstheme="majorBidi"/>
          <w:sz w:val="24"/>
          <w:szCs w:val="24"/>
        </w:rPr>
        <w:t>.</w:t>
      </w:r>
    </w:p>
    <w:p w:rsidR="00B932F2" w:rsidRPr="005E6EBC" w:rsidRDefault="00B932F2" w:rsidP="000D0BCA">
      <w:pPr>
        <w:spacing w:after="0" w:line="360" w:lineRule="auto"/>
        <w:ind w:left="426"/>
        <w:jc w:val="both"/>
        <w:rPr>
          <w:rFonts w:asciiTheme="majorBidi" w:hAnsiTheme="majorBidi" w:cstheme="majorBidi"/>
          <w:sz w:val="24"/>
          <w:szCs w:val="24"/>
        </w:rPr>
      </w:pPr>
      <w:r w:rsidRPr="005E6EBC">
        <w:rPr>
          <w:rFonts w:asciiTheme="majorBidi" w:hAnsiTheme="majorBidi" w:cstheme="majorBidi"/>
          <w:sz w:val="24"/>
          <w:szCs w:val="24"/>
        </w:rPr>
        <w:tab/>
      </w:r>
      <w:r w:rsidRPr="005E6EBC">
        <w:rPr>
          <w:rFonts w:asciiTheme="majorBidi" w:hAnsiTheme="majorBidi" w:cstheme="majorBidi"/>
          <w:sz w:val="24"/>
          <w:szCs w:val="24"/>
        </w:rPr>
        <w:tab/>
        <w:t xml:space="preserve">Untuk lebih jelasnya penulis menjelaskan beberapa hal yang berkaitan          dengan masing-masing variabel dalam penelitian yaitu meliputi : </w:t>
      </w:r>
    </w:p>
    <w:p w:rsidR="00B932F2" w:rsidRPr="005E6EBC" w:rsidRDefault="00B932F2" w:rsidP="000D0BCA">
      <w:pPr>
        <w:pStyle w:val="ListParagraph"/>
        <w:numPr>
          <w:ilvl w:val="0"/>
          <w:numId w:val="56"/>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Variabel Penilaian Autentik</w:t>
      </w:r>
    </w:p>
    <w:p w:rsidR="00B932F2" w:rsidRPr="005E6EBC" w:rsidRDefault="00B932F2" w:rsidP="00620764">
      <w:pPr>
        <w:spacing w:after="0" w:line="360" w:lineRule="auto"/>
        <w:ind w:left="1003" w:hanging="283"/>
        <w:contextualSpacing/>
        <w:jc w:val="both"/>
        <w:rPr>
          <w:rFonts w:asciiTheme="majorBidi" w:hAnsiTheme="majorBidi" w:cstheme="majorBidi"/>
          <w:sz w:val="24"/>
          <w:szCs w:val="24"/>
        </w:rPr>
      </w:pPr>
      <w:r w:rsidRPr="005E6EBC">
        <w:rPr>
          <w:rFonts w:asciiTheme="majorBidi" w:hAnsiTheme="majorBidi" w:cstheme="majorBidi"/>
          <w:sz w:val="24"/>
          <w:szCs w:val="24"/>
        </w:rPr>
        <w:t>a. Definisi konsep</w:t>
      </w:r>
    </w:p>
    <w:p w:rsidR="00B932F2" w:rsidRPr="005E6EBC" w:rsidRDefault="00B932F2" w:rsidP="00620764">
      <w:pPr>
        <w:spacing w:after="0" w:line="360" w:lineRule="auto"/>
        <w:ind w:left="1003" w:firstLine="589"/>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Penilaian autentik adalah </w:t>
      </w:r>
      <w:r w:rsidRPr="005E6EBC">
        <w:rPr>
          <w:rFonts w:asciiTheme="majorBidi" w:hAnsiTheme="majorBidi" w:cstheme="majorBidi"/>
          <w:i/>
          <w:iCs/>
          <w:sz w:val="24"/>
          <w:szCs w:val="24"/>
        </w:rPr>
        <w:t xml:space="preserve">pendokumentasikan </w:t>
      </w:r>
      <w:r w:rsidRPr="005E6EBC">
        <w:rPr>
          <w:rFonts w:asciiTheme="majorBidi" w:hAnsiTheme="majorBidi" w:cstheme="majorBidi"/>
          <w:sz w:val="24"/>
          <w:szCs w:val="24"/>
        </w:rPr>
        <w:t>hasil karya siswa dan proses pemecahan masalah yang dijalaninnya.</w:t>
      </w:r>
    </w:p>
    <w:p w:rsidR="00B932F2" w:rsidRPr="005E6EBC" w:rsidRDefault="00B932F2" w:rsidP="00620764">
      <w:pPr>
        <w:spacing w:after="0" w:line="360" w:lineRule="auto"/>
        <w:ind w:left="851" w:hanging="142"/>
        <w:jc w:val="both"/>
        <w:rPr>
          <w:rFonts w:asciiTheme="majorBidi" w:hAnsiTheme="majorBidi" w:cstheme="majorBidi"/>
          <w:sz w:val="24"/>
          <w:szCs w:val="24"/>
        </w:rPr>
      </w:pPr>
      <w:r w:rsidRPr="005E6EBC">
        <w:rPr>
          <w:rFonts w:asciiTheme="majorBidi" w:hAnsiTheme="majorBidi" w:cstheme="majorBidi"/>
          <w:sz w:val="24"/>
          <w:szCs w:val="24"/>
        </w:rPr>
        <w:t>b. Definisi operasional</w:t>
      </w:r>
    </w:p>
    <w:p w:rsidR="00B932F2" w:rsidRPr="005E6EBC" w:rsidRDefault="00B932F2" w:rsidP="000D0BCA">
      <w:pPr>
        <w:spacing w:after="0" w:line="360" w:lineRule="auto"/>
        <w:ind w:left="851" w:firstLine="720"/>
        <w:jc w:val="both"/>
        <w:rPr>
          <w:rFonts w:asciiTheme="majorBidi" w:hAnsiTheme="majorBidi" w:cstheme="majorBidi"/>
          <w:sz w:val="24"/>
          <w:szCs w:val="24"/>
        </w:rPr>
      </w:pPr>
      <w:r w:rsidRPr="005E6EBC">
        <w:rPr>
          <w:rFonts w:asciiTheme="majorBidi" w:hAnsiTheme="majorBidi" w:cstheme="majorBidi"/>
          <w:sz w:val="24"/>
          <w:szCs w:val="24"/>
        </w:rPr>
        <w:t xml:space="preserve">Secara operasional penilaian autentik adalah proses pengumpulan informasi oleh guru tentang perkembangan dan pencapaian pembelajaran yang dilakukan anak didik melalui berbagai teknik yang mampu mengungkapkan, membuktikan </w:t>
      </w:r>
      <w:r w:rsidRPr="005E6EBC">
        <w:rPr>
          <w:rFonts w:asciiTheme="majorBidi" w:hAnsiTheme="majorBidi" w:cstheme="majorBidi"/>
          <w:sz w:val="24"/>
          <w:szCs w:val="24"/>
        </w:rPr>
        <w:lastRenderedPageBreak/>
        <w:t xml:space="preserve">atau menunjukan secara tepat bahwa tujuan pembelajaran dan kemampuan (kompetensi ) telah benar-benar dikuasai dan dicapai. </w:t>
      </w:r>
    </w:p>
    <w:p w:rsidR="00620764" w:rsidRDefault="00E81EDA" w:rsidP="00620764">
      <w:pPr>
        <w:spacing w:after="0" w:line="360" w:lineRule="auto"/>
        <w:jc w:val="center"/>
        <w:rPr>
          <w:rFonts w:asciiTheme="majorBidi" w:hAnsiTheme="majorBidi" w:cstheme="majorBidi"/>
          <w:b/>
          <w:sz w:val="24"/>
          <w:szCs w:val="24"/>
          <w:lang w:val="en-US"/>
        </w:rPr>
      </w:pPr>
      <w:r w:rsidRPr="00620764">
        <w:rPr>
          <w:rFonts w:asciiTheme="majorBidi" w:hAnsiTheme="majorBidi" w:cstheme="majorBidi"/>
          <w:b/>
          <w:sz w:val="24"/>
          <w:szCs w:val="24"/>
        </w:rPr>
        <w:t>TABEL 3.1</w:t>
      </w:r>
    </w:p>
    <w:p w:rsidR="00620764" w:rsidRDefault="00395280" w:rsidP="00620764">
      <w:pPr>
        <w:spacing w:after="0" w:line="360" w:lineRule="auto"/>
        <w:jc w:val="center"/>
        <w:rPr>
          <w:rFonts w:asciiTheme="majorBidi" w:hAnsiTheme="majorBidi" w:cstheme="majorBidi"/>
          <w:b/>
          <w:sz w:val="24"/>
          <w:szCs w:val="24"/>
          <w:lang w:val="en-US"/>
        </w:rPr>
      </w:pPr>
      <w:r w:rsidRPr="00620764">
        <w:rPr>
          <w:rFonts w:asciiTheme="majorBidi" w:hAnsiTheme="majorBidi" w:cstheme="majorBidi"/>
          <w:b/>
          <w:sz w:val="24"/>
          <w:szCs w:val="24"/>
        </w:rPr>
        <w:t>Kisi-kisi Instrumen Variabel X</w:t>
      </w:r>
    </w:p>
    <w:p w:rsidR="004C7FF2" w:rsidRPr="00620764" w:rsidRDefault="004C7FF2" w:rsidP="00620764">
      <w:pPr>
        <w:spacing w:after="0" w:line="360" w:lineRule="auto"/>
        <w:jc w:val="center"/>
        <w:rPr>
          <w:rFonts w:asciiTheme="majorBidi" w:hAnsiTheme="majorBidi" w:cstheme="majorBidi"/>
          <w:b/>
          <w:sz w:val="24"/>
          <w:szCs w:val="24"/>
        </w:rPr>
      </w:pPr>
      <w:r w:rsidRPr="00620764">
        <w:rPr>
          <w:rFonts w:asciiTheme="majorBidi" w:hAnsiTheme="majorBidi" w:cstheme="majorBidi"/>
          <w:b/>
          <w:sz w:val="24"/>
          <w:szCs w:val="24"/>
        </w:rPr>
        <w:t>Penilaian Autentik</w:t>
      </w:r>
    </w:p>
    <w:tbl>
      <w:tblPr>
        <w:tblStyle w:val="TableGrid"/>
        <w:tblW w:w="7479" w:type="dxa"/>
        <w:tblLayout w:type="fixed"/>
        <w:tblLook w:val="04A0" w:firstRow="1" w:lastRow="0" w:firstColumn="1" w:lastColumn="0" w:noHBand="0" w:noVBand="1"/>
      </w:tblPr>
      <w:tblGrid>
        <w:gridCol w:w="523"/>
        <w:gridCol w:w="1286"/>
        <w:gridCol w:w="2835"/>
        <w:gridCol w:w="851"/>
        <w:gridCol w:w="992"/>
        <w:gridCol w:w="992"/>
      </w:tblGrid>
      <w:tr w:rsidR="00620764" w:rsidRPr="005E6EBC" w:rsidTr="00620764">
        <w:trPr>
          <w:trHeight w:val="483"/>
        </w:trPr>
        <w:tc>
          <w:tcPr>
            <w:tcW w:w="523" w:type="dxa"/>
            <w:vMerge w:val="restart"/>
          </w:tcPr>
          <w:p w:rsidR="00620764" w:rsidRPr="005E6EBC" w:rsidRDefault="00620764"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No</w:t>
            </w:r>
          </w:p>
        </w:tc>
        <w:tc>
          <w:tcPr>
            <w:tcW w:w="1286" w:type="dxa"/>
            <w:vMerge w:val="restart"/>
          </w:tcPr>
          <w:p w:rsidR="00620764" w:rsidRPr="005E6EBC" w:rsidRDefault="00620764"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Variabel</w:t>
            </w:r>
          </w:p>
        </w:tc>
        <w:tc>
          <w:tcPr>
            <w:tcW w:w="2835" w:type="dxa"/>
            <w:vMerge w:val="restart"/>
          </w:tcPr>
          <w:p w:rsidR="00620764" w:rsidRPr="005E6EBC" w:rsidRDefault="00620764"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Indikator</w:t>
            </w:r>
          </w:p>
        </w:tc>
        <w:tc>
          <w:tcPr>
            <w:tcW w:w="1843" w:type="dxa"/>
            <w:gridSpan w:val="2"/>
            <w:tcBorders>
              <w:right w:val="single" w:sz="4" w:space="0" w:color="auto"/>
            </w:tcBorders>
          </w:tcPr>
          <w:p w:rsidR="00620764" w:rsidRPr="005E6EBC" w:rsidRDefault="00620764"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Item Pertanyaan</w:t>
            </w:r>
          </w:p>
        </w:tc>
        <w:tc>
          <w:tcPr>
            <w:tcW w:w="992" w:type="dxa"/>
            <w:vMerge w:val="restart"/>
            <w:tcBorders>
              <w:top w:val="single" w:sz="4" w:space="0" w:color="auto"/>
              <w:left w:val="single" w:sz="4" w:space="0" w:color="auto"/>
              <w:right w:val="single" w:sz="4" w:space="0" w:color="auto"/>
            </w:tcBorders>
          </w:tcPr>
          <w:p w:rsidR="00620764" w:rsidRPr="005E6EBC" w:rsidRDefault="00620764"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Jumlah Item</w:t>
            </w:r>
          </w:p>
        </w:tc>
      </w:tr>
      <w:tr w:rsidR="00620764" w:rsidRPr="005E6EBC" w:rsidTr="00993802">
        <w:trPr>
          <w:trHeight w:val="122"/>
        </w:trPr>
        <w:tc>
          <w:tcPr>
            <w:tcW w:w="523" w:type="dxa"/>
            <w:vMerge/>
          </w:tcPr>
          <w:p w:rsidR="00620764" w:rsidRPr="005E6EBC" w:rsidRDefault="00620764" w:rsidP="000D0BCA">
            <w:pPr>
              <w:spacing w:line="360" w:lineRule="auto"/>
              <w:jc w:val="both"/>
              <w:rPr>
                <w:rFonts w:asciiTheme="majorBidi" w:hAnsiTheme="majorBidi" w:cstheme="majorBidi"/>
                <w:sz w:val="24"/>
                <w:szCs w:val="24"/>
              </w:rPr>
            </w:pPr>
          </w:p>
        </w:tc>
        <w:tc>
          <w:tcPr>
            <w:tcW w:w="1286" w:type="dxa"/>
            <w:vMerge/>
          </w:tcPr>
          <w:p w:rsidR="00620764" w:rsidRPr="005E6EBC" w:rsidRDefault="00620764" w:rsidP="000D0BCA">
            <w:pPr>
              <w:spacing w:line="360" w:lineRule="auto"/>
              <w:jc w:val="both"/>
              <w:rPr>
                <w:rFonts w:asciiTheme="majorBidi" w:hAnsiTheme="majorBidi" w:cstheme="majorBidi"/>
                <w:sz w:val="24"/>
                <w:szCs w:val="24"/>
              </w:rPr>
            </w:pPr>
          </w:p>
        </w:tc>
        <w:tc>
          <w:tcPr>
            <w:tcW w:w="2835" w:type="dxa"/>
            <w:vMerge/>
          </w:tcPr>
          <w:p w:rsidR="00620764" w:rsidRPr="005E6EBC" w:rsidRDefault="00620764" w:rsidP="000D0BCA">
            <w:pPr>
              <w:spacing w:line="360" w:lineRule="auto"/>
              <w:jc w:val="both"/>
              <w:rPr>
                <w:rFonts w:asciiTheme="majorBidi" w:hAnsiTheme="majorBidi" w:cstheme="majorBidi"/>
                <w:sz w:val="24"/>
                <w:szCs w:val="24"/>
              </w:rPr>
            </w:pPr>
          </w:p>
        </w:tc>
        <w:tc>
          <w:tcPr>
            <w:tcW w:w="851" w:type="dxa"/>
          </w:tcPr>
          <w:p w:rsidR="00620764" w:rsidRPr="005E6EBC" w:rsidRDefault="00620764"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 xml:space="preserve">Positif </w:t>
            </w:r>
          </w:p>
        </w:tc>
        <w:tc>
          <w:tcPr>
            <w:tcW w:w="992" w:type="dxa"/>
            <w:tcBorders>
              <w:right w:val="single" w:sz="4" w:space="0" w:color="auto"/>
            </w:tcBorders>
          </w:tcPr>
          <w:p w:rsidR="00620764" w:rsidRPr="005E6EBC" w:rsidRDefault="00620764"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Negatif</w:t>
            </w:r>
          </w:p>
        </w:tc>
        <w:tc>
          <w:tcPr>
            <w:tcW w:w="992" w:type="dxa"/>
            <w:vMerge/>
            <w:tcBorders>
              <w:left w:val="single" w:sz="4" w:space="0" w:color="auto"/>
              <w:bottom w:val="single" w:sz="4" w:space="0" w:color="auto"/>
              <w:right w:val="single" w:sz="4" w:space="0" w:color="auto"/>
            </w:tcBorders>
          </w:tcPr>
          <w:p w:rsidR="00620764" w:rsidRPr="005E6EBC" w:rsidRDefault="00620764" w:rsidP="000D0BCA">
            <w:pPr>
              <w:spacing w:line="360" w:lineRule="auto"/>
              <w:jc w:val="both"/>
              <w:rPr>
                <w:rFonts w:asciiTheme="majorBidi" w:hAnsiTheme="majorBidi" w:cstheme="majorBidi"/>
                <w:sz w:val="24"/>
                <w:szCs w:val="24"/>
              </w:rPr>
            </w:pPr>
          </w:p>
        </w:tc>
      </w:tr>
      <w:tr w:rsidR="00810066" w:rsidRPr="005E6EBC" w:rsidTr="00620764">
        <w:tc>
          <w:tcPr>
            <w:tcW w:w="523" w:type="dxa"/>
            <w:tcBorders>
              <w:bottom w:val="single" w:sz="4" w:space="0" w:color="auto"/>
            </w:tcBorders>
          </w:tcPr>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w:t>
            </w:r>
          </w:p>
        </w:tc>
        <w:tc>
          <w:tcPr>
            <w:tcW w:w="1286" w:type="dxa"/>
            <w:tcBorders>
              <w:bottom w:val="single" w:sz="4" w:space="0" w:color="auto"/>
            </w:tcBorders>
          </w:tcPr>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 xml:space="preserve"> Penilaian Autentik</w:t>
            </w:r>
          </w:p>
        </w:tc>
        <w:tc>
          <w:tcPr>
            <w:tcW w:w="2835" w:type="dxa"/>
            <w:tcBorders>
              <w:bottom w:val="single" w:sz="4" w:space="0" w:color="auto"/>
            </w:tcBorders>
          </w:tcPr>
          <w:p w:rsidR="00810066" w:rsidRPr="005E6EBC" w:rsidRDefault="00810066" w:rsidP="00620764">
            <w:pPr>
              <w:numPr>
                <w:ilvl w:val="0"/>
                <w:numId w:val="43"/>
              </w:numPr>
              <w:spacing w:line="360" w:lineRule="auto"/>
              <w:ind w:left="318"/>
              <w:contextualSpacing/>
              <w:rPr>
                <w:rFonts w:asciiTheme="majorBidi" w:hAnsiTheme="majorBidi" w:cstheme="majorBidi"/>
                <w:sz w:val="24"/>
                <w:szCs w:val="24"/>
              </w:rPr>
            </w:pPr>
            <w:r w:rsidRPr="005E6EBC">
              <w:rPr>
                <w:rFonts w:asciiTheme="majorBidi" w:hAnsiTheme="majorBidi" w:cstheme="majorBidi"/>
                <w:sz w:val="24"/>
                <w:szCs w:val="24"/>
              </w:rPr>
              <w:t>Penilaian sikap disekolah</w:t>
            </w:r>
          </w:p>
          <w:p w:rsidR="00810066" w:rsidRPr="005E6EBC" w:rsidRDefault="00810066" w:rsidP="00620764">
            <w:pPr>
              <w:numPr>
                <w:ilvl w:val="0"/>
                <w:numId w:val="43"/>
              </w:numPr>
              <w:spacing w:line="360" w:lineRule="auto"/>
              <w:ind w:left="318"/>
              <w:contextualSpacing/>
              <w:rPr>
                <w:rFonts w:asciiTheme="majorBidi" w:hAnsiTheme="majorBidi" w:cstheme="majorBidi"/>
                <w:sz w:val="24"/>
                <w:szCs w:val="24"/>
              </w:rPr>
            </w:pPr>
            <w:r w:rsidRPr="005E6EBC">
              <w:rPr>
                <w:rFonts w:asciiTheme="majorBidi" w:hAnsiTheme="majorBidi" w:cstheme="majorBidi"/>
                <w:sz w:val="24"/>
                <w:szCs w:val="24"/>
              </w:rPr>
              <w:t>Penilaian diri (disekolah dan dilingkungan sekitar )</w:t>
            </w:r>
          </w:p>
          <w:p w:rsidR="00810066" w:rsidRPr="005E6EBC" w:rsidRDefault="00810066" w:rsidP="00620764">
            <w:pPr>
              <w:numPr>
                <w:ilvl w:val="0"/>
                <w:numId w:val="43"/>
              </w:numPr>
              <w:spacing w:line="360" w:lineRule="auto"/>
              <w:ind w:left="318"/>
              <w:contextualSpacing/>
              <w:rPr>
                <w:rFonts w:asciiTheme="majorBidi" w:hAnsiTheme="majorBidi" w:cstheme="majorBidi"/>
                <w:sz w:val="24"/>
                <w:szCs w:val="24"/>
              </w:rPr>
            </w:pPr>
            <w:r w:rsidRPr="005E6EBC">
              <w:rPr>
                <w:rFonts w:asciiTheme="majorBidi" w:hAnsiTheme="majorBidi" w:cstheme="majorBidi"/>
                <w:sz w:val="24"/>
                <w:szCs w:val="24"/>
              </w:rPr>
              <w:t>Penilaian portopolio</w:t>
            </w:r>
          </w:p>
        </w:tc>
        <w:tc>
          <w:tcPr>
            <w:tcW w:w="851" w:type="dxa"/>
            <w:tcBorders>
              <w:bottom w:val="single" w:sz="4" w:space="0" w:color="auto"/>
            </w:tcBorders>
          </w:tcPr>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1-7</w:t>
            </w:r>
          </w:p>
          <w:p w:rsidR="00810066" w:rsidRPr="005E6EBC" w:rsidRDefault="00810066" w:rsidP="000D0BCA">
            <w:pPr>
              <w:spacing w:line="360" w:lineRule="auto"/>
              <w:jc w:val="both"/>
              <w:rPr>
                <w:rFonts w:asciiTheme="majorBidi" w:hAnsiTheme="majorBidi" w:cstheme="majorBidi"/>
                <w:sz w:val="24"/>
                <w:szCs w:val="24"/>
              </w:rPr>
            </w:pPr>
          </w:p>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11-13</w:t>
            </w:r>
          </w:p>
          <w:p w:rsidR="00810066" w:rsidRPr="005E6EBC" w:rsidRDefault="00810066" w:rsidP="000D0BCA">
            <w:pPr>
              <w:spacing w:line="360" w:lineRule="auto"/>
              <w:jc w:val="both"/>
              <w:rPr>
                <w:rFonts w:asciiTheme="majorBidi" w:hAnsiTheme="majorBidi" w:cstheme="majorBidi"/>
                <w:sz w:val="24"/>
                <w:szCs w:val="24"/>
              </w:rPr>
            </w:pPr>
          </w:p>
          <w:p w:rsidR="00810066" w:rsidRPr="005E6EBC" w:rsidRDefault="00810066" w:rsidP="000D0BCA">
            <w:pPr>
              <w:spacing w:line="360" w:lineRule="auto"/>
              <w:jc w:val="both"/>
              <w:rPr>
                <w:rFonts w:asciiTheme="majorBidi" w:hAnsiTheme="majorBidi" w:cstheme="majorBidi"/>
                <w:sz w:val="24"/>
                <w:szCs w:val="24"/>
              </w:rPr>
            </w:pPr>
          </w:p>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16-18</w:t>
            </w:r>
          </w:p>
        </w:tc>
        <w:tc>
          <w:tcPr>
            <w:tcW w:w="992" w:type="dxa"/>
            <w:tcBorders>
              <w:bottom w:val="single" w:sz="4" w:space="0" w:color="auto"/>
            </w:tcBorders>
          </w:tcPr>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7-10</w:t>
            </w:r>
          </w:p>
          <w:p w:rsidR="00810066" w:rsidRPr="005E6EBC" w:rsidRDefault="00810066" w:rsidP="000D0BCA">
            <w:pPr>
              <w:spacing w:line="360" w:lineRule="auto"/>
              <w:jc w:val="both"/>
              <w:rPr>
                <w:rFonts w:asciiTheme="majorBidi" w:hAnsiTheme="majorBidi" w:cstheme="majorBidi"/>
                <w:sz w:val="24"/>
                <w:szCs w:val="24"/>
              </w:rPr>
            </w:pPr>
          </w:p>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13-15</w:t>
            </w:r>
          </w:p>
          <w:p w:rsidR="00810066" w:rsidRPr="005E6EBC" w:rsidRDefault="00810066" w:rsidP="000D0BCA">
            <w:pPr>
              <w:spacing w:line="360" w:lineRule="auto"/>
              <w:jc w:val="both"/>
              <w:rPr>
                <w:rFonts w:asciiTheme="majorBidi" w:hAnsiTheme="majorBidi" w:cstheme="majorBidi"/>
                <w:sz w:val="24"/>
                <w:szCs w:val="24"/>
              </w:rPr>
            </w:pPr>
          </w:p>
          <w:p w:rsidR="00810066" w:rsidRPr="005E6EBC" w:rsidRDefault="00810066" w:rsidP="000D0BCA">
            <w:pPr>
              <w:spacing w:line="360" w:lineRule="auto"/>
              <w:jc w:val="both"/>
              <w:rPr>
                <w:rFonts w:asciiTheme="majorBidi" w:hAnsiTheme="majorBidi" w:cstheme="majorBidi"/>
                <w:sz w:val="24"/>
                <w:szCs w:val="24"/>
              </w:rPr>
            </w:pPr>
          </w:p>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18-20</w:t>
            </w:r>
          </w:p>
        </w:tc>
        <w:tc>
          <w:tcPr>
            <w:tcW w:w="992" w:type="dxa"/>
            <w:tcBorders>
              <w:top w:val="single" w:sz="4" w:space="0" w:color="auto"/>
              <w:bottom w:val="single" w:sz="4" w:space="0" w:color="auto"/>
            </w:tcBorders>
          </w:tcPr>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10</w:t>
            </w:r>
          </w:p>
          <w:p w:rsidR="00810066" w:rsidRPr="005E6EBC" w:rsidRDefault="00810066" w:rsidP="000D0BCA">
            <w:pPr>
              <w:spacing w:line="360" w:lineRule="auto"/>
              <w:jc w:val="both"/>
              <w:rPr>
                <w:rFonts w:asciiTheme="majorBidi" w:hAnsiTheme="majorBidi" w:cstheme="majorBidi"/>
                <w:sz w:val="24"/>
                <w:szCs w:val="24"/>
              </w:rPr>
            </w:pPr>
          </w:p>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5</w:t>
            </w:r>
          </w:p>
          <w:p w:rsidR="00810066" w:rsidRPr="005E6EBC" w:rsidRDefault="00810066" w:rsidP="000D0BCA">
            <w:pPr>
              <w:spacing w:line="360" w:lineRule="auto"/>
              <w:jc w:val="both"/>
              <w:rPr>
                <w:rFonts w:asciiTheme="majorBidi" w:hAnsiTheme="majorBidi" w:cstheme="majorBidi"/>
                <w:sz w:val="24"/>
                <w:szCs w:val="24"/>
              </w:rPr>
            </w:pPr>
          </w:p>
          <w:p w:rsidR="00810066" w:rsidRPr="005E6EBC" w:rsidRDefault="00810066" w:rsidP="000D0BCA">
            <w:pPr>
              <w:spacing w:line="360" w:lineRule="auto"/>
              <w:jc w:val="both"/>
              <w:rPr>
                <w:rFonts w:asciiTheme="majorBidi" w:hAnsiTheme="majorBidi" w:cstheme="majorBidi"/>
                <w:sz w:val="24"/>
                <w:szCs w:val="24"/>
              </w:rPr>
            </w:pPr>
          </w:p>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5</w:t>
            </w:r>
          </w:p>
        </w:tc>
      </w:tr>
      <w:tr w:rsidR="00810066" w:rsidRPr="005E6EBC" w:rsidTr="00620764">
        <w:tc>
          <w:tcPr>
            <w:tcW w:w="523" w:type="dxa"/>
            <w:tcBorders>
              <w:right w:val="nil"/>
            </w:tcBorders>
          </w:tcPr>
          <w:p w:rsidR="00810066" w:rsidRPr="005E6EBC" w:rsidRDefault="00810066" w:rsidP="000D0BCA">
            <w:pPr>
              <w:spacing w:line="360" w:lineRule="auto"/>
              <w:jc w:val="both"/>
              <w:rPr>
                <w:rFonts w:asciiTheme="majorBidi" w:hAnsiTheme="majorBidi" w:cstheme="majorBidi"/>
                <w:sz w:val="24"/>
                <w:szCs w:val="24"/>
              </w:rPr>
            </w:pPr>
          </w:p>
        </w:tc>
        <w:tc>
          <w:tcPr>
            <w:tcW w:w="1286" w:type="dxa"/>
            <w:tcBorders>
              <w:left w:val="nil"/>
            </w:tcBorders>
          </w:tcPr>
          <w:p w:rsidR="00810066" w:rsidRPr="005E6EBC" w:rsidRDefault="00810066" w:rsidP="000D0BCA">
            <w:pPr>
              <w:spacing w:line="360" w:lineRule="auto"/>
              <w:jc w:val="both"/>
              <w:rPr>
                <w:rFonts w:asciiTheme="majorBidi" w:hAnsiTheme="majorBidi" w:cstheme="majorBidi"/>
                <w:sz w:val="24"/>
                <w:szCs w:val="24"/>
              </w:rPr>
            </w:pPr>
          </w:p>
        </w:tc>
        <w:tc>
          <w:tcPr>
            <w:tcW w:w="2835" w:type="dxa"/>
            <w:tcBorders>
              <w:right w:val="nil"/>
            </w:tcBorders>
          </w:tcPr>
          <w:p w:rsidR="00810066" w:rsidRPr="005E6EBC" w:rsidRDefault="00810066"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Jumlah</w:t>
            </w:r>
          </w:p>
        </w:tc>
        <w:tc>
          <w:tcPr>
            <w:tcW w:w="851" w:type="dxa"/>
            <w:tcBorders>
              <w:left w:val="nil"/>
              <w:right w:val="nil"/>
            </w:tcBorders>
          </w:tcPr>
          <w:p w:rsidR="00810066" w:rsidRPr="005E6EBC" w:rsidRDefault="00810066" w:rsidP="000D0BCA">
            <w:pPr>
              <w:spacing w:line="360" w:lineRule="auto"/>
              <w:jc w:val="both"/>
              <w:rPr>
                <w:rFonts w:asciiTheme="majorBidi" w:hAnsiTheme="majorBidi" w:cstheme="majorBidi"/>
                <w:sz w:val="24"/>
                <w:szCs w:val="24"/>
              </w:rPr>
            </w:pPr>
          </w:p>
        </w:tc>
        <w:tc>
          <w:tcPr>
            <w:tcW w:w="992" w:type="dxa"/>
            <w:tcBorders>
              <w:left w:val="nil"/>
            </w:tcBorders>
          </w:tcPr>
          <w:p w:rsidR="00810066" w:rsidRPr="005E6EBC" w:rsidRDefault="00810066" w:rsidP="000D0BCA">
            <w:pPr>
              <w:spacing w:line="360" w:lineRule="auto"/>
              <w:jc w:val="both"/>
              <w:rPr>
                <w:rFonts w:asciiTheme="majorBidi" w:hAnsiTheme="majorBidi" w:cstheme="majorBidi"/>
                <w:sz w:val="24"/>
                <w:szCs w:val="24"/>
              </w:rPr>
            </w:pPr>
          </w:p>
        </w:tc>
        <w:tc>
          <w:tcPr>
            <w:tcW w:w="992" w:type="dxa"/>
            <w:tcBorders>
              <w:top w:val="single" w:sz="4" w:space="0" w:color="auto"/>
              <w:bottom w:val="single" w:sz="4" w:space="0" w:color="auto"/>
            </w:tcBorders>
          </w:tcPr>
          <w:p w:rsidR="00810066" w:rsidRPr="005E6EBC" w:rsidRDefault="00810066"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20</w:t>
            </w:r>
          </w:p>
        </w:tc>
      </w:tr>
    </w:tbl>
    <w:p w:rsidR="00B932F2" w:rsidRPr="005E6EBC" w:rsidRDefault="00B932F2" w:rsidP="000D0BCA">
      <w:pPr>
        <w:spacing w:after="0" w:line="360" w:lineRule="auto"/>
        <w:jc w:val="center"/>
        <w:rPr>
          <w:rFonts w:asciiTheme="majorBidi" w:hAnsiTheme="majorBidi" w:cstheme="majorBidi"/>
          <w:b/>
          <w:bCs/>
          <w:sz w:val="24"/>
          <w:szCs w:val="24"/>
        </w:rPr>
      </w:pPr>
    </w:p>
    <w:p w:rsidR="00B932F2" w:rsidRPr="005E6EBC" w:rsidRDefault="00B932F2" w:rsidP="00620764">
      <w:pPr>
        <w:pStyle w:val="ListParagraph"/>
        <w:numPr>
          <w:ilvl w:val="0"/>
          <w:numId w:val="56"/>
        </w:numPr>
        <w:spacing w:after="0" w:line="360" w:lineRule="auto"/>
        <w:ind w:left="786"/>
        <w:jc w:val="both"/>
        <w:rPr>
          <w:rFonts w:asciiTheme="majorBidi" w:hAnsiTheme="majorBidi" w:cstheme="majorBidi"/>
          <w:sz w:val="24"/>
          <w:szCs w:val="24"/>
        </w:rPr>
      </w:pPr>
      <w:r w:rsidRPr="005E6EBC">
        <w:rPr>
          <w:rFonts w:asciiTheme="majorBidi" w:hAnsiTheme="majorBidi" w:cstheme="majorBidi"/>
          <w:sz w:val="24"/>
          <w:szCs w:val="24"/>
        </w:rPr>
        <w:t>Variabel Sikap siswa</w:t>
      </w:r>
    </w:p>
    <w:p w:rsidR="00B932F2" w:rsidRPr="005E6EBC" w:rsidRDefault="00B932F2" w:rsidP="00620764">
      <w:pPr>
        <w:spacing w:after="0" w:line="360" w:lineRule="auto"/>
        <w:ind w:left="786"/>
        <w:contextualSpacing/>
        <w:rPr>
          <w:rFonts w:asciiTheme="majorBidi" w:hAnsiTheme="majorBidi" w:cstheme="majorBidi"/>
          <w:sz w:val="24"/>
          <w:szCs w:val="24"/>
        </w:rPr>
      </w:pPr>
      <w:r w:rsidRPr="005E6EBC">
        <w:rPr>
          <w:rFonts w:asciiTheme="majorBidi" w:hAnsiTheme="majorBidi" w:cstheme="majorBidi"/>
          <w:sz w:val="24"/>
          <w:szCs w:val="24"/>
        </w:rPr>
        <w:t>a. Definisi konsep</w:t>
      </w:r>
    </w:p>
    <w:p w:rsidR="00B932F2" w:rsidRPr="005E6EBC" w:rsidRDefault="00B932F2" w:rsidP="00620764">
      <w:pPr>
        <w:spacing w:after="0" w:line="360" w:lineRule="auto"/>
        <w:ind w:left="1069"/>
        <w:contextualSpacing/>
        <w:rPr>
          <w:rFonts w:asciiTheme="majorBidi" w:hAnsiTheme="majorBidi" w:cstheme="majorBidi"/>
          <w:sz w:val="24"/>
          <w:szCs w:val="24"/>
        </w:rPr>
      </w:pPr>
      <w:r w:rsidRPr="005E6EBC">
        <w:rPr>
          <w:rFonts w:asciiTheme="majorBidi" w:hAnsiTheme="majorBidi" w:cstheme="majorBidi"/>
          <w:sz w:val="24"/>
          <w:szCs w:val="24"/>
        </w:rPr>
        <w:tab/>
        <w:t>Sikap siswa adalah suatu perbuatan/tingkah laku sebagai reaksi/respons terhadap sesuatu rangsangan/stimulus, yang disertai dengan pendirian dan atau perasaan orang itu.</w:t>
      </w:r>
      <w:r w:rsidR="00D505AC" w:rsidRPr="005E6EBC">
        <w:rPr>
          <w:rStyle w:val="FootnoteReference"/>
          <w:rFonts w:asciiTheme="majorBidi" w:hAnsiTheme="majorBidi" w:cstheme="majorBidi"/>
          <w:sz w:val="24"/>
          <w:szCs w:val="24"/>
        </w:rPr>
        <w:footnoteReference w:id="35"/>
      </w:r>
    </w:p>
    <w:p w:rsidR="00B932F2" w:rsidRPr="005E6EBC" w:rsidRDefault="00B932F2" w:rsidP="00620764">
      <w:pPr>
        <w:spacing w:after="0" w:line="360" w:lineRule="auto"/>
        <w:ind w:left="786"/>
        <w:rPr>
          <w:rFonts w:asciiTheme="majorBidi" w:hAnsiTheme="majorBidi" w:cstheme="majorBidi"/>
          <w:sz w:val="24"/>
          <w:szCs w:val="24"/>
        </w:rPr>
      </w:pPr>
      <w:r w:rsidRPr="005E6EBC">
        <w:rPr>
          <w:rFonts w:asciiTheme="majorBidi" w:hAnsiTheme="majorBidi" w:cstheme="majorBidi"/>
          <w:sz w:val="24"/>
          <w:szCs w:val="24"/>
        </w:rPr>
        <w:t>b. Definisi operasional</w:t>
      </w:r>
    </w:p>
    <w:p w:rsidR="009C025E" w:rsidRDefault="00B932F2" w:rsidP="00620764">
      <w:pPr>
        <w:spacing w:after="0" w:line="360" w:lineRule="auto"/>
        <w:ind w:left="786" w:firstLine="568"/>
        <w:jc w:val="both"/>
        <w:rPr>
          <w:rFonts w:asciiTheme="majorBidi" w:hAnsiTheme="majorBidi" w:cstheme="majorBidi"/>
          <w:sz w:val="24"/>
          <w:szCs w:val="24"/>
        </w:rPr>
      </w:pPr>
      <w:r w:rsidRPr="005E6EBC">
        <w:rPr>
          <w:rFonts w:asciiTheme="majorBidi" w:hAnsiTheme="majorBidi" w:cstheme="majorBidi"/>
          <w:sz w:val="24"/>
          <w:szCs w:val="24"/>
        </w:rPr>
        <w:t xml:space="preserve">Secara operasional sikap siswa merupakan cara siswa mengkomunikasikan perasaannya kepada orang lain ( melalui perilaku ) yang diwujudkan dalam perbuatan baik ataupun </w:t>
      </w:r>
      <w:r w:rsidRPr="005E6EBC">
        <w:rPr>
          <w:rFonts w:asciiTheme="majorBidi" w:hAnsiTheme="majorBidi" w:cstheme="majorBidi"/>
          <w:sz w:val="24"/>
          <w:szCs w:val="24"/>
        </w:rPr>
        <w:lastRenderedPageBreak/>
        <w:t>buruk dan mencegah seseorang melakukan tindakan yang negatif.</w:t>
      </w:r>
      <w:r w:rsidR="00D505AC" w:rsidRPr="005E6EBC">
        <w:rPr>
          <w:rStyle w:val="FootnoteReference"/>
          <w:rFonts w:asciiTheme="majorBidi" w:hAnsiTheme="majorBidi" w:cstheme="majorBidi"/>
          <w:sz w:val="24"/>
          <w:szCs w:val="24"/>
        </w:rPr>
        <w:footnoteReference w:id="36"/>
      </w:r>
    </w:p>
    <w:p w:rsidR="00E562F7" w:rsidRPr="005E6EBC" w:rsidRDefault="00E562F7" w:rsidP="000D0BCA">
      <w:pPr>
        <w:spacing w:after="0" w:line="360" w:lineRule="auto"/>
        <w:jc w:val="center"/>
        <w:rPr>
          <w:rFonts w:asciiTheme="majorBidi" w:hAnsiTheme="majorBidi" w:cstheme="majorBidi"/>
          <w:sz w:val="24"/>
          <w:szCs w:val="24"/>
        </w:rPr>
      </w:pPr>
      <w:r w:rsidRPr="005E6EBC">
        <w:rPr>
          <w:rFonts w:asciiTheme="majorBidi" w:hAnsiTheme="majorBidi" w:cstheme="majorBidi"/>
          <w:b/>
          <w:bCs/>
          <w:sz w:val="24"/>
          <w:szCs w:val="24"/>
        </w:rPr>
        <w:t>Kisi-kisi Instrumen Variabel Y</w:t>
      </w:r>
    </w:p>
    <w:p w:rsidR="00E562F7" w:rsidRPr="005E6EBC" w:rsidRDefault="004C7FF2" w:rsidP="000D0BCA">
      <w:pPr>
        <w:spacing w:after="0" w:line="360" w:lineRule="auto"/>
        <w:jc w:val="center"/>
        <w:rPr>
          <w:rFonts w:asciiTheme="majorBidi" w:hAnsiTheme="majorBidi" w:cstheme="majorBidi"/>
          <w:b/>
          <w:bCs/>
          <w:sz w:val="24"/>
          <w:szCs w:val="24"/>
        </w:rPr>
      </w:pPr>
      <w:r w:rsidRPr="005E6EBC">
        <w:rPr>
          <w:rFonts w:asciiTheme="majorBidi" w:hAnsiTheme="majorBidi" w:cstheme="majorBidi"/>
          <w:b/>
          <w:bCs/>
          <w:sz w:val="24"/>
          <w:szCs w:val="24"/>
        </w:rPr>
        <w:t>Sikap Siswa</w:t>
      </w:r>
    </w:p>
    <w:tbl>
      <w:tblPr>
        <w:tblStyle w:val="TableGrid"/>
        <w:tblW w:w="6912" w:type="dxa"/>
        <w:jc w:val="center"/>
        <w:tblLayout w:type="fixed"/>
        <w:tblLook w:val="04A0" w:firstRow="1" w:lastRow="0" w:firstColumn="1" w:lastColumn="0" w:noHBand="0" w:noVBand="1"/>
      </w:tblPr>
      <w:tblGrid>
        <w:gridCol w:w="523"/>
        <w:gridCol w:w="1286"/>
        <w:gridCol w:w="2127"/>
        <w:gridCol w:w="992"/>
        <w:gridCol w:w="992"/>
        <w:gridCol w:w="992"/>
      </w:tblGrid>
      <w:tr w:rsidR="00620764" w:rsidRPr="005E6EBC" w:rsidTr="00620764">
        <w:trPr>
          <w:trHeight w:val="330"/>
          <w:jc w:val="center"/>
        </w:trPr>
        <w:tc>
          <w:tcPr>
            <w:tcW w:w="523" w:type="dxa"/>
            <w:vMerge w:val="restart"/>
          </w:tcPr>
          <w:p w:rsidR="00620764" w:rsidRPr="005E6EBC" w:rsidRDefault="00620764"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No</w:t>
            </w:r>
          </w:p>
        </w:tc>
        <w:tc>
          <w:tcPr>
            <w:tcW w:w="1286" w:type="dxa"/>
            <w:vMerge w:val="restart"/>
          </w:tcPr>
          <w:p w:rsidR="00620764" w:rsidRPr="005E6EBC" w:rsidRDefault="00620764"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Variabel</w:t>
            </w:r>
          </w:p>
        </w:tc>
        <w:tc>
          <w:tcPr>
            <w:tcW w:w="2127" w:type="dxa"/>
            <w:vMerge w:val="restart"/>
          </w:tcPr>
          <w:p w:rsidR="00620764" w:rsidRPr="005E6EBC" w:rsidRDefault="00620764"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Indikator</w:t>
            </w:r>
          </w:p>
        </w:tc>
        <w:tc>
          <w:tcPr>
            <w:tcW w:w="1984" w:type="dxa"/>
            <w:gridSpan w:val="2"/>
            <w:tcBorders>
              <w:right w:val="single" w:sz="4" w:space="0" w:color="auto"/>
            </w:tcBorders>
          </w:tcPr>
          <w:p w:rsidR="00620764" w:rsidRPr="005E6EBC" w:rsidRDefault="00620764"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Item Pertanyaan</w:t>
            </w:r>
          </w:p>
        </w:tc>
        <w:tc>
          <w:tcPr>
            <w:tcW w:w="992" w:type="dxa"/>
            <w:vMerge w:val="restart"/>
            <w:tcBorders>
              <w:top w:val="single" w:sz="4" w:space="0" w:color="auto"/>
              <w:left w:val="single" w:sz="4" w:space="0" w:color="auto"/>
              <w:right w:val="single" w:sz="4" w:space="0" w:color="auto"/>
            </w:tcBorders>
          </w:tcPr>
          <w:p w:rsidR="00620764" w:rsidRPr="005E6EBC" w:rsidRDefault="00620764"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Jumlah Item</w:t>
            </w:r>
          </w:p>
        </w:tc>
      </w:tr>
      <w:tr w:rsidR="00620764" w:rsidRPr="005E6EBC" w:rsidTr="00620764">
        <w:trPr>
          <w:trHeight w:val="122"/>
          <w:jc w:val="center"/>
        </w:trPr>
        <w:tc>
          <w:tcPr>
            <w:tcW w:w="523" w:type="dxa"/>
            <w:vMerge/>
          </w:tcPr>
          <w:p w:rsidR="00620764" w:rsidRPr="005E6EBC" w:rsidRDefault="00620764" w:rsidP="000D0BCA">
            <w:pPr>
              <w:spacing w:line="360" w:lineRule="auto"/>
              <w:jc w:val="both"/>
              <w:rPr>
                <w:rFonts w:asciiTheme="majorBidi" w:hAnsiTheme="majorBidi" w:cstheme="majorBidi"/>
                <w:sz w:val="24"/>
                <w:szCs w:val="24"/>
              </w:rPr>
            </w:pPr>
          </w:p>
        </w:tc>
        <w:tc>
          <w:tcPr>
            <w:tcW w:w="1286" w:type="dxa"/>
            <w:vMerge/>
          </w:tcPr>
          <w:p w:rsidR="00620764" w:rsidRPr="005E6EBC" w:rsidRDefault="00620764" w:rsidP="000D0BCA">
            <w:pPr>
              <w:spacing w:line="360" w:lineRule="auto"/>
              <w:jc w:val="both"/>
              <w:rPr>
                <w:rFonts w:asciiTheme="majorBidi" w:hAnsiTheme="majorBidi" w:cstheme="majorBidi"/>
                <w:sz w:val="24"/>
                <w:szCs w:val="24"/>
              </w:rPr>
            </w:pPr>
          </w:p>
        </w:tc>
        <w:tc>
          <w:tcPr>
            <w:tcW w:w="2127" w:type="dxa"/>
            <w:vMerge/>
          </w:tcPr>
          <w:p w:rsidR="00620764" w:rsidRPr="005E6EBC" w:rsidRDefault="00620764" w:rsidP="000D0BCA">
            <w:pPr>
              <w:spacing w:line="360" w:lineRule="auto"/>
              <w:jc w:val="both"/>
              <w:rPr>
                <w:rFonts w:asciiTheme="majorBidi" w:hAnsiTheme="majorBidi" w:cstheme="majorBidi"/>
                <w:sz w:val="24"/>
                <w:szCs w:val="24"/>
              </w:rPr>
            </w:pPr>
          </w:p>
        </w:tc>
        <w:tc>
          <w:tcPr>
            <w:tcW w:w="992" w:type="dxa"/>
          </w:tcPr>
          <w:p w:rsidR="00620764" w:rsidRPr="005E6EBC" w:rsidRDefault="00620764"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 xml:space="preserve">Positif </w:t>
            </w:r>
          </w:p>
        </w:tc>
        <w:tc>
          <w:tcPr>
            <w:tcW w:w="992" w:type="dxa"/>
            <w:tcBorders>
              <w:right w:val="single" w:sz="4" w:space="0" w:color="auto"/>
            </w:tcBorders>
          </w:tcPr>
          <w:p w:rsidR="00620764" w:rsidRPr="005E6EBC" w:rsidRDefault="00620764"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Negatif</w:t>
            </w:r>
          </w:p>
        </w:tc>
        <w:tc>
          <w:tcPr>
            <w:tcW w:w="992" w:type="dxa"/>
            <w:vMerge/>
            <w:tcBorders>
              <w:left w:val="single" w:sz="4" w:space="0" w:color="auto"/>
              <w:bottom w:val="single" w:sz="4" w:space="0" w:color="auto"/>
              <w:right w:val="single" w:sz="4" w:space="0" w:color="auto"/>
            </w:tcBorders>
          </w:tcPr>
          <w:p w:rsidR="00620764" w:rsidRPr="005E6EBC" w:rsidRDefault="00620764" w:rsidP="000D0BCA">
            <w:pPr>
              <w:spacing w:line="360" w:lineRule="auto"/>
              <w:jc w:val="both"/>
              <w:rPr>
                <w:rFonts w:asciiTheme="majorBidi" w:hAnsiTheme="majorBidi" w:cstheme="majorBidi"/>
                <w:sz w:val="24"/>
                <w:szCs w:val="24"/>
              </w:rPr>
            </w:pPr>
          </w:p>
        </w:tc>
      </w:tr>
      <w:tr w:rsidR="00E562F7" w:rsidRPr="005E6EBC" w:rsidTr="00620764">
        <w:trPr>
          <w:trHeight w:val="2024"/>
          <w:jc w:val="center"/>
        </w:trPr>
        <w:tc>
          <w:tcPr>
            <w:tcW w:w="523" w:type="dxa"/>
            <w:tcBorders>
              <w:bottom w:val="single" w:sz="4" w:space="0" w:color="auto"/>
            </w:tcBorders>
          </w:tcPr>
          <w:p w:rsidR="00E562F7" w:rsidRPr="005E6EBC" w:rsidRDefault="00E562F7"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w:t>
            </w:r>
          </w:p>
        </w:tc>
        <w:tc>
          <w:tcPr>
            <w:tcW w:w="1286" w:type="dxa"/>
            <w:tcBorders>
              <w:bottom w:val="single" w:sz="4" w:space="0" w:color="auto"/>
            </w:tcBorders>
          </w:tcPr>
          <w:p w:rsidR="00E562F7" w:rsidRPr="005E6EBC" w:rsidRDefault="00E562F7"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Sikap Siswa</w:t>
            </w:r>
          </w:p>
        </w:tc>
        <w:tc>
          <w:tcPr>
            <w:tcW w:w="2127" w:type="dxa"/>
            <w:tcBorders>
              <w:bottom w:val="single" w:sz="4" w:space="0" w:color="auto"/>
            </w:tcBorders>
          </w:tcPr>
          <w:p w:rsidR="00E562F7" w:rsidRPr="005E6EBC" w:rsidRDefault="00E562F7" w:rsidP="00620764">
            <w:pPr>
              <w:numPr>
                <w:ilvl w:val="0"/>
                <w:numId w:val="43"/>
              </w:numPr>
              <w:spacing w:line="360" w:lineRule="auto"/>
              <w:ind w:left="360"/>
              <w:contextualSpacing/>
              <w:jc w:val="both"/>
              <w:rPr>
                <w:rFonts w:asciiTheme="majorBidi" w:hAnsiTheme="majorBidi" w:cstheme="majorBidi"/>
                <w:sz w:val="24"/>
                <w:szCs w:val="24"/>
              </w:rPr>
            </w:pPr>
            <w:r w:rsidRPr="005E6EBC">
              <w:rPr>
                <w:rFonts w:asciiTheme="majorBidi" w:hAnsiTheme="majorBidi" w:cstheme="majorBidi"/>
                <w:sz w:val="24"/>
                <w:szCs w:val="24"/>
              </w:rPr>
              <w:t>Sikap terhadap sesama teman</w:t>
            </w:r>
          </w:p>
          <w:p w:rsidR="00E562F7" w:rsidRPr="005E6EBC" w:rsidRDefault="00E562F7" w:rsidP="00620764">
            <w:pPr>
              <w:numPr>
                <w:ilvl w:val="0"/>
                <w:numId w:val="43"/>
              </w:numPr>
              <w:spacing w:line="360" w:lineRule="auto"/>
              <w:ind w:left="360"/>
              <w:contextualSpacing/>
              <w:jc w:val="both"/>
              <w:rPr>
                <w:rFonts w:asciiTheme="majorBidi" w:hAnsiTheme="majorBidi" w:cstheme="majorBidi"/>
                <w:sz w:val="24"/>
                <w:szCs w:val="24"/>
              </w:rPr>
            </w:pPr>
            <w:r w:rsidRPr="005E6EBC">
              <w:rPr>
                <w:rFonts w:asciiTheme="majorBidi" w:hAnsiTheme="majorBidi" w:cstheme="majorBidi"/>
                <w:sz w:val="24"/>
                <w:szCs w:val="24"/>
              </w:rPr>
              <w:t>Sikap terhadap guru</w:t>
            </w:r>
          </w:p>
        </w:tc>
        <w:tc>
          <w:tcPr>
            <w:tcW w:w="992" w:type="dxa"/>
            <w:tcBorders>
              <w:bottom w:val="single" w:sz="4" w:space="0" w:color="auto"/>
            </w:tcBorders>
          </w:tcPr>
          <w:p w:rsidR="00E562F7" w:rsidRPr="005E6EBC" w:rsidRDefault="00E562F7"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1-7</w:t>
            </w:r>
          </w:p>
          <w:p w:rsidR="00E562F7" w:rsidRPr="005E6EBC" w:rsidRDefault="00E562F7" w:rsidP="000D0BCA">
            <w:pPr>
              <w:spacing w:line="360" w:lineRule="auto"/>
              <w:jc w:val="both"/>
              <w:rPr>
                <w:rFonts w:asciiTheme="majorBidi" w:hAnsiTheme="majorBidi" w:cstheme="majorBidi"/>
                <w:sz w:val="24"/>
                <w:szCs w:val="24"/>
              </w:rPr>
            </w:pPr>
          </w:p>
          <w:p w:rsidR="00E562F7" w:rsidRPr="005E6EBC" w:rsidRDefault="00E562F7"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11-18</w:t>
            </w:r>
          </w:p>
          <w:p w:rsidR="00E562F7" w:rsidRPr="005E6EBC" w:rsidRDefault="00E562F7" w:rsidP="000D0BCA">
            <w:pPr>
              <w:spacing w:line="360" w:lineRule="auto"/>
              <w:jc w:val="both"/>
              <w:rPr>
                <w:rFonts w:asciiTheme="majorBidi" w:hAnsiTheme="majorBidi" w:cstheme="majorBidi"/>
                <w:sz w:val="24"/>
                <w:szCs w:val="24"/>
              </w:rPr>
            </w:pPr>
          </w:p>
          <w:p w:rsidR="00E562F7" w:rsidRPr="005E6EBC" w:rsidRDefault="00E562F7" w:rsidP="000D0BCA">
            <w:pPr>
              <w:spacing w:line="360" w:lineRule="auto"/>
              <w:jc w:val="both"/>
              <w:rPr>
                <w:rFonts w:asciiTheme="majorBidi" w:hAnsiTheme="majorBidi" w:cstheme="majorBidi"/>
                <w:sz w:val="24"/>
                <w:szCs w:val="24"/>
              </w:rPr>
            </w:pPr>
          </w:p>
        </w:tc>
        <w:tc>
          <w:tcPr>
            <w:tcW w:w="992" w:type="dxa"/>
            <w:tcBorders>
              <w:bottom w:val="single" w:sz="4" w:space="0" w:color="auto"/>
            </w:tcBorders>
          </w:tcPr>
          <w:p w:rsidR="00E562F7" w:rsidRPr="005E6EBC" w:rsidRDefault="00E562F7"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7-10</w:t>
            </w:r>
          </w:p>
          <w:p w:rsidR="00E562F7" w:rsidRPr="005E6EBC" w:rsidRDefault="00E562F7" w:rsidP="000D0BCA">
            <w:pPr>
              <w:spacing w:line="360" w:lineRule="auto"/>
              <w:jc w:val="both"/>
              <w:rPr>
                <w:rFonts w:asciiTheme="majorBidi" w:hAnsiTheme="majorBidi" w:cstheme="majorBidi"/>
                <w:sz w:val="24"/>
                <w:szCs w:val="24"/>
              </w:rPr>
            </w:pPr>
          </w:p>
          <w:p w:rsidR="00E562F7" w:rsidRPr="005E6EBC" w:rsidRDefault="00E562F7"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18-20</w:t>
            </w:r>
          </w:p>
          <w:p w:rsidR="00E562F7" w:rsidRPr="005E6EBC" w:rsidRDefault="00E562F7" w:rsidP="000D0BCA">
            <w:pPr>
              <w:spacing w:line="360" w:lineRule="auto"/>
              <w:jc w:val="both"/>
              <w:rPr>
                <w:rFonts w:asciiTheme="majorBidi" w:hAnsiTheme="majorBidi" w:cstheme="majorBidi"/>
                <w:sz w:val="24"/>
                <w:szCs w:val="24"/>
              </w:rPr>
            </w:pPr>
          </w:p>
          <w:p w:rsidR="00E562F7" w:rsidRPr="005E6EBC" w:rsidRDefault="00E562F7" w:rsidP="000D0BCA">
            <w:pPr>
              <w:spacing w:line="360" w:lineRule="auto"/>
              <w:jc w:val="both"/>
              <w:rPr>
                <w:rFonts w:asciiTheme="majorBidi" w:hAnsiTheme="majorBidi" w:cstheme="majorBidi"/>
                <w:sz w:val="24"/>
                <w:szCs w:val="24"/>
              </w:rPr>
            </w:pPr>
          </w:p>
        </w:tc>
        <w:tc>
          <w:tcPr>
            <w:tcW w:w="992" w:type="dxa"/>
            <w:tcBorders>
              <w:top w:val="single" w:sz="4" w:space="0" w:color="auto"/>
              <w:bottom w:val="single" w:sz="4" w:space="0" w:color="auto"/>
            </w:tcBorders>
          </w:tcPr>
          <w:p w:rsidR="00E562F7" w:rsidRPr="005E6EBC" w:rsidRDefault="00E562F7"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10</w:t>
            </w:r>
          </w:p>
          <w:p w:rsidR="00E562F7" w:rsidRPr="005E6EBC" w:rsidRDefault="00E562F7" w:rsidP="000D0BCA">
            <w:pPr>
              <w:spacing w:line="360" w:lineRule="auto"/>
              <w:jc w:val="both"/>
              <w:rPr>
                <w:rFonts w:asciiTheme="majorBidi" w:hAnsiTheme="majorBidi" w:cstheme="majorBidi"/>
                <w:sz w:val="24"/>
                <w:szCs w:val="24"/>
              </w:rPr>
            </w:pPr>
          </w:p>
          <w:p w:rsidR="00E562F7" w:rsidRPr="005E6EBC" w:rsidRDefault="00E562F7"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10</w:t>
            </w:r>
          </w:p>
        </w:tc>
      </w:tr>
      <w:tr w:rsidR="00E562F7" w:rsidRPr="005E6EBC" w:rsidTr="00620764">
        <w:trPr>
          <w:jc w:val="center"/>
        </w:trPr>
        <w:tc>
          <w:tcPr>
            <w:tcW w:w="523" w:type="dxa"/>
            <w:tcBorders>
              <w:right w:val="nil"/>
            </w:tcBorders>
          </w:tcPr>
          <w:p w:rsidR="00E562F7" w:rsidRPr="005E6EBC" w:rsidRDefault="00E562F7" w:rsidP="000D0BCA">
            <w:pPr>
              <w:spacing w:line="360" w:lineRule="auto"/>
              <w:jc w:val="both"/>
              <w:rPr>
                <w:rFonts w:asciiTheme="majorBidi" w:hAnsiTheme="majorBidi" w:cstheme="majorBidi"/>
                <w:sz w:val="24"/>
                <w:szCs w:val="24"/>
              </w:rPr>
            </w:pPr>
          </w:p>
        </w:tc>
        <w:tc>
          <w:tcPr>
            <w:tcW w:w="1286" w:type="dxa"/>
            <w:tcBorders>
              <w:left w:val="nil"/>
            </w:tcBorders>
          </w:tcPr>
          <w:p w:rsidR="00E562F7" w:rsidRPr="005E6EBC" w:rsidRDefault="00E562F7" w:rsidP="000D0BCA">
            <w:pPr>
              <w:spacing w:line="360" w:lineRule="auto"/>
              <w:jc w:val="both"/>
              <w:rPr>
                <w:rFonts w:asciiTheme="majorBidi" w:hAnsiTheme="majorBidi" w:cstheme="majorBidi"/>
                <w:sz w:val="24"/>
                <w:szCs w:val="24"/>
              </w:rPr>
            </w:pPr>
          </w:p>
        </w:tc>
        <w:tc>
          <w:tcPr>
            <w:tcW w:w="2127" w:type="dxa"/>
            <w:tcBorders>
              <w:right w:val="nil"/>
            </w:tcBorders>
          </w:tcPr>
          <w:p w:rsidR="00E562F7" w:rsidRPr="005E6EBC" w:rsidRDefault="00E562F7" w:rsidP="000D0BCA">
            <w:pPr>
              <w:spacing w:line="360" w:lineRule="auto"/>
              <w:jc w:val="center"/>
              <w:rPr>
                <w:rFonts w:asciiTheme="majorBidi" w:hAnsiTheme="majorBidi" w:cstheme="majorBidi"/>
                <w:sz w:val="24"/>
                <w:szCs w:val="24"/>
              </w:rPr>
            </w:pPr>
            <w:r w:rsidRPr="005E6EBC">
              <w:rPr>
                <w:rFonts w:asciiTheme="majorBidi" w:hAnsiTheme="majorBidi" w:cstheme="majorBidi"/>
                <w:sz w:val="24"/>
                <w:szCs w:val="24"/>
              </w:rPr>
              <w:t>Jumlah</w:t>
            </w:r>
          </w:p>
        </w:tc>
        <w:tc>
          <w:tcPr>
            <w:tcW w:w="992" w:type="dxa"/>
            <w:tcBorders>
              <w:left w:val="nil"/>
              <w:right w:val="nil"/>
            </w:tcBorders>
          </w:tcPr>
          <w:p w:rsidR="00E562F7" w:rsidRPr="005E6EBC" w:rsidRDefault="00E562F7" w:rsidP="000D0BCA">
            <w:pPr>
              <w:spacing w:line="360" w:lineRule="auto"/>
              <w:jc w:val="both"/>
              <w:rPr>
                <w:rFonts w:asciiTheme="majorBidi" w:hAnsiTheme="majorBidi" w:cstheme="majorBidi"/>
                <w:sz w:val="24"/>
                <w:szCs w:val="24"/>
              </w:rPr>
            </w:pPr>
          </w:p>
        </w:tc>
        <w:tc>
          <w:tcPr>
            <w:tcW w:w="992" w:type="dxa"/>
            <w:tcBorders>
              <w:left w:val="nil"/>
            </w:tcBorders>
          </w:tcPr>
          <w:p w:rsidR="00E562F7" w:rsidRPr="005E6EBC" w:rsidRDefault="00E562F7" w:rsidP="000D0BCA">
            <w:pPr>
              <w:spacing w:line="360" w:lineRule="auto"/>
              <w:jc w:val="both"/>
              <w:rPr>
                <w:rFonts w:asciiTheme="majorBidi" w:hAnsiTheme="majorBidi" w:cstheme="majorBidi"/>
                <w:sz w:val="24"/>
                <w:szCs w:val="24"/>
              </w:rPr>
            </w:pPr>
          </w:p>
        </w:tc>
        <w:tc>
          <w:tcPr>
            <w:tcW w:w="992" w:type="dxa"/>
            <w:tcBorders>
              <w:top w:val="single" w:sz="4" w:space="0" w:color="auto"/>
              <w:bottom w:val="single" w:sz="4" w:space="0" w:color="auto"/>
            </w:tcBorders>
          </w:tcPr>
          <w:p w:rsidR="00E562F7" w:rsidRPr="005E6EBC" w:rsidRDefault="00E562F7" w:rsidP="000D0BCA">
            <w:pPr>
              <w:spacing w:line="360" w:lineRule="auto"/>
              <w:jc w:val="both"/>
              <w:rPr>
                <w:rFonts w:asciiTheme="majorBidi" w:hAnsiTheme="majorBidi" w:cstheme="majorBidi"/>
                <w:sz w:val="24"/>
                <w:szCs w:val="24"/>
              </w:rPr>
            </w:pPr>
            <w:r w:rsidRPr="005E6EBC">
              <w:rPr>
                <w:rFonts w:asciiTheme="majorBidi" w:hAnsiTheme="majorBidi" w:cstheme="majorBidi"/>
                <w:sz w:val="24"/>
                <w:szCs w:val="24"/>
              </w:rPr>
              <w:t>20</w:t>
            </w:r>
          </w:p>
        </w:tc>
      </w:tr>
    </w:tbl>
    <w:p w:rsidR="00582A1C" w:rsidRPr="005E6EBC" w:rsidRDefault="00582A1C" w:rsidP="000D0BCA">
      <w:pPr>
        <w:spacing w:after="0" w:line="360" w:lineRule="auto"/>
        <w:jc w:val="both"/>
        <w:rPr>
          <w:rFonts w:asciiTheme="majorBidi" w:hAnsiTheme="majorBidi" w:cstheme="majorBidi"/>
          <w:b/>
          <w:bCs/>
          <w:sz w:val="24"/>
          <w:szCs w:val="24"/>
        </w:rPr>
      </w:pPr>
    </w:p>
    <w:p w:rsidR="00E81EDA" w:rsidRPr="005E6EBC" w:rsidRDefault="00E81EDA" w:rsidP="00620764">
      <w:pPr>
        <w:pStyle w:val="ListParagraph"/>
        <w:numPr>
          <w:ilvl w:val="0"/>
          <w:numId w:val="99"/>
        </w:numPr>
        <w:spacing w:after="0" w:line="360"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Teknik Analisis Data</w:t>
      </w:r>
    </w:p>
    <w:p w:rsidR="00E81EDA" w:rsidRPr="005E6EBC" w:rsidRDefault="00E81EDA" w:rsidP="000D0BCA">
      <w:pPr>
        <w:pStyle w:val="ListParagraph"/>
        <w:spacing w:line="360" w:lineRule="auto"/>
        <w:ind w:left="0" w:firstLine="567"/>
        <w:jc w:val="both"/>
        <w:rPr>
          <w:rFonts w:asciiTheme="majorBidi" w:hAnsiTheme="majorBidi" w:cstheme="majorBidi"/>
          <w:sz w:val="24"/>
          <w:szCs w:val="24"/>
        </w:rPr>
      </w:pPr>
      <w:r w:rsidRPr="005E6EBC">
        <w:rPr>
          <w:rFonts w:asciiTheme="majorBidi" w:hAnsiTheme="majorBidi" w:cstheme="majorBidi"/>
          <w:sz w:val="24"/>
          <w:szCs w:val="24"/>
        </w:rPr>
        <w:t>Data yang telah terkumpul penulis kualifikasikan sesuai dengan jenisnya. Dalam menganalisa data penulis menggunakan dua pendekatan yaitu untuk data kualitatif (hasil observasi dan wawancara) dianalisis dengan pendekatan logika. Sedangkan data kuantitatif dianalisis dengan prosedur statistik, yaitu menggambarkan pengumpulan data, penyusunan data, pengolahan data, dan penyajian data dalam bentuk tabel, grafik maupun diagram agar memberikan gambaran teratur, ringkas dan jelas mengenai peristiwa yang terjadi.</w:t>
      </w:r>
    </w:p>
    <w:p w:rsidR="00E81EDA" w:rsidRDefault="00E81EDA" w:rsidP="000D0BCA">
      <w:pPr>
        <w:pStyle w:val="ListParagraph"/>
        <w:spacing w:line="360" w:lineRule="auto"/>
        <w:ind w:left="0" w:firstLine="720"/>
        <w:jc w:val="both"/>
        <w:rPr>
          <w:rFonts w:asciiTheme="majorBidi" w:hAnsiTheme="majorBidi" w:cstheme="majorBidi"/>
          <w:sz w:val="24"/>
          <w:szCs w:val="24"/>
          <w:lang w:val="en-US"/>
        </w:rPr>
      </w:pPr>
      <w:r w:rsidRPr="005E6EBC">
        <w:rPr>
          <w:rFonts w:asciiTheme="majorBidi" w:hAnsiTheme="majorBidi" w:cstheme="majorBidi"/>
          <w:sz w:val="24"/>
          <w:szCs w:val="24"/>
        </w:rPr>
        <w:t>Langkah-langkah yang penulis tempuh dalam menganalisis data adalah sebagai berikut:</w:t>
      </w:r>
    </w:p>
    <w:p w:rsidR="00620764" w:rsidRPr="00620764" w:rsidRDefault="00620764" w:rsidP="000D0BCA">
      <w:pPr>
        <w:pStyle w:val="ListParagraph"/>
        <w:spacing w:line="360" w:lineRule="auto"/>
        <w:ind w:left="0" w:firstLine="720"/>
        <w:jc w:val="both"/>
        <w:rPr>
          <w:rFonts w:asciiTheme="majorBidi" w:hAnsiTheme="majorBidi" w:cstheme="majorBidi"/>
          <w:sz w:val="24"/>
          <w:szCs w:val="24"/>
          <w:lang w:val="en-US"/>
        </w:rPr>
      </w:pPr>
    </w:p>
    <w:p w:rsidR="00E81EDA" w:rsidRPr="005E6EBC" w:rsidRDefault="00E81EDA" w:rsidP="00620764">
      <w:pPr>
        <w:pStyle w:val="ListParagraph"/>
        <w:numPr>
          <w:ilvl w:val="0"/>
          <w:numId w:val="15"/>
        </w:numPr>
        <w:spacing w:after="0" w:line="360" w:lineRule="auto"/>
        <w:ind w:left="360"/>
        <w:jc w:val="both"/>
        <w:rPr>
          <w:rFonts w:asciiTheme="majorBidi" w:hAnsiTheme="majorBidi" w:cstheme="majorBidi"/>
          <w:sz w:val="24"/>
          <w:szCs w:val="24"/>
        </w:rPr>
      </w:pPr>
      <w:r w:rsidRPr="005E6EBC">
        <w:rPr>
          <w:rFonts w:asciiTheme="majorBidi" w:hAnsiTheme="majorBidi" w:cstheme="majorBidi"/>
          <w:sz w:val="24"/>
          <w:szCs w:val="24"/>
        </w:rPr>
        <w:lastRenderedPageBreak/>
        <w:t>Kualifikasi data</w:t>
      </w:r>
    </w:p>
    <w:p w:rsidR="00E81EDA" w:rsidRPr="00620764" w:rsidRDefault="00E81EDA" w:rsidP="00620764">
      <w:pPr>
        <w:spacing w:after="0" w:line="360" w:lineRule="auto"/>
        <w:ind w:left="360" w:firstLine="720"/>
        <w:jc w:val="both"/>
        <w:rPr>
          <w:rFonts w:asciiTheme="majorBidi" w:hAnsiTheme="majorBidi" w:cstheme="majorBidi"/>
          <w:sz w:val="24"/>
          <w:szCs w:val="24"/>
        </w:rPr>
      </w:pPr>
      <w:r w:rsidRPr="00620764">
        <w:rPr>
          <w:rFonts w:asciiTheme="majorBidi" w:hAnsiTheme="majorBidi" w:cstheme="majorBidi"/>
          <w:sz w:val="24"/>
          <w:szCs w:val="24"/>
        </w:rPr>
        <w:t>Dari hasil penyebaran angket, sebelum dianalisis terlebih dahulu dilakukan kualifikasi dengan menggunakan skala likert, yaitu sebagai berikut:</w:t>
      </w:r>
    </w:p>
    <w:p w:rsidR="00E81EDA" w:rsidRPr="005E6EBC" w:rsidRDefault="00E81EDA" w:rsidP="00620764">
      <w:pPr>
        <w:pStyle w:val="ListParagraph"/>
        <w:numPr>
          <w:ilvl w:val="0"/>
          <w:numId w:val="16"/>
        </w:numPr>
        <w:spacing w:after="0" w:line="360" w:lineRule="auto"/>
        <w:ind w:left="785"/>
        <w:jc w:val="both"/>
        <w:rPr>
          <w:rFonts w:asciiTheme="majorBidi" w:hAnsiTheme="majorBidi" w:cstheme="majorBidi"/>
          <w:sz w:val="24"/>
          <w:szCs w:val="24"/>
        </w:rPr>
      </w:pPr>
      <w:r w:rsidRPr="005E6EBC">
        <w:rPr>
          <w:rFonts w:asciiTheme="majorBidi" w:hAnsiTheme="majorBidi" w:cstheme="majorBidi"/>
          <w:sz w:val="24"/>
          <w:szCs w:val="24"/>
        </w:rPr>
        <w:t>Jawaban a (selalu) diberi skor 5</w:t>
      </w:r>
    </w:p>
    <w:p w:rsidR="00E81EDA" w:rsidRPr="005E6EBC" w:rsidRDefault="00E81EDA" w:rsidP="00620764">
      <w:pPr>
        <w:pStyle w:val="ListParagraph"/>
        <w:numPr>
          <w:ilvl w:val="0"/>
          <w:numId w:val="16"/>
        </w:numPr>
        <w:spacing w:after="0" w:line="360" w:lineRule="auto"/>
        <w:ind w:left="785"/>
        <w:jc w:val="both"/>
        <w:rPr>
          <w:rFonts w:asciiTheme="majorBidi" w:hAnsiTheme="majorBidi" w:cstheme="majorBidi"/>
          <w:sz w:val="24"/>
          <w:szCs w:val="24"/>
        </w:rPr>
      </w:pPr>
      <w:r w:rsidRPr="005E6EBC">
        <w:rPr>
          <w:rFonts w:asciiTheme="majorBidi" w:hAnsiTheme="majorBidi" w:cstheme="majorBidi"/>
          <w:sz w:val="24"/>
          <w:szCs w:val="24"/>
        </w:rPr>
        <w:t>Jawaban b (sering) diberi skor 4</w:t>
      </w:r>
    </w:p>
    <w:p w:rsidR="00E81EDA" w:rsidRPr="005E6EBC" w:rsidRDefault="00E81EDA" w:rsidP="00620764">
      <w:pPr>
        <w:pStyle w:val="ListParagraph"/>
        <w:numPr>
          <w:ilvl w:val="0"/>
          <w:numId w:val="16"/>
        </w:numPr>
        <w:spacing w:after="0" w:line="360" w:lineRule="auto"/>
        <w:ind w:left="785"/>
        <w:jc w:val="both"/>
        <w:rPr>
          <w:rFonts w:asciiTheme="majorBidi" w:hAnsiTheme="majorBidi" w:cstheme="majorBidi"/>
          <w:sz w:val="24"/>
          <w:szCs w:val="24"/>
        </w:rPr>
      </w:pPr>
      <w:r w:rsidRPr="005E6EBC">
        <w:rPr>
          <w:rFonts w:asciiTheme="majorBidi" w:hAnsiTheme="majorBidi" w:cstheme="majorBidi"/>
          <w:sz w:val="24"/>
          <w:szCs w:val="24"/>
        </w:rPr>
        <w:t>Jawaban c (kadang-kadang) diberi skor 3</w:t>
      </w:r>
    </w:p>
    <w:p w:rsidR="00E81EDA" w:rsidRPr="005E6EBC" w:rsidRDefault="00E81EDA" w:rsidP="00620764">
      <w:pPr>
        <w:pStyle w:val="ListParagraph"/>
        <w:numPr>
          <w:ilvl w:val="0"/>
          <w:numId w:val="16"/>
        </w:numPr>
        <w:spacing w:after="0" w:line="360" w:lineRule="auto"/>
        <w:ind w:left="785"/>
        <w:jc w:val="both"/>
        <w:rPr>
          <w:rFonts w:asciiTheme="majorBidi" w:hAnsiTheme="majorBidi" w:cstheme="majorBidi"/>
          <w:sz w:val="24"/>
          <w:szCs w:val="24"/>
        </w:rPr>
      </w:pPr>
      <w:r w:rsidRPr="005E6EBC">
        <w:rPr>
          <w:rFonts w:asciiTheme="majorBidi" w:hAnsiTheme="majorBidi" w:cstheme="majorBidi"/>
          <w:sz w:val="24"/>
          <w:szCs w:val="24"/>
        </w:rPr>
        <w:t>Jawaban d (jarang) diberi skor 2</w:t>
      </w:r>
    </w:p>
    <w:p w:rsidR="00E81EDA" w:rsidRPr="005E6EBC" w:rsidRDefault="00E81EDA" w:rsidP="00620764">
      <w:pPr>
        <w:pStyle w:val="ListParagraph"/>
        <w:numPr>
          <w:ilvl w:val="0"/>
          <w:numId w:val="16"/>
        </w:numPr>
        <w:spacing w:after="0" w:line="360" w:lineRule="auto"/>
        <w:ind w:left="785"/>
        <w:jc w:val="both"/>
        <w:rPr>
          <w:rFonts w:asciiTheme="majorBidi" w:hAnsiTheme="majorBidi" w:cstheme="majorBidi"/>
          <w:sz w:val="24"/>
          <w:szCs w:val="24"/>
        </w:rPr>
      </w:pPr>
      <w:r w:rsidRPr="005E6EBC">
        <w:rPr>
          <w:rFonts w:asciiTheme="majorBidi" w:hAnsiTheme="majorBidi" w:cstheme="majorBidi"/>
          <w:sz w:val="24"/>
          <w:szCs w:val="24"/>
        </w:rPr>
        <w:t>Jawaban e (tidak pernah) diberi skor 1</w:t>
      </w:r>
    </w:p>
    <w:p w:rsidR="00663BDA" w:rsidRPr="005E6EBC" w:rsidRDefault="00663BDA" w:rsidP="00620764">
      <w:pPr>
        <w:spacing w:after="0" w:line="360" w:lineRule="auto"/>
        <w:ind w:left="785"/>
        <w:jc w:val="both"/>
        <w:rPr>
          <w:rFonts w:asciiTheme="majorBidi" w:hAnsiTheme="majorBidi" w:cstheme="majorBidi"/>
          <w:bCs/>
          <w:sz w:val="24"/>
          <w:szCs w:val="24"/>
        </w:rPr>
      </w:pPr>
      <w:r w:rsidRPr="005E6EBC">
        <w:rPr>
          <w:rFonts w:asciiTheme="majorBidi" w:hAnsiTheme="majorBidi" w:cstheme="majorBidi"/>
          <w:bCs/>
          <w:sz w:val="24"/>
          <w:szCs w:val="24"/>
        </w:rPr>
        <w:t>Sedangkan untuk jawaban yang negatif, berlaku sebaliknya</w:t>
      </w:r>
    </w:p>
    <w:p w:rsidR="00663BDA" w:rsidRPr="005E6EBC" w:rsidRDefault="00663BDA" w:rsidP="00620764">
      <w:pPr>
        <w:pStyle w:val="ListParagraph"/>
        <w:numPr>
          <w:ilvl w:val="0"/>
          <w:numId w:val="62"/>
        </w:numPr>
        <w:spacing w:after="0" w:line="360" w:lineRule="auto"/>
        <w:ind w:left="785"/>
        <w:jc w:val="both"/>
        <w:rPr>
          <w:rFonts w:asciiTheme="majorBidi" w:hAnsiTheme="majorBidi" w:cstheme="majorBidi"/>
          <w:bCs/>
          <w:sz w:val="24"/>
          <w:szCs w:val="24"/>
        </w:rPr>
      </w:pPr>
      <w:r w:rsidRPr="005E6EBC">
        <w:rPr>
          <w:rFonts w:asciiTheme="majorBidi" w:hAnsiTheme="majorBidi" w:cstheme="majorBidi"/>
          <w:bCs/>
          <w:sz w:val="24"/>
          <w:szCs w:val="24"/>
        </w:rPr>
        <w:t>Membuat tabulasi data, kemudian dijumlahkan skornya</w:t>
      </w:r>
    </w:p>
    <w:p w:rsidR="00663BDA" w:rsidRPr="005E6EBC" w:rsidRDefault="00663BDA" w:rsidP="00620764">
      <w:pPr>
        <w:pStyle w:val="ListParagraph"/>
        <w:numPr>
          <w:ilvl w:val="0"/>
          <w:numId w:val="62"/>
        </w:numPr>
        <w:spacing w:after="0" w:line="360" w:lineRule="auto"/>
        <w:ind w:left="785"/>
        <w:jc w:val="both"/>
        <w:rPr>
          <w:rFonts w:asciiTheme="majorBidi" w:hAnsiTheme="majorBidi" w:cstheme="majorBidi"/>
          <w:bCs/>
          <w:sz w:val="24"/>
          <w:szCs w:val="24"/>
        </w:rPr>
      </w:pPr>
      <w:r w:rsidRPr="005E6EBC">
        <w:rPr>
          <w:rFonts w:asciiTheme="majorBidi" w:hAnsiTheme="majorBidi" w:cstheme="majorBidi"/>
          <w:bCs/>
          <w:sz w:val="24"/>
          <w:szCs w:val="24"/>
        </w:rPr>
        <w:t>Menentukan range, dengan rumus :</w:t>
      </w:r>
    </w:p>
    <w:p w:rsidR="00663BDA" w:rsidRPr="005E6EBC" w:rsidRDefault="00663BDA" w:rsidP="00620764">
      <w:pPr>
        <w:pStyle w:val="ListParagraph"/>
        <w:spacing w:after="0" w:line="360" w:lineRule="auto"/>
        <w:ind w:left="785"/>
        <w:jc w:val="both"/>
        <w:rPr>
          <w:rFonts w:asciiTheme="majorBidi" w:hAnsiTheme="majorBidi" w:cstheme="majorBidi"/>
          <w:bCs/>
          <w:sz w:val="24"/>
          <w:szCs w:val="24"/>
        </w:rPr>
      </w:pPr>
      <w:r w:rsidRPr="005E6EBC">
        <w:rPr>
          <w:rFonts w:asciiTheme="majorBidi" w:hAnsiTheme="majorBidi" w:cstheme="majorBidi"/>
          <w:bCs/>
          <w:sz w:val="24"/>
          <w:szCs w:val="24"/>
        </w:rPr>
        <w:t>R = ( H – L ) + 1</w:t>
      </w:r>
    </w:p>
    <w:p w:rsidR="00663BDA" w:rsidRPr="005E6EBC" w:rsidRDefault="00663BDA" w:rsidP="00620764">
      <w:pPr>
        <w:pStyle w:val="ListParagraph"/>
        <w:numPr>
          <w:ilvl w:val="0"/>
          <w:numId w:val="58"/>
        </w:numPr>
        <w:spacing w:after="0" w:line="360" w:lineRule="auto"/>
        <w:ind w:left="785"/>
        <w:jc w:val="both"/>
        <w:rPr>
          <w:rFonts w:asciiTheme="majorBidi" w:hAnsiTheme="majorBidi" w:cstheme="majorBidi"/>
          <w:bCs/>
          <w:sz w:val="24"/>
          <w:szCs w:val="24"/>
        </w:rPr>
      </w:pPr>
      <w:r w:rsidRPr="005E6EBC">
        <w:rPr>
          <w:rFonts w:asciiTheme="majorBidi" w:hAnsiTheme="majorBidi" w:cstheme="majorBidi"/>
          <w:bCs/>
          <w:sz w:val="24"/>
          <w:szCs w:val="24"/>
        </w:rPr>
        <w:t>Menentukan jumlah atau banyaknya kelas dengan menggunakan rumus:</w:t>
      </w:r>
    </w:p>
    <w:p w:rsidR="00663BDA" w:rsidRPr="005E6EBC" w:rsidRDefault="00663BDA" w:rsidP="00620764">
      <w:pPr>
        <w:pStyle w:val="ListParagraph"/>
        <w:spacing w:after="0" w:line="360" w:lineRule="auto"/>
        <w:ind w:left="785"/>
        <w:jc w:val="both"/>
        <w:rPr>
          <w:rFonts w:asciiTheme="majorBidi" w:hAnsiTheme="majorBidi" w:cstheme="majorBidi"/>
          <w:bCs/>
          <w:sz w:val="24"/>
          <w:szCs w:val="24"/>
        </w:rPr>
      </w:pPr>
      <w:r w:rsidRPr="005E6EBC">
        <w:rPr>
          <w:rFonts w:asciiTheme="majorBidi" w:hAnsiTheme="majorBidi" w:cstheme="majorBidi"/>
          <w:bCs/>
          <w:sz w:val="24"/>
          <w:szCs w:val="24"/>
        </w:rPr>
        <w:t>K</w:t>
      </w:r>
      <w:r w:rsidRPr="005E6EBC">
        <w:rPr>
          <w:rFonts w:asciiTheme="majorBidi" w:hAnsiTheme="majorBidi" w:cstheme="majorBidi"/>
          <w:bCs/>
          <w:sz w:val="24"/>
          <w:szCs w:val="24"/>
        </w:rPr>
        <w:tab/>
        <w:t>= 1 + 3,3 Log n</w:t>
      </w:r>
      <w:r w:rsidRPr="005E6EBC">
        <w:rPr>
          <w:rStyle w:val="FootnoteReference"/>
          <w:rFonts w:asciiTheme="majorBidi" w:hAnsiTheme="majorBidi" w:cstheme="majorBidi"/>
          <w:bCs/>
          <w:sz w:val="24"/>
          <w:szCs w:val="24"/>
        </w:rPr>
        <w:footnoteReference w:id="37"/>
      </w:r>
    </w:p>
    <w:p w:rsidR="00663BDA" w:rsidRPr="005E6EBC" w:rsidRDefault="00663BDA" w:rsidP="00620764">
      <w:pPr>
        <w:pStyle w:val="ListParagraph"/>
        <w:spacing w:after="0" w:line="360" w:lineRule="auto"/>
        <w:ind w:left="785"/>
        <w:jc w:val="both"/>
        <w:rPr>
          <w:rFonts w:asciiTheme="majorBidi" w:hAnsiTheme="majorBidi" w:cstheme="majorBidi"/>
          <w:bCs/>
          <w:sz w:val="24"/>
          <w:szCs w:val="24"/>
        </w:rPr>
      </w:pPr>
      <w:r w:rsidRPr="005E6EBC">
        <w:rPr>
          <w:rFonts w:asciiTheme="majorBidi" w:hAnsiTheme="majorBidi" w:cstheme="majorBidi"/>
          <w:bCs/>
          <w:sz w:val="24"/>
          <w:szCs w:val="24"/>
        </w:rPr>
        <w:t>K</w:t>
      </w:r>
      <w:r w:rsidRPr="005E6EBC">
        <w:rPr>
          <w:rFonts w:asciiTheme="majorBidi" w:hAnsiTheme="majorBidi" w:cstheme="majorBidi"/>
          <w:bCs/>
          <w:sz w:val="24"/>
          <w:szCs w:val="24"/>
        </w:rPr>
        <w:tab/>
        <w:t>= banyaknya kelas</w:t>
      </w:r>
    </w:p>
    <w:p w:rsidR="00663BDA" w:rsidRPr="005E6EBC" w:rsidRDefault="00663BDA" w:rsidP="00620764">
      <w:pPr>
        <w:pStyle w:val="ListParagraph"/>
        <w:spacing w:after="0" w:line="360" w:lineRule="auto"/>
        <w:ind w:left="785"/>
        <w:jc w:val="both"/>
        <w:rPr>
          <w:rFonts w:asciiTheme="majorBidi" w:hAnsiTheme="majorBidi" w:cstheme="majorBidi"/>
          <w:bCs/>
          <w:sz w:val="24"/>
          <w:szCs w:val="24"/>
        </w:rPr>
      </w:pPr>
      <w:r w:rsidRPr="005E6EBC">
        <w:rPr>
          <w:rFonts w:asciiTheme="majorBidi" w:hAnsiTheme="majorBidi" w:cstheme="majorBidi"/>
          <w:bCs/>
          <w:sz w:val="24"/>
          <w:szCs w:val="24"/>
        </w:rPr>
        <w:t>3,3= bilangan konstan</w:t>
      </w:r>
    </w:p>
    <w:p w:rsidR="00663BDA" w:rsidRPr="005E6EBC" w:rsidRDefault="00663BDA" w:rsidP="00620764">
      <w:pPr>
        <w:pStyle w:val="ListParagraph"/>
        <w:spacing w:after="0" w:line="360" w:lineRule="auto"/>
        <w:ind w:left="785"/>
        <w:jc w:val="both"/>
        <w:rPr>
          <w:rFonts w:asciiTheme="majorBidi" w:hAnsiTheme="majorBidi" w:cstheme="majorBidi"/>
          <w:bCs/>
          <w:sz w:val="24"/>
          <w:szCs w:val="24"/>
        </w:rPr>
      </w:pPr>
      <w:r w:rsidRPr="005E6EBC">
        <w:rPr>
          <w:rFonts w:asciiTheme="majorBidi" w:hAnsiTheme="majorBidi" w:cstheme="majorBidi"/>
          <w:bCs/>
          <w:sz w:val="24"/>
          <w:szCs w:val="24"/>
        </w:rPr>
        <w:t>n    = banyaknya data</w:t>
      </w:r>
    </w:p>
    <w:p w:rsidR="00663BDA" w:rsidRPr="005E6EBC" w:rsidRDefault="00663BDA" w:rsidP="00620764">
      <w:pPr>
        <w:pStyle w:val="ListParagraph"/>
        <w:numPr>
          <w:ilvl w:val="0"/>
          <w:numId w:val="58"/>
        </w:numPr>
        <w:spacing w:after="0" w:line="360" w:lineRule="auto"/>
        <w:ind w:left="785"/>
        <w:jc w:val="both"/>
        <w:rPr>
          <w:rFonts w:asciiTheme="majorBidi" w:hAnsiTheme="majorBidi" w:cstheme="majorBidi"/>
          <w:bCs/>
          <w:sz w:val="24"/>
          <w:szCs w:val="24"/>
        </w:rPr>
      </w:pPr>
      <w:r w:rsidRPr="005E6EBC">
        <w:rPr>
          <w:rFonts w:asciiTheme="majorBidi" w:hAnsiTheme="majorBidi" w:cstheme="majorBidi"/>
          <w:bCs/>
          <w:sz w:val="24"/>
          <w:szCs w:val="24"/>
        </w:rPr>
        <w:t>Menentukan panjang kelas interval dengan rumus :</w:t>
      </w:r>
    </w:p>
    <w:p w:rsidR="00663BDA" w:rsidRPr="005E6EBC" w:rsidRDefault="00663BDA" w:rsidP="00620764">
      <w:pPr>
        <w:spacing w:after="0" w:line="360" w:lineRule="auto"/>
        <w:ind w:left="785"/>
        <w:jc w:val="both"/>
        <w:outlineLvl w:val="0"/>
        <w:rPr>
          <w:rFonts w:ascii="Times New Roman" w:hAnsi="Times New Roman" w:cs="Times New Roman"/>
          <w:position w:val="-24"/>
          <w:sz w:val="24"/>
          <w:szCs w:val="24"/>
        </w:rPr>
      </w:pPr>
      <w:r w:rsidRPr="005E6EBC">
        <w:rPr>
          <w:rFonts w:ascii="Times New Roman" w:hAnsi="Times New Roman" w:cs="Times New Roman"/>
          <w:sz w:val="24"/>
          <w:szCs w:val="24"/>
        </w:rPr>
        <w:t xml:space="preserve">P = </w:t>
      </w:r>
      <w:r w:rsidRPr="005E6EBC">
        <w:rPr>
          <w:rFonts w:ascii="Times New Roman" w:hAnsi="Times New Roman" w:cs="Times New Roman"/>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31.1pt" o:ole="">
            <v:imagedata r:id="rId13" o:title=""/>
          </v:shape>
          <o:OLEObject Type="Embed" ProgID="Equation.3" ShapeID="_x0000_i1025" DrawAspect="Content" ObjectID="_1525083022" r:id="rId14"/>
        </w:object>
      </w:r>
    </w:p>
    <w:p w:rsidR="00663BDA" w:rsidRPr="005E6EBC" w:rsidRDefault="00663BDA" w:rsidP="00620764">
      <w:pPr>
        <w:pStyle w:val="ListParagraph"/>
        <w:numPr>
          <w:ilvl w:val="0"/>
          <w:numId w:val="58"/>
        </w:numPr>
        <w:spacing w:after="0" w:line="360" w:lineRule="auto"/>
        <w:ind w:left="785"/>
        <w:jc w:val="both"/>
        <w:rPr>
          <w:rFonts w:asciiTheme="majorBidi" w:hAnsiTheme="majorBidi" w:cstheme="majorBidi"/>
          <w:bCs/>
          <w:sz w:val="24"/>
          <w:szCs w:val="24"/>
        </w:rPr>
      </w:pPr>
      <w:r w:rsidRPr="005E6EBC">
        <w:rPr>
          <w:rFonts w:asciiTheme="majorBidi" w:eastAsiaTheme="minorEastAsia" w:hAnsiTheme="majorBidi" w:cstheme="majorBidi"/>
          <w:bCs/>
          <w:sz w:val="24"/>
          <w:szCs w:val="24"/>
        </w:rPr>
        <w:t>Membuat tabel distribusi frekuensi masing-masing variabel</w:t>
      </w:r>
      <w:r w:rsidRPr="005E6EBC">
        <w:rPr>
          <w:rStyle w:val="FootnoteReference"/>
          <w:rFonts w:asciiTheme="majorBidi" w:eastAsiaTheme="minorEastAsia" w:hAnsiTheme="majorBidi" w:cstheme="majorBidi"/>
          <w:bCs/>
          <w:sz w:val="24"/>
          <w:szCs w:val="24"/>
        </w:rPr>
        <w:footnoteReference w:id="38"/>
      </w:r>
    </w:p>
    <w:p w:rsidR="00663BDA" w:rsidRPr="005E6EBC" w:rsidRDefault="00663BDA" w:rsidP="00620764">
      <w:pPr>
        <w:pStyle w:val="ListParagraph"/>
        <w:numPr>
          <w:ilvl w:val="0"/>
          <w:numId w:val="58"/>
        </w:numPr>
        <w:spacing w:after="0" w:line="360" w:lineRule="auto"/>
        <w:ind w:left="785"/>
        <w:jc w:val="both"/>
        <w:rPr>
          <w:rFonts w:asciiTheme="majorBidi" w:hAnsiTheme="majorBidi" w:cstheme="majorBidi"/>
          <w:bCs/>
          <w:sz w:val="24"/>
          <w:szCs w:val="24"/>
        </w:rPr>
      </w:pPr>
      <w:r w:rsidRPr="005E6EBC">
        <w:rPr>
          <w:rFonts w:asciiTheme="majorBidi" w:eastAsiaTheme="minorEastAsia" w:hAnsiTheme="majorBidi" w:cstheme="majorBidi"/>
          <w:bCs/>
          <w:sz w:val="24"/>
          <w:szCs w:val="24"/>
        </w:rPr>
        <w:t>Menentukan ukuran gejala pusat / analisis tendensi sentral dengan cara:</w:t>
      </w:r>
    </w:p>
    <w:p w:rsidR="00663BDA" w:rsidRPr="005E6EBC" w:rsidRDefault="00663BDA" w:rsidP="00620764">
      <w:pPr>
        <w:pStyle w:val="ListParagraph"/>
        <w:numPr>
          <w:ilvl w:val="0"/>
          <w:numId w:val="63"/>
        </w:numPr>
        <w:spacing w:after="0" w:line="360" w:lineRule="auto"/>
        <w:ind w:left="785"/>
        <w:jc w:val="both"/>
        <w:rPr>
          <w:rFonts w:asciiTheme="majorBidi" w:hAnsiTheme="majorBidi" w:cstheme="majorBidi"/>
          <w:bCs/>
          <w:sz w:val="24"/>
          <w:szCs w:val="24"/>
        </w:rPr>
      </w:pPr>
      <w:r w:rsidRPr="005E6EBC">
        <w:rPr>
          <w:rFonts w:asciiTheme="majorBidi" w:eastAsiaTheme="minorEastAsia" w:hAnsiTheme="majorBidi" w:cstheme="majorBidi"/>
          <w:bCs/>
          <w:sz w:val="24"/>
          <w:szCs w:val="24"/>
        </w:rPr>
        <w:lastRenderedPageBreak/>
        <w:t>Menghitung Mean, dengan rumus :</w:t>
      </w:r>
    </w:p>
    <w:p w:rsidR="00663BDA" w:rsidRPr="005E6EBC" w:rsidRDefault="00663BDA" w:rsidP="00620764">
      <w:pPr>
        <w:spacing w:after="0" w:line="360" w:lineRule="auto"/>
        <w:ind w:left="785"/>
        <w:jc w:val="both"/>
        <w:rPr>
          <w:rFonts w:asciiTheme="majorBidi" w:eastAsiaTheme="minorEastAsia" w:hAnsiTheme="majorBidi" w:cstheme="majorBidi"/>
          <w:bCs/>
          <w:sz w:val="32"/>
          <w:szCs w:val="32"/>
        </w:rPr>
      </w:pPr>
      <w:r w:rsidRPr="005E6EBC">
        <w:rPr>
          <w:rFonts w:asciiTheme="majorBidi" w:eastAsiaTheme="minorEastAsia" w:hAnsiTheme="majorBidi" w:cstheme="majorBidi"/>
          <w:bCs/>
          <w:sz w:val="32"/>
          <w:szCs w:val="32"/>
        </w:rPr>
        <w:t xml:space="preserve">X = </w:t>
      </w:r>
      <m:oMath>
        <m:f>
          <m:fPr>
            <m:ctrlPr>
              <w:rPr>
                <w:rFonts w:ascii="Cambria Math" w:eastAsiaTheme="minorEastAsia" w:hAnsi="Cambria Math" w:cstheme="majorBidi"/>
                <w:bCs/>
                <w:i/>
                <w:sz w:val="32"/>
                <w:szCs w:val="32"/>
              </w:rPr>
            </m:ctrlPr>
          </m:fPr>
          <m:num>
            <m:r>
              <w:rPr>
                <w:rFonts w:ascii="Cambria Math" w:eastAsiaTheme="minorEastAsia" w:hAnsi="Cambria Math" w:cstheme="majorBidi"/>
                <w:sz w:val="32"/>
                <w:szCs w:val="32"/>
              </w:rPr>
              <m:t>Ʃfx₁</m:t>
            </m:r>
          </m:num>
          <m:den>
            <m:r>
              <w:rPr>
                <w:rFonts w:ascii="Cambria Math" w:eastAsiaTheme="minorEastAsia" w:hAnsi="Cambria Math" w:cstheme="majorBidi"/>
                <w:sz w:val="32"/>
                <w:szCs w:val="32"/>
              </w:rPr>
              <m:t>N</m:t>
            </m:r>
          </m:den>
        </m:f>
      </m:oMath>
    </w:p>
    <w:p w:rsidR="00663BDA" w:rsidRPr="005E6EBC" w:rsidRDefault="00663BDA" w:rsidP="00620764">
      <w:pPr>
        <w:pStyle w:val="ListParagraph"/>
        <w:numPr>
          <w:ilvl w:val="0"/>
          <w:numId w:val="63"/>
        </w:numPr>
        <w:spacing w:after="0" w:line="360" w:lineRule="auto"/>
        <w:ind w:left="785"/>
        <w:jc w:val="both"/>
        <w:rPr>
          <w:rFonts w:asciiTheme="majorBidi" w:eastAsiaTheme="minorEastAsia" w:hAnsiTheme="majorBidi" w:cstheme="majorBidi"/>
          <w:bCs/>
          <w:sz w:val="56"/>
          <w:szCs w:val="56"/>
        </w:rPr>
      </w:pPr>
      <w:r w:rsidRPr="005E6EBC">
        <w:rPr>
          <w:rFonts w:asciiTheme="majorBidi" w:eastAsiaTheme="minorEastAsia" w:hAnsiTheme="majorBidi" w:cstheme="majorBidi"/>
          <w:bCs/>
          <w:sz w:val="24"/>
          <w:szCs w:val="24"/>
        </w:rPr>
        <w:t xml:space="preserve">Menghitung Median, dengan rumus : Me = b + p </w:t>
      </w:r>
      <w:r w:rsidRPr="005E6EBC">
        <w:rPr>
          <w:rFonts w:asciiTheme="majorBidi" w:eastAsiaTheme="minorEastAsia" w:hAnsiTheme="majorBidi" w:cstheme="majorBidi"/>
          <w:bCs/>
          <w:sz w:val="52"/>
          <w:szCs w:val="52"/>
        </w:rPr>
        <w:t>[</w:t>
      </w:r>
      <m:oMath>
        <m:f>
          <m:fPr>
            <m:ctrlPr>
              <w:rPr>
                <w:rFonts w:ascii="Cambria Math" w:eastAsiaTheme="minorEastAsia" w:hAnsi="Cambria Math" w:cstheme="majorBidi"/>
                <w:bCs/>
                <w:i/>
                <w:sz w:val="36"/>
                <w:szCs w:val="36"/>
              </w:rPr>
            </m:ctrlPr>
          </m:fPr>
          <m:num>
            <m:f>
              <m:fPr>
                <m:ctrlPr>
                  <w:rPr>
                    <w:rFonts w:ascii="Cambria Math" w:eastAsiaTheme="minorEastAsia" w:hAnsi="Cambria Math" w:cstheme="majorBidi"/>
                    <w:bCs/>
                    <w:i/>
                    <w:sz w:val="36"/>
                    <w:szCs w:val="36"/>
                  </w:rPr>
                </m:ctrlPr>
              </m:fPr>
              <m:num>
                <m:r>
                  <w:rPr>
                    <w:rFonts w:ascii="Cambria Math" w:eastAsiaTheme="minorEastAsia" w:hAnsi="Cambria Math" w:cstheme="majorBidi"/>
                    <w:sz w:val="36"/>
                    <w:szCs w:val="36"/>
                  </w:rPr>
                  <m:t>1</m:t>
                </m:r>
              </m:num>
              <m:den>
                <m:r>
                  <w:rPr>
                    <w:rFonts w:ascii="Cambria Math" w:eastAsiaTheme="minorEastAsia" w:hAnsi="Cambria Math" w:cstheme="majorBidi"/>
                    <w:sz w:val="36"/>
                    <w:szCs w:val="36"/>
                  </w:rPr>
                  <m:t>2</m:t>
                </m:r>
              </m:den>
            </m:f>
            <m:r>
              <w:rPr>
                <w:rFonts w:ascii="Cambria Math" w:eastAsiaTheme="minorEastAsia" w:hAnsi="Cambria Math" w:cstheme="majorBidi"/>
                <w:sz w:val="36"/>
                <w:szCs w:val="36"/>
              </w:rPr>
              <m:t>N-fka</m:t>
            </m:r>
          </m:num>
          <m:den>
            <m:r>
              <w:rPr>
                <w:rFonts w:ascii="Cambria Math" w:eastAsiaTheme="minorEastAsia" w:hAnsi="Cambria Math" w:cstheme="majorBidi"/>
                <w:sz w:val="36"/>
                <w:szCs w:val="36"/>
              </w:rPr>
              <m:t>f</m:t>
            </m:r>
          </m:den>
        </m:f>
      </m:oMath>
      <w:r w:rsidRPr="005E6EBC">
        <w:rPr>
          <w:rFonts w:asciiTheme="majorBidi" w:eastAsiaTheme="minorEastAsia" w:hAnsiTheme="majorBidi" w:cstheme="majorBidi"/>
          <w:bCs/>
          <w:sz w:val="56"/>
          <w:szCs w:val="56"/>
        </w:rPr>
        <w:t>]</w:t>
      </w:r>
    </w:p>
    <w:p w:rsidR="00663BDA" w:rsidRPr="005E6EBC" w:rsidRDefault="00663BDA" w:rsidP="00620764">
      <w:pPr>
        <w:pStyle w:val="ListParagraph"/>
        <w:numPr>
          <w:ilvl w:val="0"/>
          <w:numId w:val="63"/>
        </w:numPr>
        <w:spacing w:after="0" w:line="360" w:lineRule="auto"/>
        <w:ind w:left="785"/>
        <w:jc w:val="both"/>
        <w:rPr>
          <w:rFonts w:asciiTheme="majorBidi" w:eastAsiaTheme="minorEastAsia" w:hAnsiTheme="majorBidi" w:cstheme="majorBidi"/>
          <w:bCs/>
          <w:sz w:val="24"/>
          <w:szCs w:val="24"/>
        </w:rPr>
      </w:pPr>
      <w:r w:rsidRPr="005E6EBC">
        <w:rPr>
          <w:rFonts w:asciiTheme="majorBidi" w:eastAsiaTheme="minorEastAsia" w:hAnsiTheme="majorBidi" w:cstheme="majorBidi"/>
          <w:bCs/>
          <w:sz w:val="24"/>
          <w:szCs w:val="24"/>
        </w:rPr>
        <w:t xml:space="preserve">Menghitung Modus, dengan rumus </w:t>
      </w:r>
      <w:r w:rsidR="00D37CF8" w:rsidRPr="005E6EBC">
        <w:rPr>
          <w:rStyle w:val="FootnoteReference"/>
          <w:rFonts w:asciiTheme="majorBidi" w:eastAsiaTheme="minorEastAsia" w:hAnsiTheme="majorBidi" w:cstheme="majorBidi"/>
          <w:bCs/>
          <w:sz w:val="24"/>
          <w:szCs w:val="24"/>
        </w:rPr>
        <w:footnoteReference w:id="39"/>
      </w:r>
    </w:p>
    <w:p w:rsidR="00663BDA" w:rsidRPr="005E6EBC" w:rsidRDefault="00663BDA" w:rsidP="00620764">
      <w:pPr>
        <w:pStyle w:val="ListParagraph"/>
        <w:spacing w:after="0" w:line="360" w:lineRule="auto"/>
        <w:ind w:left="785"/>
        <w:jc w:val="both"/>
        <w:rPr>
          <w:rFonts w:asciiTheme="majorBidi" w:eastAsiaTheme="minorEastAsia" w:hAnsiTheme="majorBidi" w:cstheme="majorBidi"/>
          <w:bCs/>
          <w:sz w:val="24"/>
          <w:szCs w:val="24"/>
          <w:u w:val="single"/>
          <w:vertAlign w:val="subscript"/>
        </w:rPr>
      </w:pPr>
      <w:r w:rsidRPr="005E6EBC">
        <w:rPr>
          <w:rFonts w:asciiTheme="majorBidi" w:eastAsiaTheme="minorEastAsia" w:hAnsiTheme="majorBidi" w:cstheme="majorBidi"/>
          <w:bCs/>
          <w:sz w:val="24"/>
          <w:szCs w:val="24"/>
        </w:rPr>
        <w:t xml:space="preserve">Mo = b + p </w:t>
      </w:r>
      <m:oMath>
        <m:f>
          <m:fPr>
            <m:ctrlPr>
              <w:rPr>
                <w:rFonts w:ascii="Cambria Math" w:eastAsiaTheme="minorEastAsia" w:hAnsi="Cambria Math" w:cstheme="majorBidi"/>
                <w:bCs/>
                <w:i/>
                <w:sz w:val="32"/>
                <w:szCs w:val="32"/>
              </w:rPr>
            </m:ctrlPr>
          </m:fPr>
          <m:num>
            <m:r>
              <w:rPr>
                <w:rFonts w:ascii="Cambria Math" w:eastAsiaTheme="minorEastAsia" w:hAnsi="Cambria Math" w:cstheme="majorBidi"/>
                <w:sz w:val="32"/>
                <w:szCs w:val="32"/>
              </w:rPr>
              <m:t>b₁</m:t>
            </m:r>
          </m:num>
          <m:den>
            <m:r>
              <w:rPr>
                <w:rFonts w:ascii="Cambria Math" w:eastAsiaTheme="minorEastAsia" w:hAnsi="Cambria Math" w:cstheme="majorBidi"/>
                <w:sz w:val="32"/>
                <w:szCs w:val="32"/>
              </w:rPr>
              <m:t>b₁+b₂</m:t>
            </m:r>
          </m:den>
        </m:f>
      </m:oMath>
    </w:p>
    <w:p w:rsidR="00663BDA" w:rsidRPr="005E6EBC" w:rsidRDefault="00663BDA" w:rsidP="00620764">
      <w:pPr>
        <w:pStyle w:val="ListParagraph"/>
        <w:numPr>
          <w:ilvl w:val="0"/>
          <w:numId w:val="63"/>
        </w:numPr>
        <w:spacing w:after="0" w:line="360" w:lineRule="auto"/>
        <w:ind w:left="785"/>
        <w:jc w:val="both"/>
        <w:rPr>
          <w:rFonts w:asciiTheme="majorBidi" w:hAnsiTheme="majorBidi" w:cstheme="majorBidi"/>
          <w:bCs/>
          <w:sz w:val="24"/>
          <w:szCs w:val="24"/>
        </w:rPr>
      </w:pPr>
      <w:r w:rsidRPr="005E6EBC">
        <w:rPr>
          <w:rFonts w:asciiTheme="majorBidi" w:eastAsiaTheme="minorEastAsia" w:hAnsiTheme="majorBidi" w:cstheme="majorBidi"/>
          <w:bCs/>
          <w:sz w:val="24"/>
          <w:szCs w:val="24"/>
        </w:rPr>
        <w:t>Membuat grafik distribusi frekuensi (Histogram dan Poligon)</w:t>
      </w:r>
    </w:p>
    <w:p w:rsidR="00663BDA" w:rsidRPr="005E6EBC" w:rsidRDefault="00663BDA" w:rsidP="00620764">
      <w:pPr>
        <w:pStyle w:val="ListParagraph"/>
        <w:numPr>
          <w:ilvl w:val="0"/>
          <w:numId w:val="63"/>
        </w:numPr>
        <w:spacing w:after="0" w:line="360" w:lineRule="auto"/>
        <w:ind w:left="785"/>
        <w:jc w:val="both"/>
        <w:rPr>
          <w:rFonts w:asciiTheme="majorBidi" w:hAnsiTheme="majorBidi" w:cstheme="majorBidi"/>
          <w:bCs/>
          <w:sz w:val="24"/>
          <w:szCs w:val="24"/>
        </w:rPr>
      </w:pPr>
      <w:r w:rsidRPr="005E6EBC">
        <w:rPr>
          <w:rFonts w:asciiTheme="majorBidi" w:eastAsiaTheme="minorEastAsia" w:hAnsiTheme="majorBidi" w:cstheme="majorBidi"/>
          <w:bCs/>
          <w:sz w:val="24"/>
          <w:szCs w:val="24"/>
        </w:rPr>
        <w:t>Menentukan standar deviasi dengan rumus :</w:t>
      </w:r>
      <w:r w:rsidR="00D37CF8" w:rsidRPr="005E6EBC">
        <w:rPr>
          <w:rStyle w:val="FootnoteReference"/>
          <w:rFonts w:asciiTheme="majorBidi" w:eastAsiaTheme="minorEastAsia" w:hAnsiTheme="majorBidi" w:cstheme="majorBidi"/>
          <w:bCs/>
          <w:sz w:val="24"/>
          <w:szCs w:val="24"/>
        </w:rPr>
        <w:footnoteReference w:id="40"/>
      </w:r>
    </w:p>
    <w:p w:rsidR="00663BDA" w:rsidRPr="005E6EBC" w:rsidRDefault="00663BDA" w:rsidP="00620764">
      <w:pPr>
        <w:pStyle w:val="ListParagraph"/>
        <w:spacing w:after="0" w:line="360" w:lineRule="auto"/>
        <w:ind w:left="785"/>
        <w:jc w:val="both"/>
        <w:rPr>
          <w:rFonts w:asciiTheme="majorBidi" w:eastAsiaTheme="minorEastAsia" w:hAnsiTheme="majorBidi" w:cstheme="majorBidi"/>
          <w:bCs/>
          <w:sz w:val="32"/>
          <w:szCs w:val="32"/>
        </w:rPr>
      </w:pPr>
      <w:r w:rsidRPr="005E6EBC">
        <w:rPr>
          <w:rFonts w:asciiTheme="majorBidi" w:eastAsiaTheme="minorEastAsia" w:hAnsiTheme="majorBidi" w:cstheme="majorBidi"/>
          <w:bCs/>
          <w:sz w:val="24"/>
          <w:szCs w:val="24"/>
        </w:rPr>
        <w:t xml:space="preserve">SD = </w:t>
      </w:r>
      <m:oMath>
        <m:f>
          <m:fPr>
            <m:ctrlPr>
              <w:rPr>
                <w:rFonts w:ascii="Cambria Math" w:eastAsiaTheme="minorEastAsia" w:hAnsi="Cambria Math" w:cstheme="majorBidi"/>
                <w:bCs/>
                <w:sz w:val="32"/>
                <w:szCs w:val="32"/>
              </w:rPr>
            </m:ctrlPr>
          </m:fPr>
          <m:num>
            <m:rad>
              <m:radPr>
                <m:degHide m:val="1"/>
                <m:ctrlPr>
                  <w:rPr>
                    <w:rFonts w:ascii="Cambria Math" w:eastAsiaTheme="minorEastAsia" w:hAnsi="Cambria Math" w:cstheme="majorBidi"/>
                    <w:bCs/>
                    <w:sz w:val="32"/>
                    <w:szCs w:val="32"/>
                  </w:rPr>
                </m:ctrlPr>
              </m:radPr>
              <m:deg/>
              <m:e>
                <m:r>
                  <m:rPr>
                    <m:sty m:val="p"/>
                  </m:rPr>
                  <w:rPr>
                    <w:rFonts w:ascii="Cambria Math" w:eastAsiaTheme="minorEastAsia" w:hAnsi="Cambria Math" w:cstheme="majorBidi"/>
                    <w:sz w:val="32"/>
                    <w:szCs w:val="32"/>
                  </w:rPr>
                  <m:t xml:space="preserve">ƩF(Xi -  </m:t>
                </m:r>
                <m:acc>
                  <m:accPr>
                    <m:chr m:val="̅"/>
                    <m:ctrlPr>
                      <w:rPr>
                        <w:rFonts w:ascii="Cambria Math" w:eastAsiaTheme="minorEastAsia" w:hAnsi="Cambria Math" w:cstheme="majorBidi"/>
                        <w:sz w:val="32"/>
                        <w:szCs w:val="32"/>
                      </w:rPr>
                    </m:ctrlPr>
                  </m:accPr>
                  <m:e>
                    <m:r>
                      <m:rPr>
                        <m:sty m:val="p"/>
                      </m:rPr>
                      <w:rPr>
                        <w:rFonts w:ascii="Cambria Math" w:eastAsiaTheme="minorEastAsia" w:hAnsi="Cambria Math" w:cstheme="majorBidi"/>
                        <w:sz w:val="32"/>
                        <w:szCs w:val="32"/>
                      </w:rPr>
                      <m:t>X</m:t>
                    </m:r>
                  </m:e>
                </m:acc>
                <m:r>
                  <m:rPr>
                    <m:sty m:val="p"/>
                  </m:rPr>
                  <w:rPr>
                    <w:rFonts w:ascii="Cambria Math" w:eastAsiaTheme="minorEastAsia" w:hAnsi="Cambria Math" w:cstheme="majorBidi"/>
                    <w:sz w:val="32"/>
                    <w:szCs w:val="32"/>
                  </w:rPr>
                  <m:t>)²</m:t>
                </m:r>
              </m:e>
            </m:rad>
          </m:num>
          <m:den>
            <m:r>
              <m:rPr>
                <m:sty m:val="p"/>
              </m:rPr>
              <w:rPr>
                <w:rFonts w:ascii="Cambria Math" w:eastAsiaTheme="minorEastAsia" w:hAnsi="Cambria Math" w:cs="Cambria Math"/>
                <w:sz w:val="32"/>
                <w:szCs w:val="32"/>
              </w:rPr>
              <m:t>N-I</m:t>
            </m:r>
          </m:den>
        </m:f>
      </m:oMath>
    </w:p>
    <w:p w:rsidR="00663BDA" w:rsidRPr="005E6EBC" w:rsidRDefault="00663BDA" w:rsidP="00620764">
      <w:pPr>
        <w:pStyle w:val="ListParagraph"/>
        <w:numPr>
          <w:ilvl w:val="0"/>
          <w:numId w:val="59"/>
        </w:numPr>
        <w:spacing w:after="0" w:line="360" w:lineRule="auto"/>
        <w:ind w:left="785" w:hanging="283"/>
        <w:jc w:val="both"/>
        <w:rPr>
          <w:rFonts w:asciiTheme="majorBidi" w:hAnsiTheme="majorBidi" w:cstheme="majorBidi"/>
          <w:bCs/>
          <w:sz w:val="24"/>
          <w:szCs w:val="24"/>
        </w:rPr>
      </w:pPr>
      <w:r w:rsidRPr="005E6EBC">
        <w:rPr>
          <w:rFonts w:asciiTheme="majorBidi" w:hAnsiTheme="majorBidi" w:cstheme="majorBidi"/>
          <w:bCs/>
          <w:sz w:val="24"/>
          <w:szCs w:val="24"/>
        </w:rPr>
        <w:t>Teknik Analisis Inferensial</w:t>
      </w:r>
    </w:p>
    <w:p w:rsidR="00663BDA" w:rsidRPr="005E6EBC" w:rsidRDefault="00663BDA" w:rsidP="00620764">
      <w:pPr>
        <w:pStyle w:val="ListParagraph"/>
        <w:numPr>
          <w:ilvl w:val="0"/>
          <w:numId w:val="57"/>
        </w:numPr>
        <w:spacing w:after="0" w:line="360" w:lineRule="auto"/>
        <w:ind w:left="785"/>
        <w:jc w:val="both"/>
        <w:rPr>
          <w:rFonts w:asciiTheme="majorBidi" w:hAnsiTheme="majorBidi" w:cstheme="majorBidi"/>
          <w:bCs/>
          <w:sz w:val="24"/>
          <w:szCs w:val="24"/>
        </w:rPr>
      </w:pPr>
      <w:r w:rsidRPr="005E6EBC">
        <w:rPr>
          <w:rFonts w:asciiTheme="majorBidi" w:eastAsiaTheme="minorEastAsia" w:hAnsiTheme="majorBidi" w:cstheme="majorBidi"/>
          <w:bCs/>
          <w:sz w:val="24"/>
          <w:szCs w:val="24"/>
        </w:rPr>
        <w:t>Uji normalitas dengan langkah sebagai berikut :</w:t>
      </w:r>
    </w:p>
    <w:p w:rsidR="00663BDA" w:rsidRPr="005E6EBC" w:rsidRDefault="00663BDA" w:rsidP="00620764">
      <w:pPr>
        <w:pStyle w:val="ListParagraph"/>
        <w:numPr>
          <w:ilvl w:val="0"/>
          <w:numId w:val="60"/>
        </w:numPr>
        <w:spacing w:after="0" w:line="360" w:lineRule="auto"/>
        <w:ind w:left="785"/>
        <w:jc w:val="both"/>
        <w:rPr>
          <w:rFonts w:asciiTheme="majorBidi" w:eastAsiaTheme="minorEastAsia" w:hAnsiTheme="majorBidi" w:cstheme="majorBidi"/>
          <w:bCs/>
          <w:sz w:val="24"/>
          <w:szCs w:val="24"/>
        </w:rPr>
      </w:pPr>
      <w:r w:rsidRPr="005E6EBC">
        <w:rPr>
          <w:rFonts w:asciiTheme="majorBidi" w:eastAsiaTheme="minorEastAsia" w:hAnsiTheme="majorBidi" w:cstheme="majorBidi"/>
          <w:bCs/>
          <w:sz w:val="24"/>
          <w:szCs w:val="24"/>
        </w:rPr>
        <w:t>Mencari harga Z, dengan rumus :</w:t>
      </w:r>
    </w:p>
    <w:p w:rsidR="00663BDA" w:rsidRPr="005E6EBC" w:rsidRDefault="00663BDA" w:rsidP="00620764">
      <w:pPr>
        <w:pStyle w:val="ListParagraph"/>
        <w:spacing w:after="0" w:line="360" w:lineRule="auto"/>
        <w:ind w:left="785"/>
        <w:jc w:val="both"/>
        <w:rPr>
          <w:rFonts w:asciiTheme="majorBidi" w:eastAsiaTheme="minorEastAsia" w:hAnsiTheme="majorBidi" w:cstheme="majorBidi"/>
          <w:bCs/>
          <w:sz w:val="36"/>
          <w:szCs w:val="36"/>
        </w:rPr>
      </w:pPr>
      <w:r w:rsidRPr="005E6EBC">
        <w:rPr>
          <w:rFonts w:asciiTheme="majorBidi" w:eastAsiaTheme="minorEastAsia" w:hAnsiTheme="majorBidi" w:cstheme="majorBidi"/>
          <w:bCs/>
          <w:sz w:val="24"/>
          <w:szCs w:val="24"/>
        </w:rPr>
        <w:t xml:space="preserve">Z = </w:t>
      </w:r>
      <m:oMath>
        <m:f>
          <m:fPr>
            <m:ctrlPr>
              <w:rPr>
                <w:rFonts w:ascii="Cambria Math" w:eastAsiaTheme="minorEastAsia" w:hAnsi="Cambria Math" w:cstheme="majorBidi"/>
                <w:bCs/>
                <w:i/>
                <w:sz w:val="36"/>
                <w:szCs w:val="36"/>
              </w:rPr>
            </m:ctrlPr>
          </m:fPr>
          <m:num>
            <m:r>
              <w:rPr>
                <w:rFonts w:ascii="Cambria Math" w:eastAsiaTheme="minorEastAsia" w:hAnsi="Cambria Math" w:cstheme="majorBidi"/>
                <w:sz w:val="36"/>
                <w:szCs w:val="36"/>
              </w:rPr>
              <m:t xml:space="preserve"> X -</m:t>
            </m:r>
            <m:acc>
              <m:accPr>
                <m:chr m:val="̅"/>
                <m:ctrlPr>
                  <w:rPr>
                    <w:rFonts w:ascii="Cambria Math" w:eastAsiaTheme="minorEastAsia" w:hAnsi="Cambria Math" w:cstheme="majorBidi"/>
                    <w:i/>
                    <w:sz w:val="36"/>
                    <w:szCs w:val="36"/>
                  </w:rPr>
                </m:ctrlPr>
              </m:accPr>
              <m:e>
                <m:r>
                  <w:rPr>
                    <w:rFonts w:ascii="Cambria Math" w:eastAsiaTheme="minorEastAsia" w:hAnsi="Cambria Math" w:cstheme="majorBidi"/>
                    <w:sz w:val="36"/>
                    <w:szCs w:val="36"/>
                  </w:rPr>
                  <m:t>X</m:t>
                </m:r>
              </m:e>
            </m:acc>
          </m:num>
          <m:den>
            <m:r>
              <w:rPr>
                <w:rFonts w:ascii="Cambria Math" w:eastAsiaTheme="minorEastAsia" w:hAnsi="Cambria Math" w:cstheme="majorBidi"/>
                <w:sz w:val="36"/>
                <w:szCs w:val="36"/>
              </w:rPr>
              <m:t>SD</m:t>
            </m:r>
          </m:den>
        </m:f>
      </m:oMath>
    </w:p>
    <w:p w:rsidR="00663BDA" w:rsidRPr="005E6EBC" w:rsidRDefault="00663BDA" w:rsidP="00620764">
      <w:pPr>
        <w:pStyle w:val="ListParagraph"/>
        <w:numPr>
          <w:ilvl w:val="0"/>
          <w:numId w:val="60"/>
        </w:numPr>
        <w:spacing w:after="0" w:line="360" w:lineRule="auto"/>
        <w:ind w:left="785"/>
        <w:jc w:val="both"/>
        <w:rPr>
          <w:rFonts w:asciiTheme="majorBidi" w:eastAsiaTheme="minorEastAsia" w:hAnsiTheme="majorBidi" w:cstheme="majorBidi"/>
          <w:bCs/>
          <w:sz w:val="24"/>
          <w:szCs w:val="24"/>
        </w:rPr>
      </w:pPr>
      <w:r w:rsidRPr="005E6EBC">
        <w:rPr>
          <w:rFonts w:asciiTheme="majorBidi" w:eastAsiaTheme="minorEastAsia" w:hAnsiTheme="majorBidi" w:cstheme="majorBidi"/>
          <w:bCs/>
          <w:sz w:val="24"/>
          <w:szCs w:val="24"/>
        </w:rPr>
        <w:t>Menghitung X</w:t>
      </w:r>
      <w:r w:rsidRPr="005E6EBC">
        <w:rPr>
          <w:rFonts w:asciiTheme="majorBidi" w:eastAsiaTheme="minorEastAsia" w:hAnsiTheme="majorBidi" w:cstheme="majorBidi"/>
          <w:bCs/>
          <w:sz w:val="24"/>
          <w:szCs w:val="24"/>
          <w:vertAlign w:val="superscript"/>
        </w:rPr>
        <w:t>2</w:t>
      </w:r>
      <w:r w:rsidRPr="005E6EBC">
        <w:rPr>
          <w:rFonts w:asciiTheme="majorBidi" w:eastAsiaTheme="minorEastAsia" w:hAnsiTheme="majorBidi" w:cstheme="majorBidi"/>
          <w:bCs/>
          <w:sz w:val="24"/>
          <w:szCs w:val="24"/>
        </w:rPr>
        <w:t xml:space="preserve"> (Chi Kuadrat), dengan rumus :</w:t>
      </w:r>
      <w:r w:rsidR="00D37CF8" w:rsidRPr="005E6EBC">
        <w:rPr>
          <w:rStyle w:val="FootnoteReference"/>
          <w:rFonts w:asciiTheme="majorBidi" w:eastAsiaTheme="minorEastAsia" w:hAnsiTheme="majorBidi" w:cstheme="majorBidi"/>
          <w:bCs/>
          <w:sz w:val="24"/>
          <w:szCs w:val="24"/>
        </w:rPr>
        <w:footnoteReference w:id="41"/>
      </w:r>
    </w:p>
    <w:p w:rsidR="00663BDA" w:rsidRDefault="00663BDA" w:rsidP="00620764">
      <w:pPr>
        <w:pStyle w:val="ListParagraph"/>
        <w:spacing w:after="0" w:line="360" w:lineRule="auto"/>
        <w:ind w:left="785"/>
        <w:jc w:val="both"/>
        <w:rPr>
          <w:rFonts w:asciiTheme="majorBidi" w:eastAsiaTheme="minorEastAsia" w:hAnsiTheme="majorBidi" w:cstheme="majorBidi"/>
          <w:bCs/>
          <w:sz w:val="36"/>
          <w:szCs w:val="36"/>
          <w:lang w:val="en-US"/>
        </w:rPr>
      </w:pPr>
      <w:r w:rsidRPr="005E6EBC">
        <w:rPr>
          <w:rFonts w:asciiTheme="majorBidi" w:eastAsiaTheme="minorEastAsia" w:hAnsiTheme="majorBidi" w:cstheme="majorBidi"/>
          <w:bCs/>
          <w:sz w:val="24"/>
          <w:szCs w:val="24"/>
        </w:rPr>
        <w:t>X</w:t>
      </w:r>
      <w:r w:rsidRPr="005E6EBC">
        <w:rPr>
          <w:rFonts w:asciiTheme="majorBidi" w:eastAsiaTheme="minorEastAsia" w:hAnsiTheme="majorBidi" w:cstheme="majorBidi"/>
          <w:bCs/>
          <w:sz w:val="24"/>
          <w:szCs w:val="24"/>
          <w:vertAlign w:val="superscript"/>
        </w:rPr>
        <w:t>2</w:t>
      </w:r>
      <w:r w:rsidRPr="005E6EBC">
        <w:rPr>
          <w:rFonts w:asciiTheme="majorBidi" w:eastAsiaTheme="minorEastAsia" w:hAnsiTheme="majorBidi" w:cstheme="majorBidi"/>
          <w:bCs/>
          <w:sz w:val="24"/>
          <w:szCs w:val="24"/>
        </w:rPr>
        <w:t xml:space="preserve"> =  </w:t>
      </w:r>
      <m:oMath>
        <m:f>
          <m:fPr>
            <m:ctrlPr>
              <w:rPr>
                <w:rFonts w:ascii="Cambria Math" w:eastAsiaTheme="minorEastAsia" w:hAnsi="Cambria Math" w:cstheme="majorBidi"/>
                <w:bCs/>
                <w:i/>
                <w:sz w:val="36"/>
                <w:szCs w:val="36"/>
              </w:rPr>
            </m:ctrlPr>
          </m:fPr>
          <m:num>
            <m:r>
              <w:rPr>
                <w:rFonts w:ascii="Cambria Math" w:eastAsiaTheme="minorEastAsia" w:hAnsi="Cambria Math" w:cstheme="majorBidi"/>
                <w:sz w:val="36"/>
                <w:szCs w:val="36"/>
              </w:rPr>
              <m:t xml:space="preserve"> Ʃ</m:t>
            </m:r>
            <m:d>
              <m:dPr>
                <m:ctrlPr>
                  <w:rPr>
                    <w:rFonts w:ascii="Cambria Math" w:eastAsiaTheme="minorEastAsia" w:hAnsi="Cambria Math" w:cstheme="majorBidi"/>
                    <w:i/>
                    <w:sz w:val="36"/>
                    <w:szCs w:val="36"/>
                  </w:rPr>
                </m:ctrlPr>
              </m:dPr>
              <m:e>
                <m:r>
                  <w:rPr>
                    <w:rFonts w:ascii="Cambria Math" w:eastAsiaTheme="minorEastAsia" w:hAnsi="Cambria Math" w:cstheme="majorBidi"/>
                    <w:sz w:val="36"/>
                    <w:szCs w:val="36"/>
                  </w:rPr>
                  <m:t xml:space="preserve">Oi -  Ei </m:t>
                </m:r>
              </m:e>
            </m:d>
          </m:num>
          <m:den>
            <m:r>
              <w:rPr>
                <w:rFonts w:ascii="Cambria Math" w:eastAsiaTheme="minorEastAsia" w:hAnsi="Cambria Math" w:cstheme="majorBidi"/>
                <w:sz w:val="36"/>
                <w:szCs w:val="36"/>
              </w:rPr>
              <m:t>Ei</m:t>
            </m:r>
          </m:den>
        </m:f>
      </m:oMath>
    </w:p>
    <w:p w:rsidR="00620764" w:rsidRDefault="00620764" w:rsidP="00620764">
      <w:pPr>
        <w:pStyle w:val="ListParagraph"/>
        <w:spacing w:after="0" w:line="360" w:lineRule="auto"/>
        <w:ind w:left="785"/>
        <w:jc w:val="both"/>
        <w:rPr>
          <w:rFonts w:asciiTheme="majorBidi" w:eastAsiaTheme="minorEastAsia" w:hAnsiTheme="majorBidi" w:cstheme="majorBidi"/>
          <w:bCs/>
          <w:sz w:val="36"/>
          <w:szCs w:val="36"/>
          <w:lang w:val="en-US"/>
        </w:rPr>
      </w:pPr>
    </w:p>
    <w:p w:rsidR="00620764" w:rsidRPr="00620764" w:rsidRDefault="00620764" w:rsidP="00620764">
      <w:pPr>
        <w:pStyle w:val="ListParagraph"/>
        <w:spacing w:after="0" w:line="360" w:lineRule="auto"/>
        <w:ind w:left="785"/>
        <w:jc w:val="both"/>
        <w:rPr>
          <w:rFonts w:asciiTheme="majorBidi" w:eastAsiaTheme="minorEastAsia" w:hAnsiTheme="majorBidi" w:cstheme="majorBidi"/>
          <w:bCs/>
          <w:sz w:val="36"/>
          <w:szCs w:val="36"/>
          <w:lang w:val="en-US"/>
        </w:rPr>
      </w:pPr>
    </w:p>
    <w:p w:rsidR="00663BDA" w:rsidRPr="005E6EBC" w:rsidRDefault="00663BDA" w:rsidP="00620764">
      <w:pPr>
        <w:pStyle w:val="ListParagraph"/>
        <w:numPr>
          <w:ilvl w:val="0"/>
          <w:numId w:val="60"/>
        </w:numPr>
        <w:spacing w:after="0" w:line="360" w:lineRule="auto"/>
        <w:ind w:left="785"/>
        <w:jc w:val="both"/>
        <w:rPr>
          <w:rFonts w:asciiTheme="majorBidi" w:eastAsiaTheme="minorEastAsia" w:hAnsiTheme="majorBidi" w:cstheme="majorBidi"/>
          <w:bCs/>
          <w:sz w:val="24"/>
          <w:szCs w:val="24"/>
        </w:rPr>
      </w:pPr>
      <w:r w:rsidRPr="005E6EBC">
        <w:rPr>
          <w:rFonts w:asciiTheme="majorBidi" w:eastAsiaTheme="minorEastAsia" w:hAnsiTheme="majorBidi" w:cstheme="majorBidi"/>
          <w:bCs/>
          <w:sz w:val="24"/>
          <w:szCs w:val="24"/>
        </w:rPr>
        <w:lastRenderedPageBreak/>
        <w:t>Analisis korelasi (product moment)) dengan rumus :</w:t>
      </w:r>
      <w:r w:rsidR="00D37CF8" w:rsidRPr="005E6EBC">
        <w:rPr>
          <w:rStyle w:val="FootnoteReference"/>
          <w:rFonts w:asciiTheme="majorBidi" w:eastAsiaTheme="minorEastAsia" w:hAnsiTheme="majorBidi" w:cstheme="majorBidi"/>
          <w:bCs/>
          <w:sz w:val="24"/>
          <w:szCs w:val="24"/>
        </w:rPr>
        <w:footnoteReference w:id="42"/>
      </w:r>
    </w:p>
    <w:p w:rsidR="00663BDA" w:rsidRPr="005E6EBC" w:rsidRDefault="00663BDA" w:rsidP="00620764">
      <w:pPr>
        <w:pStyle w:val="ListParagraph"/>
        <w:spacing w:after="0" w:line="360" w:lineRule="auto"/>
        <w:ind w:left="785"/>
        <w:jc w:val="both"/>
        <w:rPr>
          <w:rFonts w:asciiTheme="majorBidi" w:eastAsiaTheme="minorEastAsia" w:hAnsiTheme="majorBidi" w:cstheme="majorBidi"/>
          <w:bCs/>
          <w:sz w:val="36"/>
          <w:szCs w:val="36"/>
        </w:rPr>
      </w:pPr>
      <w:r w:rsidRPr="005E6EBC">
        <w:rPr>
          <w:rFonts w:asciiTheme="majorBidi" w:eastAsiaTheme="minorEastAsia" w:hAnsiTheme="majorBidi" w:cstheme="majorBidi"/>
          <w:bCs/>
          <w:sz w:val="24"/>
          <w:szCs w:val="24"/>
        </w:rPr>
        <w:t>rxy  =</w:t>
      </w:r>
      <m:oMath>
        <m:f>
          <m:fPr>
            <m:ctrlPr>
              <w:rPr>
                <w:rFonts w:ascii="Cambria Math" w:eastAsiaTheme="minorEastAsia" w:hAnsi="Cambria Math" w:cstheme="majorBidi"/>
                <w:bCs/>
                <w:i/>
                <w:sz w:val="36"/>
                <w:szCs w:val="36"/>
              </w:rPr>
            </m:ctrlPr>
          </m:fPr>
          <m:num>
            <m:r>
              <w:rPr>
                <w:rFonts w:ascii="Cambria Math" w:eastAsiaTheme="minorEastAsia" w:hAnsi="Cambria Math" w:cstheme="majorBidi"/>
                <w:sz w:val="36"/>
                <w:szCs w:val="36"/>
              </w:rPr>
              <m:t xml:space="preserve">NƩXY -  </m:t>
            </m:r>
            <m:d>
              <m:dPr>
                <m:ctrlPr>
                  <w:rPr>
                    <w:rFonts w:ascii="Cambria Math" w:eastAsiaTheme="minorEastAsia" w:hAnsi="Cambria Math" w:cstheme="majorBidi"/>
                    <w:bCs/>
                    <w:i/>
                    <w:sz w:val="36"/>
                    <w:szCs w:val="36"/>
                  </w:rPr>
                </m:ctrlPr>
              </m:dPr>
              <m:e>
                <m:r>
                  <w:rPr>
                    <w:rFonts w:ascii="Cambria Math" w:eastAsiaTheme="minorEastAsia" w:hAnsi="Cambria Math" w:cstheme="majorBidi"/>
                    <w:sz w:val="36"/>
                    <w:szCs w:val="36"/>
                  </w:rPr>
                  <m:t>ƩX</m:t>
                </m:r>
              </m:e>
            </m:d>
            <m:d>
              <m:dPr>
                <m:ctrlPr>
                  <w:rPr>
                    <w:rFonts w:ascii="Cambria Math" w:eastAsiaTheme="minorEastAsia" w:hAnsi="Cambria Math" w:cstheme="majorBidi"/>
                    <w:i/>
                    <w:sz w:val="36"/>
                    <w:szCs w:val="36"/>
                  </w:rPr>
                </m:ctrlPr>
              </m:dPr>
              <m:e>
                <m:r>
                  <w:rPr>
                    <w:rFonts w:ascii="Cambria Math" w:eastAsiaTheme="minorEastAsia" w:hAnsi="Cambria Math" w:cstheme="majorBidi"/>
                    <w:sz w:val="36"/>
                    <w:szCs w:val="36"/>
                  </w:rPr>
                  <m:t>ƩY</m:t>
                </m:r>
              </m:e>
            </m:d>
          </m:num>
          <m:den>
            <m:rad>
              <m:radPr>
                <m:degHide m:val="1"/>
                <m:ctrlPr>
                  <w:rPr>
                    <w:rFonts w:ascii="Cambria Math" w:eastAsiaTheme="minorEastAsia" w:hAnsi="Cambria Math" w:cstheme="majorBidi"/>
                    <w:bCs/>
                    <w:i/>
                    <w:sz w:val="36"/>
                    <w:szCs w:val="36"/>
                  </w:rPr>
                </m:ctrlPr>
              </m:radPr>
              <m:deg/>
              <m:e>
                <m:d>
                  <m:dPr>
                    <m:begChr m:val="{"/>
                    <m:endChr m:val=""/>
                    <m:ctrlPr>
                      <w:rPr>
                        <w:rFonts w:ascii="Cambria Math" w:eastAsiaTheme="minorEastAsia" w:hAnsi="Cambria Math" w:cstheme="majorBidi"/>
                        <w:bCs/>
                        <w:i/>
                        <w:sz w:val="36"/>
                        <w:szCs w:val="36"/>
                      </w:rPr>
                    </m:ctrlPr>
                  </m:dPr>
                  <m:e>
                    <m:r>
                      <w:rPr>
                        <w:rFonts w:ascii="Cambria Math" w:eastAsiaTheme="minorEastAsia" w:hAnsi="Cambria Math" w:cstheme="majorBidi"/>
                        <w:sz w:val="36"/>
                        <w:szCs w:val="36"/>
                      </w:rPr>
                      <m:t>NƩX² –</m:t>
                    </m:r>
                    <m:d>
                      <m:dPr>
                        <m:ctrlPr>
                          <w:rPr>
                            <w:rFonts w:ascii="Cambria Math" w:eastAsiaTheme="minorEastAsia" w:hAnsi="Cambria Math" w:cstheme="majorBidi"/>
                            <w:bCs/>
                            <w:i/>
                            <w:sz w:val="36"/>
                            <w:szCs w:val="36"/>
                          </w:rPr>
                        </m:ctrlPr>
                      </m:dPr>
                      <m:e>
                        <m:r>
                          <w:rPr>
                            <w:rFonts w:ascii="Cambria Math" w:eastAsiaTheme="minorEastAsia" w:hAnsi="Cambria Math" w:cstheme="majorBidi"/>
                            <w:sz w:val="36"/>
                            <w:szCs w:val="36"/>
                          </w:rPr>
                          <m:t>ƩX</m:t>
                        </m:r>
                      </m:e>
                    </m:d>
                    <m:r>
                      <w:rPr>
                        <w:rFonts w:ascii="Cambria Math" w:eastAsiaTheme="minorEastAsia" w:hAnsi="Cambria Math" w:cstheme="majorBidi"/>
                        <w:sz w:val="36"/>
                        <w:szCs w:val="36"/>
                      </w:rPr>
                      <m:t>}</m:t>
                    </m:r>
                  </m:e>
                </m:d>
              </m:e>
            </m:rad>
            <m:d>
              <m:dPr>
                <m:begChr m:val="{"/>
                <m:endChr m:val="}"/>
                <m:ctrlPr>
                  <w:rPr>
                    <w:rFonts w:ascii="Cambria Math" w:eastAsiaTheme="minorEastAsia" w:hAnsi="Cambria Math" w:cstheme="majorBidi"/>
                    <w:bCs/>
                    <w:i/>
                    <w:sz w:val="36"/>
                    <w:szCs w:val="36"/>
                  </w:rPr>
                </m:ctrlPr>
              </m:dPr>
              <m:e>
                <m:r>
                  <w:rPr>
                    <w:rFonts w:ascii="Cambria Math" w:eastAsiaTheme="minorEastAsia" w:hAnsi="Cambria Math" w:cstheme="majorBidi"/>
                    <w:sz w:val="36"/>
                    <w:szCs w:val="36"/>
                  </w:rPr>
                  <m:t>NƩ</m:t>
                </m:r>
                <m:sSup>
                  <m:sSupPr>
                    <m:ctrlPr>
                      <w:rPr>
                        <w:rFonts w:ascii="Cambria Math" w:eastAsiaTheme="minorEastAsia" w:hAnsi="Cambria Math" w:cstheme="majorBidi"/>
                        <w:i/>
                        <w:sz w:val="36"/>
                        <w:szCs w:val="36"/>
                      </w:rPr>
                    </m:ctrlPr>
                  </m:sSupPr>
                  <m:e>
                    <m:r>
                      <w:rPr>
                        <w:rFonts w:ascii="Cambria Math" w:eastAsiaTheme="minorEastAsia" w:hAnsi="Cambria Math" w:cstheme="majorBidi"/>
                        <w:sz w:val="36"/>
                        <w:szCs w:val="36"/>
                      </w:rPr>
                      <m:t>Y</m:t>
                    </m:r>
                  </m:e>
                  <m:sup>
                    <m:r>
                      <w:rPr>
                        <w:rFonts w:ascii="Cambria Math" w:eastAsiaTheme="minorEastAsia" w:hAnsi="Cambria Math" w:cstheme="majorBidi"/>
                        <w:sz w:val="36"/>
                        <w:szCs w:val="36"/>
                      </w:rPr>
                      <m:t>2</m:t>
                    </m:r>
                  </m:sup>
                </m:sSup>
                <m:r>
                  <w:rPr>
                    <w:rFonts w:ascii="Cambria Math" w:eastAsiaTheme="minorEastAsia" w:hAnsi="Cambria Math" w:cstheme="majorBidi"/>
                    <w:sz w:val="36"/>
                    <w:szCs w:val="36"/>
                  </w:rPr>
                  <m:t xml:space="preserve">-  </m:t>
                </m:r>
                <m:sSup>
                  <m:sSupPr>
                    <m:ctrlPr>
                      <w:rPr>
                        <w:rFonts w:ascii="Cambria Math" w:eastAsiaTheme="minorEastAsia" w:hAnsi="Cambria Math" w:cstheme="majorBidi"/>
                        <w:i/>
                        <w:sz w:val="36"/>
                        <w:szCs w:val="36"/>
                      </w:rPr>
                    </m:ctrlPr>
                  </m:sSupPr>
                  <m:e>
                    <m:d>
                      <m:dPr>
                        <m:ctrlPr>
                          <w:rPr>
                            <w:rFonts w:ascii="Cambria Math" w:eastAsiaTheme="minorEastAsia" w:hAnsi="Cambria Math" w:cstheme="majorBidi"/>
                            <w:i/>
                            <w:sz w:val="36"/>
                            <w:szCs w:val="36"/>
                          </w:rPr>
                        </m:ctrlPr>
                      </m:dPr>
                      <m:e>
                        <m:r>
                          <w:rPr>
                            <w:rFonts w:ascii="Cambria Math" w:eastAsiaTheme="minorEastAsia" w:hAnsi="Cambria Math" w:cstheme="majorBidi"/>
                            <w:sz w:val="36"/>
                            <w:szCs w:val="36"/>
                          </w:rPr>
                          <m:t>ƩY</m:t>
                        </m:r>
                      </m:e>
                    </m:d>
                  </m:e>
                  <m:sup>
                    <m:r>
                      <w:rPr>
                        <w:rFonts w:ascii="Cambria Math" w:eastAsiaTheme="minorEastAsia" w:hAnsi="Cambria Math" w:cstheme="majorBidi"/>
                        <w:sz w:val="36"/>
                        <w:szCs w:val="36"/>
                      </w:rPr>
                      <m:t>2</m:t>
                    </m:r>
                  </m:sup>
                </m:sSup>
              </m:e>
            </m:d>
          </m:den>
        </m:f>
      </m:oMath>
    </w:p>
    <w:p w:rsidR="00663BDA" w:rsidRPr="005E6EBC" w:rsidRDefault="00663BDA" w:rsidP="00620764">
      <w:pPr>
        <w:pStyle w:val="ListParagraph"/>
        <w:numPr>
          <w:ilvl w:val="0"/>
          <w:numId w:val="60"/>
        </w:numPr>
        <w:spacing w:after="0" w:line="360" w:lineRule="auto"/>
        <w:ind w:left="785"/>
        <w:jc w:val="both"/>
        <w:rPr>
          <w:rFonts w:asciiTheme="majorBidi" w:eastAsiaTheme="minorEastAsia" w:hAnsiTheme="majorBidi" w:cstheme="majorBidi"/>
          <w:bCs/>
          <w:sz w:val="36"/>
          <w:szCs w:val="36"/>
        </w:rPr>
      </w:pPr>
      <w:r w:rsidRPr="005E6EBC">
        <w:rPr>
          <w:rFonts w:asciiTheme="majorBidi" w:eastAsiaTheme="minorEastAsia" w:hAnsiTheme="majorBidi" w:cstheme="majorBidi"/>
          <w:bCs/>
          <w:sz w:val="24"/>
          <w:szCs w:val="24"/>
        </w:rPr>
        <w:t>Menetapkan penafsiran korelasi sebagai berikut :</w:t>
      </w:r>
    </w:p>
    <w:p w:rsidR="00663BDA" w:rsidRPr="005E6EBC" w:rsidRDefault="00663BDA" w:rsidP="00620764">
      <w:pPr>
        <w:pStyle w:val="ListParagraph"/>
        <w:spacing w:after="0" w:line="360" w:lineRule="auto"/>
        <w:ind w:left="785"/>
        <w:jc w:val="both"/>
        <w:rPr>
          <w:rFonts w:asciiTheme="majorBidi" w:eastAsiaTheme="minorEastAsia" w:hAnsiTheme="majorBidi" w:cstheme="majorBidi"/>
          <w:bCs/>
          <w:sz w:val="24"/>
          <w:szCs w:val="24"/>
        </w:rPr>
      </w:pPr>
      <w:r w:rsidRPr="005E6EBC">
        <w:rPr>
          <w:rFonts w:asciiTheme="majorBidi" w:eastAsiaTheme="minorEastAsia" w:hAnsiTheme="majorBidi" w:cstheme="majorBidi"/>
          <w:bCs/>
          <w:sz w:val="24"/>
          <w:szCs w:val="24"/>
        </w:rPr>
        <w:t>1. 0,00 – 0,20</w:t>
      </w:r>
      <w:r w:rsidRPr="005E6EBC">
        <w:rPr>
          <w:rFonts w:asciiTheme="majorBidi" w:eastAsiaTheme="minorEastAsia" w:hAnsiTheme="majorBidi" w:cstheme="majorBidi"/>
          <w:bCs/>
          <w:sz w:val="24"/>
          <w:szCs w:val="24"/>
        </w:rPr>
        <w:tab/>
      </w:r>
      <w:r w:rsidRPr="005E6EBC">
        <w:rPr>
          <w:rFonts w:asciiTheme="majorBidi" w:eastAsiaTheme="minorEastAsia" w:hAnsiTheme="majorBidi" w:cstheme="majorBidi"/>
          <w:bCs/>
          <w:sz w:val="24"/>
          <w:szCs w:val="24"/>
        </w:rPr>
        <w:tab/>
        <w:t>: sangat rendah</w:t>
      </w:r>
    </w:p>
    <w:p w:rsidR="00663BDA" w:rsidRPr="005E6EBC" w:rsidRDefault="00663BDA" w:rsidP="00620764">
      <w:pPr>
        <w:pStyle w:val="ListParagraph"/>
        <w:spacing w:after="0" w:line="360" w:lineRule="auto"/>
        <w:ind w:left="785"/>
        <w:jc w:val="both"/>
        <w:rPr>
          <w:rFonts w:asciiTheme="majorBidi" w:eastAsiaTheme="minorEastAsia" w:hAnsiTheme="majorBidi" w:cstheme="majorBidi"/>
          <w:bCs/>
          <w:sz w:val="24"/>
          <w:szCs w:val="24"/>
        </w:rPr>
      </w:pPr>
      <w:r w:rsidRPr="005E6EBC">
        <w:rPr>
          <w:rFonts w:asciiTheme="majorBidi" w:eastAsiaTheme="minorEastAsia" w:hAnsiTheme="majorBidi" w:cstheme="majorBidi"/>
          <w:bCs/>
          <w:sz w:val="24"/>
          <w:szCs w:val="24"/>
        </w:rPr>
        <w:t>2. 0,20 – 0,40</w:t>
      </w:r>
      <w:r w:rsidRPr="005E6EBC">
        <w:rPr>
          <w:rFonts w:asciiTheme="majorBidi" w:eastAsiaTheme="minorEastAsia" w:hAnsiTheme="majorBidi" w:cstheme="majorBidi"/>
          <w:bCs/>
          <w:sz w:val="24"/>
          <w:szCs w:val="24"/>
        </w:rPr>
        <w:tab/>
      </w:r>
      <w:r w:rsidRPr="005E6EBC">
        <w:rPr>
          <w:rFonts w:asciiTheme="majorBidi" w:eastAsiaTheme="minorEastAsia" w:hAnsiTheme="majorBidi" w:cstheme="majorBidi"/>
          <w:bCs/>
          <w:sz w:val="24"/>
          <w:szCs w:val="24"/>
        </w:rPr>
        <w:tab/>
        <w:t>: rendah</w:t>
      </w:r>
    </w:p>
    <w:p w:rsidR="00663BDA" w:rsidRPr="005E6EBC" w:rsidRDefault="00663BDA" w:rsidP="00620764">
      <w:pPr>
        <w:pStyle w:val="ListParagraph"/>
        <w:spacing w:after="0" w:line="360" w:lineRule="auto"/>
        <w:ind w:left="785"/>
        <w:jc w:val="both"/>
        <w:rPr>
          <w:rFonts w:asciiTheme="majorBidi" w:eastAsiaTheme="minorEastAsia" w:hAnsiTheme="majorBidi" w:cstheme="majorBidi"/>
          <w:bCs/>
          <w:sz w:val="24"/>
          <w:szCs w:val="24"/>
        </w:rPr>
      </w:pPr>
      <w:r w:rsidRPr="005E6EBC">
        <w:rPr>
          <w:rFonts w:asciiTheme="majorBidi" w:eastAsiaTheme="minorEastAsia" w:hAnsiTheme="majorBidi" w:cstheme="majorBidi"/>
          <w:bCs/>
          <w:sz w:val="24"/>
          <w:szCs w:val="24"/>
        </w:rPr>
        <w:t>3. 0,40 – 0,60</w:t>
      </w:r>
      <w:r w:rsidRPr="005E6EBC">
        <w:rPr>
          <w:rFonts w:asciiTheme="majorBidi" w:eastAsiaTheme="minorEastAsia" w:hAnsiTheme="majorBidi" w:cstheme="majorBidi"/>
          <w:bCs/>
          <w:sz w:val="24"/>
          <w:szCs w:val="24"/>
        </w:rPr>
        <w:tab/>
      </w:r>
      <w:r w:rsidRPr="005E6EBC">
        <w:rPr>
          <w:rFonts w:asciiTheme="majorBidi" w:eastAsiaTheme="minorEastAsia" w:hAnsiTheme="majorBidi" w:cstheme="majorBidi"/>
          <w:bCs/>
          <w:sz w:val="24"/>
          <w:szCs w:val="24"/>
        </w:rPr>
        <w:tab/>
        <w:t>: sedang</w:t>
      </w:r>
    </w:p>
    <w:p w:rsidR="00663BDA" w:rsidRPr="005E6EBC" w:rsidRDefault="00663BDA" w:rsidP="00620764">
      <w:pPr>
        <w:pStyle w:val="ListParagraph"/>
        <w:spacing w:after="0" w:line="360" w:lineRule="auto"/>
        <w:ind w:left="785"/>
        <w:jc w:val="both"/>
        <w:rPr>
          <w:rFonts w:asciiTheme="majorBidi" w:eastAsiaTheme="minorEastAsia" w:hAnsiTheme="majorBidi" w:cstheme="majorBidi"/>
          <w:bCs/>
          <w:sz w:val="24"/>
          <w:szCs w:val="24"/>
        </w:rPr>
      </w:pPr>
      <w:r w:rsidRPr="005E6EBC">
        <w:rPr>
          <w:rFonts w:asciiTheme="majorBidi" w:eastAsiaTheme="minorEastAsia" w:hAnsiTheme="majorBidi" w:cstheme="majorBidi"/>
          <w:bCs/>
          <w:sz w:val="24"/>
          <w:szCs w:val="24"/>
        </w:rPr>
        <w:t>4. 0.60 – 0,80</w:t>
      </w:r>
      <w:r w:rsidRPr="005E6EBC">
        <w:rPr>
          <w:rFonts w:asciiTheme="majorBidi" w:eastAsiaTheme="minorEastAsia" w:hAnsiTheme="majorBidi" w:cstheme="majorBidi"/>
          <w:bCs/>
          <w:sz w:val="24"/>
          <w:szCs w:val="24"/>
        </w:rPr>
        <w:tab/>
      </w:r>
      <w:r w:rsidRPr="005E6EBC">
        <w:rPr>
          <w:rFonts w:asciiTheme="majorBidi" w:eastAsiaTheme="minorEastAsia" w:hAnsiTheme="majorBidi" w:cstheme="majorBidi"/>
          <w:bCs/>
          <w:sz w:val="24"/>
          <w:szCs w:val="24"/>
        </w:rPr>
        <w:tab/>
        <w:t>: tinggi</w:t>
      </w:r>
    </w:p>
    <w:p w:rsidR="00663BDA" w:rsidRPr="005E6EBC" w:rsidRDefault="00663BDA" w:rsidP="00620764">
      <w:pPr>
        <w:pStyle w:val="ListParagraph"/>
        <w:spacing w:after="0" w:line="360" w:lineRule="auto"/>
        <w:ind w:left="785"/>
        <w:jc w:val="both"/>
        <w:rPr>
          <w:rFonts w:asciiTheme="majorBidi" w:eastAsiaTheme="minorEastAsia" w:hAnsiTheme="majorBidi" w:cstheme="majorBidi"/>
          <w:bCs/>
          <w:sz w:val="24"/>
          <w:szCs w:val="24"/>
        </w:rPr>
      </w:pPr>
      <w:r w:rsidRPr="005E6EBC">
        <w:rPr>
          <w:rFonts w:asciiTheme="majorBidi" w:eastAsiaTheme="minorEastAsia" w:hAnsiTheme="majorBidi" w:cstheme="majorBidi"/>
          <w:bCs/>
          <w:sz w:val="24"/>
          <w:szCs w:val="24"/>
        </w:rPr>
        <w:t>5. 0,00 – 0,20</w:t>
      </w:r>
      <w:r w:rsidRPr="005E6EBC">
        <w:rPr>
          <w:rFonts w:asciiTheme="majorBidi" w:eastAsiaTheme="minorEastAsia" w:hAnsiTheme="majorBidi" w:cstheme="majorBidi"/>
          <w:bCs/>
          <w:sz w:val="24"/>
          <w:szCs w:val="24"/>
        </w:rPr>
        <w:tab/>
      </w:r>
      <w:r w:rsidRPr="005E6EBC">
        <w:rPr>
          <w:rFonts w:asciiTheme="majorBidi" w:eastAsiaTheme="minorEastAsia" w:hAnsiTheme="majorBidi" w:cstheme="majorBidi"/>
          <w:bCs/>
          <w:sz w:val="24"/>
          <w:szCs w:val="24"/>
        </w:rPr>
        <w:tab/>
        <w:t>: sangat tinggi</w:t>
      </w:r>
    </w:p>
    <w:p w:rsidR="00663BDA" w:rsidRPr="005E6EBC" w:rsidRDefault="00663BDA" w:rsidP="00620764">
      <w:pPr>
        <w:pStyle w:val="ListParagraph"/>
        <w:numPr>
          <w:ilvl w:val="0"/>
          <w:numId w:val="61"/>
        </w:numPr>
        <w:spacing w:after="0" w:line="360" w:lineRule="auto"/>
        <w:ind w:left="785" w:hanging="284"/>
        <w:jc w:val="both"/>
        <w:rPr>
          <w:rFonts w:asciiTheme="majorBidi" w:eastAsiaTheme="minorEastAsia" w:hAnsiTheme="majorBidi" w:cstheme="majorBidi"/>
          <w:bCs/>
          <w:sz w:val="24"/>
          <w:szCs w:val="24"/>
        </w:rPr>
      </w:pPr>
      <w:r w:rsidRPr="005E6EBC">
        <w:rPr>
          <w:rFonts w:asciiTheme="majorBidi" w:eastAsiaTheme="minorEastAsia" w:hAnsiTheme="majorBidi" w:cstheme="majorBidi"/>
          <w:bCs/>
          <w:sz w:val="24"/>
          <w:szCs w:val="24"/>
        </w:rPr>
        <w:t>Uji hipotesis/ uji signifikan dengan rumus :</w:t>
      </w:r>
      <w:r w:rsidR="00D37CF8" w:rsidRPr="005E6EBC">
        <w:rPr>
          <w:rStyle w:val="FootnoteReference"/>
          <w:rFonts w:asciiTheme="majorBidi" w:eastAsiaTheme="minorEastAsia" w:hAnsiTheme="majorBidi" w:cstheme="majorBidi"/>
          <w:bCs/>
          <w:sz w:val="24"/>
          <w:szCs w:val="24"/>
        </w:rPr>
        <w:footnoteReference w:id="43"/>
      </w:r>
    </w:p>
    <w:p w:rsidR="00663BDA" w:rsidRPr="005E6EBC" w:rsidRDefault="00663BDA" w:rsidP="00620764">
      <w:pPr>
        <w:pStyle w:val="ListParagraph"/>
        <w:spacing w:after="0" w:line="360" w:lineRule="auto"/>
        <w:ind w:left="785"/>
        <w:jc w:val="both"/>
        <w:rPr>
          <w:rFonts w:asciiTheme="majorBidi" w:eastAsiaTheme="minorEastAsia" w:hAnsiTheme="majorBidi" w:cstheme="majorBidi"/>
          <w:bCs/>
          <w:sz w:val="36"/>
          <w:szCs w:val="36"/>
        </w:rPr>
      </w:pPr>
      <w:r w:rsidRPr="005E6EBC">
        <w:rPr>
          <w:rFonts w:asciiTheme="majorBidi" w:eastAsiaTheme="minorEastAsia" w:hAnsiTheme="majorBidi" w:cstheme="majorBidi"/>
          <w:bCs/>
          <w:sz w:val="24"/>
          <w:szCs w:val="24"/>
        </w:rPr>
        <w:t xml:space="preserve">   t </w:t>
      </w:r>
      <w:r w:rsidRPr="005E6EBC">
        <w:rPr>
          <w:rFonts w:asciiTheme="majorBidi" w:eastAsiaTheme="minorEastAsia" w:hAnsiTheme="majorBidi" w:cstheme="majorBidi"/>
          <w:bCs/>
          <w:sz w:val="36"/>
          <w:szCs w:val="36"/>
        </w:rPr>
        <w:t xml:space="preserve">= </w:t>
      </w:r>
      <m:oMath>
        <m:f>
          <m:fPr>
            <m:ctrlPr>
              <w:rPr>
                <w:rFonts w:ascii="Cambria Math" w:eastAsiaTheme="minorEastAsia" w:hAnsi="Cambria Math" w:cstheme="majorBidi"/>
                <w:bCs/>
                <w:i/>
                <w:sz w:val="36"/>
                <w:szCs w:val="36"/>
              </w:rPr>
            </m:ctrlPr>
          </m:fPr>
          <m:num>
            <m:r>
              <w:rPr>
                <w:rFonts w:ascii="Cambria Math" w:eastAsiaTheme="minorEastAsia" w:hAnsi="Cambria Math" w:cstheme="majorBidi"/>
                <w:sz w:val="36"/>
                <w:szCs w:val="36"/>
              </w:rPr>
              <m:t xml:space="preserve">r  </m:t>
            </m:r>
            <m:rad>
              <m:radPr>
                <m:degHide m:val="1"/>
                <m:ctrlPr>
                  <w:rPr>
                    <w:rFonts w:ascii="Cambria Math" w:eastAsiaTheme="minorEastAsia" w:hAnsi="Cambria Math" w:cstheme="majorBidi"/>
                    <w:bCs/>
                    <w:i/>
                    <w:sz w:val="36"/>
                    <w:szCs w:val="36"/>
                  </w:rPr>
                </m:ctrlPr>
              </m:radPr>
              <m:deg/>
              <m:e>
                <m:r>
                  <w:rPr>
                    <w:rFonts w:ascii="Cambria Math" w:eastAsiaTheme="minorEastAsia" w:hAnsi="Cambria Math" w:cstheme="majorBidi"/>
                    <w:sz w:val="36"/>
                    <w:szCs w:val="36"/>
                  </w:rPr>
                  <m:t>n - 2</m:t>
                </m:r>
              </m:e>
            </m:rad>
          </m:num>
          <m:den>
            <m:rad>
              <m:radPr>
                <m:degHide m:val="1"/>
                <m:ctrlPr>
                  <w:rPr>
                    <w:rFonts w:ascii="Cambria Math" w:eastAsiaTheme="minorEastAsia" w:hAnsi="Cambria Math" w:cstheme="majorBidi"/>
                    <w:bCs/>
                    <w:i/>
                    <w:sz w:val="36"/>
                    <w:szCs w:val="36"/>
                  </w:rPr>
                </m:ctrlPr>
              </m:radPr>
              <m:deg/>
              <m:e>
                <m:r>
                  <w:rPr>
                    <w:rFonts w:ascii="Cambria Math" w:eastAsiaTheme="minorEastAsia" w:hAnsi="Cambria Math" w:cstheme="majorBidi"/>
                    <w:sz w:val="36"/>
                    <w:szCs w:val="36"/>
                  </w:rPr>
                  <m:t xml:space="preserve">i - r </m:t>
                </m:r>
              </m:e>
            </m:rad>
          </m:den>
        </m:f>
      </m:oMath>
    </w:p>
    <w:p w:rsidR="00663BDA" w:rsidRPr="005E6EBC" w:rsidRDefault="00663BDA" w:rsidP="00620764">
      <w:pPr>
        <w:pStyle w:val="ListParagraph"/>
        <w:numPr>
          <w:ilvl w:val="0"/>
          <w:numId w:val="61"/>
        </w:numPr>
        <w:spacing w:after="0" w:line="360" w:lineRule="auto"/>
        <w:ind w:left="785" w:hanging="284"/>
        <w:jc w:val="both"/>
        <w:rPr>
          <w:rFonts w:asciiTheme="majorBidi" w:eastAsiaTheme="minorEastAsia" w:hAnsiTheme="majorBidi" w:cstheme="majorBidi"/>
          <w:bCs/>
          <w:sz w:val="24"/>
          <w:szCs w:val="24"/>
        </w:rPr>
      </w:pPr>
      <w:r w:rsidRPr="005E6EBC">
        <w:rPr>
          <w:rFonts w:asciiTheme="majorBidi" w:eastAsiaTheme="minorEastAsia" w:hAnsiTheme="majorBidi" w:cstheme="majorBidi"/>
          <w:bCs/>
          <w:sz w:val="24"/>
          <w:szCs w:val="24"/>
        </w:rPr>
        <w:t xml:space="preserve">Menghitung besarnya hubungan  variabel X terhadap variabel Y (koefisien determinasi) dengan rumus : </w:t>
      </w:r>
    </w:p>
    <w:p w:rsidR="00663BDA" w:rsidRPr="005E6EBC" w:rsidRDefault="00663BDA" w:rsidP="00620764">
      <w:pPr>
        <w:pStyle w:val="ListParagraph"/>
        <w:spacing w:after="0" w:line="360" w:lineRule="auto"/>
        <w:ind w:left="785"/>
        <w:jc w:val="both"/>
        <w:rPr>
          <w:rFonts w:asciiTheme="majorBidi" w:eastAsiaTheme="minorEastAsia" w:hAnsiTheme="majorBidi" w:cstheme="majorBidi"/>
          <w:bCs/>
          <w:sz w:val="24"/>
          <w:szCs w:val="24"/>
          <w:lang w:val="en-US"/>
        </w:rPr>
      </w:pPr>
      <w:r w:rsidRPr="005E6EBC">
        <w:rPr>
          <w:rFonts w:asciiTheme="majorBidi" w:eastAsiaTheme="minorEastAsia" w:hAnsiTheme="majorBidi" w:cstheme="majorBidi"/>
          <w:bCs/>
          <w:sz w:val="24"/>
          <w:szCs w:val="24"/>
        </w:rPr>
        <w:t>CD = r</w:t>
      </w:r>
      <w:r w:rsidRPr="005E6EBC">
        <w:rPr>
          <w:rFonts w:asciiTheme="majorBidi" w:eastAsiaTheme="minorEastAsia" w:hAnsiTheme="majorBidi" w:cstheme="majorBidi"/>
          <w:bCs/>
          <w:sz w:val="24"/>
          <w:szCs w:val="24"/>
          <w:vertAlign w:val="superscript"/>
        </w:rPr>
        <w:t>2</w:t>
      </w:r>
      <w:r w:rsidRPr="005E6EBC">
        <w:rPr>
          <w:rFonts w:asciiTheme="majorBidi" w:eastAsiaTheme="minorEastAsia" w:hAnsiTheme="majorBidi" w:cstheme="majorBidi"/>
          <w:bCs/>
          <w:sz w:val="24"/>
          <w:szCs w:val="24"/>
        </w:rPr>
        <w:t xml:space="preserve">  x  100 %</w:t>
      </w:r>
    </w:p>
    <w:p w:rsidR="00222A08" w:rsidRPr="005E6EBC" w:rsidRDefault="00222A08" w:rsidP="00620764">
      <w:pPr>
        <w:spacing w:after="0" w:line="240" w:lineRule="auto"/>
        <w:jc w:val="both"/>
        <w:rPr>
          <w:rFonts w:asciiTheme="majorBidi" w:eastAsiaTheme="minorEastAsia" w:hAnsiTheme="majorBidi" w:cstheme="majorBidi"/>
          <w:bCs/>
          <w:sz w:val="24"/>
          <w:szCs w:val="24"/>
          <w:lang w:val="en-US"/>
        </w:rPr>
      </w:pPr>
    </w:p>
    <w:p w:rsidR="00663BDA" w:rsidRPr="005E6EBC" w:rsidRDefault="00663BDA" w:rsidP="00620764">
      <w:pPr>
        <w:pStyle w:val="ListParagraph"/>
        <w:numPr>
          <w:ilvl w:val="0"/>
          <w:numId w:val="99"/>
        </w:numPr>
        <w:spacing w:after="0" w:line="360"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Hipotesis Penelitian</w:t>
      </w:r>
    </w:p>
    <w:p w:rsidR="00663BDA" w:rsidRPr="005E6EBC" w:rsidRDefault="00663BDA" w:rsidP="000D0BCA">
      <w:pPr>
        <w:pStyle w:val="ListParagraph"/>
        <w:spacing w:line="360" w:lineRule="auto"/>
        <w:ind w:left="0" w:firstLine="720"/>
        <w:jc w:val="both"/>
        <w:rPr>
          <w:rFonts w:asciiTheme="majorBidi" w:hAnsiTheme="majorBidi" w:cstheme="majorBidi"/>
          <w:sz w:val="24"/>
          <w:szCs w:val="24"/>
        </w:rPr>
      </w:pPr>
      <w:r w:rsidRPr="005E6EBC">
        <w:rPr>
          <w:rFonts w:asciiTheme="majorBidi" w:hAnsiTheme="majorBidi" w:cstheme="majorBidi"/>
          <w:sz w:val="24"/>
          <w:szCs w:val="24"/>
        </w:rPr>
        <w:t>Hipotesis adalah jawaban yang masih bersifat sementara, terhadap permasalahan penelitian sampai terbukti melalui data yang terkumpul sesuai, dan secara teorotis dianggap paling penting atau paling tinggi tingkat kebenarannya.</w:t>
      </w:r>
      <w:r w:rsidRPr="005E6EBC">
        <w:rPr>
          <w:rStyle w:val="FootnoteReference"/>
          <w:rFonts w:asciiTheme="majorBidi" w:hAnsiTheme="majorBidi" w:cstheme="majorBidi"/>
          <w:sz w:val="24"/>
          <w:szCs w:val="24"/>
        </w:rPr>
        <w:footnoteReference w:id="44"/>
      </w:r>
    </w:p>
    <w:p w:rsidR="00663BDA" w:rsidRPr="005E6EBC" w:rsidRDefault="00663BDA" w:rsidP="000D0BCA">
      <w:pPr>
        <w:pStyle w:val="ListParagraph"/>
        <w:spacing w:line="360" w:lineRule="auto"/>
        <w:ind w:left="0" w:firstLine="709"/>
        <w:jc w:val="both"/>
        <w:rPr>
          <w:rFonts w:asciiTheme="majorBidi" w:hAnsiTheme="majorBidi" w:cstheme="majorBidi"/>
          <w:sz w:val="24"/>
          <w:szCs w:val="24"/>
        </w:rPr>
      </w:pPr>
      <w:r w:rsidRPr="005E6EBC">
        <w:rPr>
          <w:rFonts w:asciiTheme="majorBidi" w:hAnsiTheme="majorBidi" w:cstheme="majorBidi"/>
          <w:sz w:val="24"/>
          <w:szCs w:val="24"/>
        </w:rPr>
        <w:lastRenderedPageBreak/>
        <w:t>Dari hasil pengamatan penulis, dari sumber-sumber yang ada seperti buku, berita, Koran, serta buku teks lain, penulis dapat menarik kesimpulan bahwa kualitas guru PAI sangatlah dibutuhkan di Sekolah, dengan berkualitasnya seorang guru PAI yang dapat membimbing, mendidik dan juga mengarahkan peserta didik menjadi manusia yang bertakwa dan berakhlakul karimah serta memiliki sikap yang baik dalam melakukan kewajibannya sebagai umat Islam serta menjauhi segala larangan Allah SWT.</w:t>
      </w:r>
    </w:p>
    <w:p w:rsidR="00663BDA" w:rsidRPr="005E6EBC" w:rsidRDefault="00663BDA" w:rsidP="00620764">
      <w:pPr>
        <w:pStyle w:val="ListParagraph"/>
        <w:spacing w:line="360" w:lineRule="auto"/>
        <w:ind w:left="0" w:firstLine="567"/>
        <w:jc w:val="both"/>
        <w:rPr>
          <w:rFonts w:asciiTheme="majorBidi" w:hAnsiTheme="majorBidi" w:cstheme="majorBidi"/>
          <w:sz w:val="24"/>
          <w:szCs w:val="24"/>
        </w:rPr>
      </w:pPr>
      <w:r w:rsidRPr="005E6EBC">
        <w:rPr>
          <w:rFonts w:asciiTheme="majorBidi" w:hAnsiTheme="majorBidi" w:cstheme="majorBidi"/>
          <w:sz w:val="24"/>
          <w:szCs w:val="24"/>
        </w:rPr>
        <w:t>Hipotesis yang dapat disimpulkan dari kerangka pemikiran tersebut adalah:</w:t>
      </w:r>
    </w:p>
    <w:p w:rsidR="00663BDA" w:rsidRPr="005E6EBC" w:rsidRDefault="00663BDA" w:rsidP="000D0BCA">
      <w:pPr>
        <w:spacing w:line="360" w:lineRule="auto"/>
        <w:ind w:left="2160" w:hanging="1440"/>
        <w:jc w:val="both"/>
        <w:rPr>
          <w:rFonts w:asciiTheme="majorBidi" w:hAnsiTheme="majorBidi" w:cstheme="majorBidi"/>
          <w:sz w:val="24"/>
          <w:szCs w:val="24"/>
        </w:rPr>
      </w:pPr>
      <w:r w:rsidRPr="005E6EBC">
        <w:rPr>
          <w:rFonts w:asciiTheme="majorBidi" w:hAnsiTheme="majorBidi" w:cstheme="majorBidi"/>
          <w:sz w:val="24"/>
          <w:szCs w:val="24"/>
        </w:rPr>
        <w:t>Ho: r</w:t>
      </w:r>
      <w:r w:rsidRPr="005E6EBC">
        <w:rPr>
          <w:rFonts w:asciiTheme="majorBidi" w:hAnsiTheme="majorBidi" w:cstheme="majorBidi"/>
          <w:sz w:val="24"/>
          <w:szCs w:val="24"/>
          <w:vertAlign w:val="subscript"/>
        </w:rPr>
        <w:t>xy</w:t>
      </w:r>
      <w:r w:rsidRPr="005E6EBC">
        <w:rPr>
          <w:rFonts w:asciiTheme="majorBidi" w:hAnsiTheme="majorBidi" w:cstheme="majorBidi"/>
          <w:sz w:val="24"/>
          <w:szCs w:val="24"/>
        </w:rPr>
        <w:t xml:space="preserve"> = O :</w:t>
      </w:r>
      <w:r w:rsidRPr="005E6EBC">
        <w:rPr>
          <w:rFonts w:asciiTheme="majorBidi" w:hAnsiTheme="majorBidi" w:cstheme="majorBidi"/>
          <w:sz w:val="24"/>
          <w:szCs w:val="24"/>
        </w:rPr>
        <w:tab/>
        <w:t xml:space="preserve">Tidak ada pengaruh </w:t>
      </w:r>
      <w:r w:rsidRPr="005E6EBC">
        <w:rPr>
          <w:rFonts w:asciiTheme="majorBidi" w:hAnsiTheme="majorBidi" w:cstheme="majorBidi"/>
          <w:sz w:val="24"/>
          <w:szCs w:val="24"/>
          <w:lang w:val="en-US"/>
        </w:rPr>
        <w:t xml:space="preserve">yang signifikan dari </w:t>
      </w:r>
      <w:r w:rsidRPr="005E6EBC">
        <w:rPr>
          <w:rFonts w:asciiTheme="majorBidi" w:hAnsiTheme="majorBidi" w:cstheme="majorBidi"/>
          <w:sz w:val="24"/>
          <w:szCs w:val="24"/>
        </w:rPr>
        <w:t>penilaian autentik dalam pembelajaran PAI terhadap sikap siswa.</w:t>
      </w:r>
    </w:p>
    <w:p w:rsidR="00663BDA" w:rsidRPr="005E6EBC" w:rsidRDefault="00663BDA" w:rsidP="000D0BCA">
      <w:pPr>
        <w:spacing w:line="360" w:lineRule="auto"/>
        <w:ind w:left="2160" w:hanging="1440"/>
        <w:jc w:val="both"/>
        <w:rPr>
          <w:rFonts w:asciiTheme="majorBidi" w:hAnsiTheme="majorBidi" w:cstheme="majorBidi"/>
          <w:sz w:val="24"/>
          <w:szCs w:val="24"/>
        </w:rPr>
      </w:pPr>
      <w:r w:rsidRPr="005E6EBC">
        <w:rPr>
          <w:rFonts w:asciiTheme="majorBidi" w:hAnsiTheme="majorBidi" w:cstheme="majorBidi"/>
          <w:sz w:val="24"/>
          <w:szCs w:val="24"/>
        </w:rPr>
        <w:t>Ho: r</w:t>
      </w:r>
      <w:r w:rsidRPr="005E6EBC">
        <w:rPr>
          <w:rFonts w:asciiTheme="majorBidi" w:hAnsiTheme="majorBidi" w:cstheme="majorBidi"/>
          <w:sz w:val="24"/>
          <w:szCs w:val="24"/>
          <w:vertAlign w:val="subscript"/>
        </w:rPr>
        <w:t>xy</w:t>
      </w:r>
      <w:r w:rsidRPr="005E6EBC">
        <w:rPr>
          <w:rFonts w:asciiTheme="majorBidi" w:hAnsiTheme="majorBidi" w:cstheme="majorBidi"/>
          <w:sz w:val="24"/>
          <w:szCs w:val="24"/>
        </w:rPr>
        <w:t xml:space="preserve"> &gt; O :</w:t>
      </w:r>
      <w:r w:rsidRPr="005E6EBC">
        <w:rPr>
          <w:rFonts w:asciiTheme="majorBidi" w:hAnsiTheme="majorBidi" w:cstheme="majorBidi"/>
          <w:sz w:val="24"/>
          <w:szCs w:val="24"/>
        </w:rPr>
        <w:tab/>
        <w:t xml:space="preserve">Terdapat pengaruh </w:t>
      </w:r>
      <w:r w:rsidRPr="005E6EBC">
        <w:rPr>
          <w:rFonts w:asciiTheme="majorBidi" w:hAnsiTheme="majorBidi" w:cstheme="majorBidi"/>
          <w:sz w:val="24"/>
          <w:szCs w:val="24"/>
          <w:lang w:val="en-US"/>
        </w:rPr>
        <w:t>yang signifikan dari</w:t>
      </w:r>
      <w:r w:rsidRPr="005E6EBC">
        <w:rPr>
          <w:rFonts w:asciiTheme="majorBidi" w:hAnsiTheme="majorBidi" w:cstheme="majorBidi"/>
          <w:sz w:val="24"/>
          <w:szCs w:val="24"/>
        </w:rPr>
        <w:t xml:space="preserve"> penilaian autentik dalam pembelajaran PAI terhadap sikap siswa.</w:t>
      </w:r>
    </w:p>
    <w:p w:rsidR="00663BDA" w:rsidRPr="005E6EBC" w:rsidRDefault="00663BDA" w:rsidP="000D0BCA">
      <w:pPr>
        <w:spacing w:after="0" w:line="360" w:lineRule="auto"/>
        <w:jc w:val="both"/>
        <w:rPr>
          <w:rFonts w:asciiTheme="majorBidi" w:eastAsiaTheme="minorEastAsia" w:hAnsiTheme="majorBidi" w:cstheme="majorBidi"/>
          <w:bCs/>
          <w:sz w:val="24"/>
          <w:szCs w:val="24"/>
        </w:rPr>
      </w:pPr>
    </w:p>
    <w:p w:rsidR="00663BDA" w:rsidRPr="005E6EBC" w:rsidRDefault="00663BDA" w:rsidP="000D0BCA">
      <w:pPr>
        <w:pStyle w:val="ListParagraph"/>
        <w:spacing w:after="0" w:line="360" w:lineRule="auto"/>
        <w:ind w:left="1701"/>
        <w:jc w:val="both"/>
        <w:rPr>
          <w:rFonts w:asciiTheme="majorBidi" w:eastAsiaTheme="minorEastAsia" w:hAnsiTheme="majorBidi" w:cstheme="majorBidi"/>
          <w:bCs/>
          <w:sz w:val="24"/>
          <w:szCs w:val="24"/>
        </w:rPr>
      </w:pPr>
    </w:p>
    <w:p w:rsidR="00663BDA" w:rsidRPr="005E6EBC" w:rsidRDefault="00663BDA" w:rsidP="000D0BCA">
      <w:pPr>
        <w:pStyle w:val="ListParagraph"/>
        <w:spacing w:after="0" w:line="360" w:lineRule="auto"/>
        <w:ind w:left="1701"/>
        <w:jc w:val="both"/>
        <w:rPr>
          <w:rFonts w:asciiTheme="majorBidi" w:eastAsiaTheme="minorEastAsia" w:hAnsiTheme="majorBidi" w:cstheme="majorBidi"/>
          <w:bCs/>
          <w:sz w:val="24"/>
          <w:szCs w:val="24"/>
        </w:rPr>
      </w:pPr>
    </w:p>
    <w:p w:rsidR="00663BDA" w:rsidRPr="005E6EBC" w:rsidRDefault="00663BDA" w:rsidP="000D0BCA">
      <w:pPr>
        <w:pStyle w:val="ListParagraph"/>
        <w:spacing w:after="0" w:line="360" w:lineRule="auto"/>
        <w:ind w:left="1701"/>
        <w:jc w:val="both"/>
        <w:rPr>
          <w:rFonts w:asciiTheme="majorBidi" w:eastAsiaTheme="minorEastAsia" w:hAnsiTheme="majorBidi" w:cstheme="majorBidi"/>
          <w:bCs/>
          <w:sz w:val="24"/>
          <w:szCs w:val="24"/>
        </w:rPr>
      </w:pPr>
    </w:p>
    <w:p w:rsidR="00663BDA" w:rsidRPr="005E6EBC" w:rsidRDefault="00663BDA" w:rsidP="000D0BCA">
      <w:pPr>
        <w:pStyle w:val="ListParagraph"/>
        <w:spacing w:after="0" w:line="360" w:lineRule="auto"/>
        <w:ind w:left="1701"/>
        <w:jc w:val="both"/>
        <w:rPr>
          <w:rFonts w:asciiTheme="majorBidi" w:eastAsiaTheme="minorEastAsia" w:hAnsiTheme="majorBidi" w:cstheme="majorBidi"/>
          <w:bCs/>
          <w:sz w:val="24"/>
          <w:szCs w:val="24"/>
        </w:rPr>
      </w:pPr>
    </w:p>
    <w:p w:rsidR="00663BDA" w:rsidRPr="005E6EBC" w:rsidRDefault="00663BDA" w:rsidP="000D0BCA">
      <w:pPr>
        <w:pStyle w:val="ListParagraph"/>
        <w:spacing w:after="0" w:line="360" w:lineRule="auto"/>
        <w:ind w:left="1701"/>
        <w:jc w:val="both"/>
        <w:rPr>
          <w:rFonts w:asciiTheme="majorBidi" w:eastAsiaTheme="minorEastAsia" w:hAnsiTheme="majorBidi" w:cstheme="majorBidi"/>
          <w:bCs/>
          <w:sz w:val="24"/>
          <w:szCs w:val="24"/>
        </w:rPr>
      </w:pPr>
    </w:p>
    <w:p w:rsidR="00222A08" w:rsidRPr="005E6EBC" w:rsidRDefault="00222A08" w:rsidP="000D0BCA">
      <w:pPr>
        <w:spacing w:line="360" w:lineRule="auto"/>
        <w:rPr>
          <w:rFonts w:asciiTheme="majorBidi" w:hAnsiTheme="majorBidi" w:cstheme="majorBidi"/>
          <w:b/>
          <w:bCs/>
          <w:sz w:val="28"/>
          <w:szCs w:val="28"/>
          <w:lang w:val="en-US"/>
        </w:rPr>
      </w:pPr>
      <w:r w:rsidRPr="005E6EBC">
        <w:rPr>
          <w:rFonts w:asciiTheme="majorBidi" w:hAnsiTheme="majorBidi" w:cstheme="majorBidi"/>
          <w:b/>
          <w:bCs/>
          <w:sz w:val="28"/>
          <w:szCs w:val="28"/>
          <w:lang w:val="en-US"/>
        </w:rPr>
        <w:br w:type="page"/>
      </w:r>
    </w:p>
    <w:p w:rsidR="00620764" w:rsidRDefault="00620764" w:rsidP="000D0BCA">
      <w:pPr>
        <w:spacing w:after="0" w:line="360" w:lineRule="auto"/>
        <w:ind w:left="1418" w:hanging="1440"/>
        <w:jc w:val="center"/>
        <w:rPr>
          <w:rFonts w:asciiTheme="majorBidi" w:hAnsiTheme="majorBidi" w:cstheme="majorBidi"/>
          <w:b/>
          <w:bCs/>
          <w:sz w:val="28"/>
          <w:szCs w:val="28"/>
          <w:lang w:val="en-US"/>
        </w:rPr>
        <w:sectPr w:rsidR="00620764" w:rsidSect="00620764">
          <w:pgSz w:w="10319" w:h="14571" w:code="13"/>
          <w:pgMar w:top="1701" w:right="1701" w:bottom="1701" w:left="1701" w:header="709" w:footer="709" w:gutter="0"/>
          <w:cols w:space="708"/>
          <w:titlePg/>
          <w:docGrid w:linePitch="360"/>
        </w:sectPr>
      </w:pPr>
    </w:p>
    <w:p w:rsidR="00E81EDA" w:rsidRPr="005E6EBC" w:rsidRDefault="00620764" w:rsidP="000D0BCA">
      <w:pPr>
        <w:spacing w:after="0" w:line="360" w:lineRule="auto"/>
        <w:ind w:left="1418" w:hanging="1440"/>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w:lastRenderedPageBreak/>
        <mc:AlternateContent>
          <mc:Choice Requires="wps">
            <w:drawing>
              <wp:anchor distT="0" distB="0" distL="114300" distR="114300" simplePos="0" relativeHeight="251664384" behindDoc="0" locked="0" layoutInCell="1" allowOverlap="1">
                <wp:simplePos x="0" y="0"/>
                <wp:positionH relativeFrom="column">
                  <wp:posOffset>4931410</wp:posOffset>
                </wp:positionH>
                <wp:positionV relativeFrom="paragraph">
                  <wp:posOffset>-1118870</wp:posOffset>
                </wp:positionV>
                <wp:extent cx="389255" cy="41846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255" cy="418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59C9" w:rsidRDefault="00565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88.3pt;margin-top:-88.1pt;width:30.65pt;height:3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HhlgIAAKkFAAAOAAAAZHJzL2Uyb0RvYy54bWysVFFPGzEMfp+0/xDlfVxbWkYrrqgDMU2q&#10;AA0mntNcQk8kcZakvet+PU5yVwrjhWkvd0782Y7tzz47b7UiW+F8Daakw6MBJcJwqGrzWNJf91df&#10;TinxgZmKKTCipDvh6fn886ezxs7ECNagKuEIOjF+1tiSrkOws6LwfC0080dghUGlBKdZwKN7LCrH&#10;GvSuVTEaDE6KBlxlHXDhPd5eZiWdJ/9SCh5upPQiEFVSfFtIX5e+q/gt5mds9uiYXde8ewb7h1do&#10;VhsMund1yQIjG1f/5UrX3IEHGY446AKkrLlIOWA2w8GbbO7WzIqUCxbH232Z/P9zy6+3t47UVUmn&#10;lBimsUX3og3kG7RkGqvTWD9D0J1FWGjxGrucMvV2CfzJI6Q4wGQDj+hYjVY6Hf+YJ0FDbMBuX/QY&#10;hePl8el0NJlQwlE1Hp6OTyYxbPFibJ0P3wVoEoWSOuxpegDbLn3I0B4SY3lQdXVVK5UOkUfiQjmy&#10;ZcgAFYad81coZUhT0pPjySA5NhDNs2dlohuRmNSFi9nmBJMUdkpEjDI/hcRKpjzfic04F2YfP6Ej&#10;SmKojxh2+JdXfcQ454EWKTKYsDfWtQGX+/q6ZNVTXzKZ8V2/fc47liC0qzZR6LgnzAqqHfLFQZ43&#10;b/lVjc1bMh9umcMBQybg0gg3+JEKsPjQSZSswf157z7ikfeopaTBgS2p/71hTlCifhiciOlwPI4T&#10;ng7jydcRHtyhZnWoMRt9AciIIa4ny5MY8UH1onSgH3C3LGJUVDHDMXZJQy9ehLxGcDdxsVgkEM60&#10;ZWFp7izvxyRS8759YM52/A1I/GvoR5vN3tA4Y2N/DCw2AWSdOB7rnKva1R/3QZqSbnfFhXN4TqiX&#10;DTt/BgAA//8DAFBLAwQUAAYACAAAACEAOBZy2eIAAAANAQAADwAAAGRycy9kb3ducmV2LnhtbEyP&#10;wU7DMAyG70i8Q2QkLtOWdpPaUZpOCDFpO+xA4bJb1pi2onGqJNvK2+Od4Gj70+/vLzeTHcQFfegd&#10;KUgXCQikxpmeWgWfH9v5GkSImoweHKGCHwywqe7vSl0Yd6V3vNSxFRxCodAKuhjHQsrQdGh1WLgR&#10;iW9fzlsdefStNF5fOdwOcpkkmbS6J/7Q6RFfO2y+67NVcAjH3ezod9tZHYzcIx7e9mlU6vFhenkG&#10;EXGKfzDc9FkdKnY6uTOZIAYFeZ5ljCqYp3m2BMHIepU/gTjdVmmyAlmV8n+L6hcAAP//AwBQSwEC&#10;LQAUAAYACAAAACEAtoM4kv4AAADhAQAAEwAAAAAAAAAAAAAAAAAAAAAAW0NvbnRlbnRfVHlwZXNd&#10;LnhtbFBLAQItABQABgAIAAAAIQA4/SH/1gAAAJQBAAALAAAAAAAAAAAAAAAAAC8BAABfcmVscy8u&#10;cmVsc1BLAQItABQABgAIAAAAIQB8FUHhlgIAAKkFAAAOAAAAAAAAAAAAAAAAAC4CAABkcnMvZTJv&#10;RG9jLnhtbFBLAQItABQABgAIAAAAIQA4FnLZ4gAAAA0BAAAPAAAAAAAAAAAAAAAAAPAEAABkcnMv&#10;ZG93bnJldi54bWxQSwUGAAAAAAQABADzAAAA/wUAAAAA&#10;" fillcolor="white [3201]" stroked="f" strokeweight=".5pt">
                <v:path arrowok="t"/>
                <v:textbox>
                  <w:txbxContent>
                    <w:p w:rsidR="005659C9" w:rsidRDefault="005659C9"/>
                  </w:txbxContent>
                </v:textbox>
              </v:shape>
            </w:pict>
          </mc:Fallback>
        </mc:AlternateContent>
      </w:r>
      <w:r w:rsidR="00E81EDA" w:rsidRPr="005E6EBC">
        <w:rPr>
          <w:rFonts w:asciiTheme="majorBidi" w:hAnsiTheme="majorBidi" w:cstheme="majorBidi"/>
          <w:b/>
          <w:bCs/>
          <w:sz w:val="28"/>
          <w:szCs w:val="28"/>
          <w:lang w:val="en-US"/>
        </w:rPr>
        <w:t>BAB IV</w:t>
      </w:r>
    </w:p>
    <w:p w:rsidR="00E81EDA" w:rsidRPr="005E6EBC" w:rsidRDefault="00E81EDA" w:rsidP="000D0BCA">
      <w:pPr>
        <w:spacing w:after="0" w:line="360" w:lineRule="auto"/>
        <w:ind w:left="1417" w:hanging="1440"/>
        <w:jc w:val="center"/>
        <w:rPr>
          <w:rFonts w:asciiTheme="majorBidi" w:hAnsiTheme="majorBidi" w:cstheme="majorBidi"/>
          <w:b/>
          <w:bCs/>
          <w:sz w:val="28"/>
          <w:szCs w:val="28"/>
          <w:lang w:val="en-US"/>
        </w:rPr>
      </w:pPr>
      <w:r w:rsidRPr="005E6EBC">
        <w:rPr>
          <w:rFonts w:asciiTheme="majorBidi" w:hAnsiTheme="majorBidi" w:cstheme="majorBidi"/>
          <w:b/>
          <w:bCs/>
          <w:sz w:val="28"/>
          <w:szCs w:val="28"/>
          <w:lang w:val="en-US"/>
        </w:rPr>
        <w:t xml:space="preserve">PEMBAHASAN HASIL PENELITIAN </w:t>
      </w:r>
    </w:p>
    <w:p w:rsidR="00222A08" w:rsidRPr="005E6EBC" w:rsidRDefault="00222A08" w:rsidP="000D0BCA">
      <w:pPr>
        <w:spacing w:after="0" w:line="360" w:lineRule="auto"/>
        <w:ind w:left="1417" w:hanging="1440"/>
        <w:jc w:val="center"/>
        <w:rPr>
          <w:rFonts w:asciiTheme="majorBidi" w:hAnsiTheme="majorBidi" w:cstheme="majorBidi"/>
          <w:b/>
          <w:bCs/>
          <w:sz w:val="28"/>
          <w:szCs w:val="28"/>
          <w:lang w:val="en-US"/>
        </w:rPr>
      </w:pPr>
    </w:p>
    <w:p w:rsidR="00E81EDA" w:rsidRPr="005E6EBC" w:rsidRDefault="00E81EDA" w:rsidP="000D0BCA">
      <w:pPr>
        <w:spacing w:after="0" w:line="360" w:lineRule="auto"/>
        <w:ind w:hanging="22"/>
        <w:jc w:val="both"/>
        <w:rPr>
          <w:rFonts w:asciiTheme="majorBidi" w:hAnsiTheme="majorBidi" w:cstheme="majorBidi"/>
          <w:sz w:val="24"/>
          <w:szCs w:val="24"/>
          <w:lang w:val="en-US"/>
        </w:rPr>
      </w:pPr>
      <w:r w:rsidRPr="005E6EBC">
        <w:rPr>
          <w:rFonts w:asciiTheme="majorBidi" w:hAnsiTheme="majorBidi" w:cstheme="majorBidi"/>
          <w:sz w:val="24"/>
          <w:szCs w:val="24"/>
          <w:lang w:val="en-US"/>
        </w:rPr>
        <w:tab/>
      </w:r>
      <w:r w:rsidRPr="005E6EBC">
        <w:rPr>
          <w:rFonts w:asciiTheme="majorBidi" w:hAnsiTheme="majorBidi" w:cstheme="majorBidi"/>
          <w:sz w:val="24"/>
          <w:szCs w:val="24"/>
          <w:lang w:val="en-US"/>
        </w:rPr>
        <w:tab/>
      </w:r>
      <w:proofErr w:type="gramStart"/>
      <w:r w:rsidRPr="005E6EBC">
        <w:rPr>
          <w:rFonts w:asciiTheme="majorBidi" w:hAnsiTheme="majorBidi" w:cstheme="majorBidi"/>
          <w:sz w:val="24"/>
          <w:szCs w:val="24"/>
          <w:lang w:val="en-US"/>
        </w:rPr>
        <w:t xml:space="preserve">Bab ini merupakan pokok bahasan mengenai pengelolaan data dari hasil penyebaran angket yang telah penulis sebar pada siswa yang dilakukan di lokasi penelitian tepatnya di </w:t>
      </w:r>
      <w:r w:rsidRPr="005E6EBC">
        <w:rPr>
          <w:rFonts w:asciiTheme="majorBidi" w:hAnsiTheme="majorBidi" w:cstheme="majorBidi"/>
          <w:sz w:val="24"/>
          <w:szCs w:val="24"/>
        </w:rPr>
        <w:t>MT</w:t>
      </w:r>
      <w:r w:rsidR="005E047D" w:rsidRPr="005E6EBC">
        <w:rPr>
          <w:rFonts w:asciiTheme="majorBidi" w:hAnsiTheme="majorBidi" w:cstheme="majorBidi"/>
          <w:sz w:val="24"/>
          <w:szCs w:val="24"/>
        </w:rPr>
        <w:t>s</w:t>
      </w:r>
      <w:r w:rsidR="00D37CF8" w:rsidRPr="005E6EBC">
        <w:rPr>
          <w:rFonts w:asciiTheme="majorBidi" w:hAnsiTheme="majorBidi" w:cstheme="majorBidi"/>
          <w:sz w:val="24"/>
          <w:szCs w:val="24"/>
        </w:rPr>
        <w:t xml:space="preserve"> </w:t>
      </w:r>
      <w:r w:rsidR="005E047D" w:rsidRPr="005E6EBC">
        <w:rPr>
          <w:rFonts w:asciiTheme="majorBidi" w:hAnsiTheme="majorBidi" w:cstheme="majorBidi"/>
          <w:sz w:val="24"/>
          <w:szCs w:val="24"/>
        </w:rPr>
        <w:t>N</w:t>
      </w:r>
      <w:r w:rsidR="00D37CF8" w:rsidRPr="005E6EBC">
        <w:rPr>
          <w:rFonts w:asciiTheme="majorBidi" w:hAnsiTheme="majorBidi" w:cstheme="majorBidi"/>
          <w:sz w:val="24"/>
          <w:szCs w:val="24"/>
        </w:rPr>
        <w:t>egeri</w:t>
      </w:r>
      <w:r w:rsidRPr="005E6EBC">
        <w:rPr>
          <w:rFonts w:asciiTheme="majorBidi" w:hAnsiTheme="majorBidi" w:cstheme="majorBidi"/>
          <w:sz w:val="24"/>
          <w:szCs w:val="24"/>
          <w:lang w:val="en-US"/>
        </w:rPr>
        <w:t xml:space="preserve"> </w:t>
      </w:r>
      <w:r w:rsidRPr="005E6EBC">
        <w:rPr>
          <w:rFonts w:asciiTheme="majorBidi" w:hAnsiTheme="majorBidi" w:cstheme="majorBidi"/>
          <w:sz w:val="24"/>
          <w:szCs w:val="24"/>
        </w:rPr>
        <w:t>1</w:t>
      </w:r>
      <w:r w:rsidRPr="005E6EBC">
        <w:rPr>
          <w:rFonts w:asciiTheme="majorBidi" w:hAnsiTheme="majorBidi" w:cstheme="majorBidi"/>
          <w:sz w:val="24"/>
          <w:szCs w:val="24"/>
          <w:lang w:val="en-US"/>
        </w:rPr>
        <w:t xml:space="preserve"> Kota Serang.</w:t>
      </w:r>
      <w:proofErr w:type="gramEnd"/>
    </w:p>
    <w:p w:rsidR="00E81EDA" w:rsidRDefault="00E81EDA" w:rsidP="000D0BCA">
      <w:pPr>
        <w:spacing w:after="0" w:line="360" w:lineRule="auto"/>
        <w:ind w:hanging="22"/>
        <w:jc w:val="both"/>
        <w:rPr>
          <w:rFonts w:asciiTheme="majorBidi" w:hAnsiTheme="majorBidi" w:cstheme="majorBidi"/>
          <w:sz w:val="24"/>
          <w:szCs w:val="24"/>
          <w:lang w:val="en-US"/>
        </w:rPr>
      </w:pPr>
      <w:r w:rsidRPr="005E6EBC">
        <w:rPr>
          <w:rFonts w:asciiTheme="majorBidi" w:hAnsiTheme="majorBidi" w:cstheme="majorBidi"/>
          <w:sz w:val="24"/>
          <w:szCs w:val="24"/>
          <w:lang w:val="en-US"/>
        </w:rPr>
        <w:tab/>
      </w:r>
      <w:r w:rsidRPr="005E6EBC">
        <w:rPr>
          <w:rFonts w:asciiTheme="majorBidi" w:hAnsiTheme="majorBidi" w:cstheme="majorBidi"/>
          <w:sz w:val="24"/>
          <w:szCs w:val="24"/>
          <w:lang w:val="en-US"/>
        </w:rPr>
        <w:tab/>
      </w:r>
      <w:proofErr w:type="gramStart"/>
      <w:r w:rsidRPr="005E6EBC">
        <w:rPr>
          <w:rFonts w:asciiTheme="majorBidi" w:hAnsiTheme="majorBidi" w:cstheme="majorBidi"/>
          <w:sz w:val="24"/>
          <w:szCs w:val="24"/>
          <w:lang w:val="en-US"/>
        </w:rPr>
        <w:t xml:space="preserve">Untuk mengetahui pengaruh </w:t>
      </w:r>
      <w:r w:rsidR="0024346F" w:rsidRPr="005E6EBC">
        <w:rPr>
          <w:rFonts w:asciiTheme="majorBidi" w:hAnsiTheme="majorBidi" w:cstheme="majorBidi"/>
          <w:sz w:val="24"/>
          <w:szCs w:val="24"/>
        </w:rPr>
        <w:t xml:space="preserve">penilaian autentik dalam pembelajaran PAI </w:t>
      </w:r>
      <w:r w:rsidRPr="005E6EBC">
        <w:rPr>
          <w:rFonts w:asciiTheme="majorBidi" w:hAnsiTheme="majorBidi" w:cstheme="majorBidi"/>
          <w:sz w:val="24"/>
          <w:szCs w:val="24"/>
          <w:lang w:val="en-US"/>
        </w:rPr>
        <w:t xml:space="preserve">(Variabel X) </w:t>
      </w:r>
      <w:r w:rsidR="0024346F" w:rsidRPr="005E6EBC">
        <w:rPr>
          <w:rFonts w:asciiTheme="majorBidi" w:hAnsiTheme="majorBidi" w:cstheme="majorBidi"/>
          <w:sz w:val="24"/>
          <w:szCs w:val="24"/>
        </w:rPr>
        <w:t xml:space="preserve">terhadap sikap siswa </w:t>
      </w:r>
      <w:r w:rsidRPr="005E6EBC">
        <w:rPr>
          <w:rFonts w:asciiTheme="majorBidi" w:hAnsiTheme="majorBidi" w:cstheme="majorBidi"/>
          <w:sz w:val="24"/>
          <w:szCs w:val="24"/>
          <w:lang w:val="en-US"/>
        </w:rPr>
        <w:t>(Variabel Y), penulis menyebarkan angket kepada 40 responden.</w:t>
      </w:r>
      <w:proofErr w:type="gramEnd"/>
      <w:r w:rsidRPr="005E6EBC">
        <w:rPr>
          <w:rFonts w:asciiTheme="majorBidi" w:hAnsiTheme="majorBidi" w:cstheme="majorBidi"/>
          <w:sz w:val="24"/>
          <w:szCs w:val="24"/>
          <w:lang w:val="en-US"/>
        </w:rPr>
        <w:t xml:space="preserve"> </w:t>
      </w:r>
      <w:proofErr w:type="gramStart"/>
      <w:r w:rsidRPr="005E6EBC">
        <w:rPr>
          <w:rFonts w:asciiTheme="majorBidi" w:hAnsiTheme="majorBidi" w:cstheme="majorBidi"/>
          <w:sz w:val="24"/>
          <w:szCs w:val="24"/>
          <w:lang w:val="en-US"/>
        </w:rPr>
        <w:t xml:space="preserve">Adapun angket terdiri dari 20 pernyataan tentang </w:t>
      </w:r>
      <w:r w:rsidR="00455968" w:rsidRPr="005E6EBC">
        <w:rPr>
          <w:rFonts w:asciiTheme="majorBidi" w:hAnsiTheme="majorBidi" w:cstheme="majorBidi"/>
          <w:sz w:val="24"/>
          <w:szCs w:val="24"/>
        </w:rPr>
        <w:t xml:space="preserve">penilaian autentik dalam pembelajaran PAI </w:t>
      </w:r>
      <w:r w:rsidRPr="005E6EBC">
        <w:rPr>
          <w:rFonts w:asciiTheme="majorBidi" w:hAnsiTheme="majorBidi" w:cstheme="majorBidi"/>
          <w:sz w:val="24"/>
          <w:szCs w:val="24"/>
          <w:lang w:val="en-US"/>
        </w:rPr>
        <w:t xml:space="preserve">(variabel x) dan 20 pernyataan tentang </w:t>
      </w:r>
      <w:r w:rsidR="00455968" w:rsidRPr="005E6EBC">
        <w:rPr>
          <w:rFonts w:asciiTheme="majorBidi" w:hAnsiTheme="majorBidi" w:cstheme="majorBidi"/>
          <w:sz w:val="24"/>
          <w:szCs w:val="24"/>
        </w:rPr>
        <w:t xml:space="preserve">sikap siswa </w:t>
      </w:r>
      <w:r w:rsidR="0024346F" w:rsidRPr="005E6EBC">
        <w:rPr>
          <w:rFonts w:asciiTheme="majorBidi" w:hAnsiTheme="majorBidi" w:cstheme="majorBidi"/>
          <w:sz w:val="24"/>
          <w:szCs w:val="24"/>
          <w:lang w:val="en-US"/>
        </w:rPr>
        <w:t>(variabel y).</w:t>
      </w:r>
      <w:proofErr w:type="gramEnd"/>
    </w:p>
    <w:p w:rsidR="00620764" w:rsidRPr="005E6EBC" w:rsidRDefault="00620764" w:rsidP="00620764">
      <w:pPr>
        <w:spacing w:after="0" w:line="240" w:lineRule="auto"/>
        <w:ind w:hanging="22"/>
        <w:jc w:val="both"/>
        <w:rPr>
          <w:rFonts w:asciiTheme="majorBidi" w:hAnsiTheme="majorBidi" w:cstheme="majorBidi"/>
          <w:sz w:val="24"/>
          <w:szCs w:val="24"/>
        </w:rPr>
      </w:pPr>
    </w:p>
    <w:p w:rsidR="00E81EDA" w:rsidRPr="005E6EBC" w:rsidRDefault="00E81EDA" w:rsidP="00620764">
      <w:pPr>
        <w:numPr>
          <w:ilvl w:val="0"/>
          <w:numId w:val="18"/>
        </w:numPr>
        <w:spacing w:after="0" w:line="360" w:lineRule="auto"/>
        <w:ind w:left="360"/>
        <w:contextualSpacing/>
        <w:jc w:val="both"/>
        <w:rPr>
          <w:rFonts w:asciiTheme="majorBidi" w:hAnsiTheme="majorBidi" w:cstheme="majorBidi"/>
          <w:b/>
          <w:bCs/>
          <w:sz w:val="24"/>
          <w:szCs w:val="24"/>
          <w:lang w:val="en-US"/>
        </w:rPr>
      </w:pPr>
      <w:r w:rsidRPr="005E6EBC">
        <w:rPr>
          <w:rFonts w:asciiTheme="majorBidi" w:hAnsiTheme="majorBidi" w:cstheme="majorBidi"/>
          <w:b/>
          <w:bCs/>
          <w:sz w:val="24"/>
          <w:szCs w:val="24"/>
          <w:lang w:val="en-US"/>
        </w:rPr>
        <w:t xml:space="preserve">Analisis Data </w:t>
      </w:r>
      <w:r w:rsidR="00565F62" w:rsidRPr="005E6EBC">
        <w:rPr>
          <w:rFonts w:asciiTheme="majorBidi" w:hAnsiTheme="majorBidi" w:cstheme="majorBidi"/>
          <w:b/>
          <w:bCs/>
          <w:sz w:val="24"/>
          <w:szCs w:val="24"/>
        </w:rPr>
        <w:t xml:space="preserve">Penilaian Autentik </w:t>
      </w:r>
      <w:r w:rsidRPr="005E6EBC">
        <w:rPr>
          <w:rFonts w:asciiTheme="majorBidi" w:hAnsiTheme="majorBidi" w:cstheme="majorBidi"/>
          <w:b/>
          <w:bCs/>
          <w:sz w:val="24"/>
          <w:szCs w:val="24"/>
          <w:lang w:val="en-US"/>
        </w:rPr>
        <w:t>(Variabel X)</w:t>
      </w:r>
    </w:p>
    <w:p w:rsidR="00E81EDA" w:rsidRPr="005E6EBC" w:rsidRDefault="00E81EDA" w:rsidP="000D0BCA">
      <w:pPr>
        <w:spacing w:after="0" w:line="360" w:lineRule="auto"/>
        <w:ind w:firstLine="720"/>
        <w:contextualSpacing/>
        <w:jc w:val="both"/>
        <w:rPr>
          <w:rFonts w:asciiTheme="majorBidi" w:hAnsiTheme="majorBidi" w:cstheme="majorBidi"/>
          <w:sz w:val="24"/>
          <w:szCs w:val="24"/>
          <w:lang w:val="en-US"/>
        </w:rPr>
      </w:pPr>
      <w:proofErr w:type="gramStart"/>
      <w:r w:rsidRPr="005E6EBC">
        <w:rPr>
          <w:rFonts w:asciiTheme="majorBidi" w:hAnsiTheme="majorBidi" w:cstheme="majorBidi"/>
          <w:sz w:val="24"/>
          <w:szCs w:val="24"/>
          <w:lang w:val="en-US"/>
        </w:rPr>
        <w:t xml:space="preserve">Data yang diperoleh mengenai </w:t>
      </w:r>
      <w:r w:rsidR="00455968" w:rsidRPr="005E6EBC">
        <w:rPr>
          <w:rFonts w:asciiTheme="majorBidi" w:hAnsiTheme="majorBidi" w:cstheme="majorBidi"/>
          <w:sz w:val="24"/>
          <w:szCs w:val="24"/>
        </w:rPr>
        <w:t xml:space="preserve">penilaian autentik dalam pembelajaran PAI </w:t>
      </w:r>
      <w:r w:rsidRPr="005E6EBC">
        <w:rPr>
          <w:rFonts w:asciiTheme="majorBidi" w:hAnsiTheme="majorBidi" w:cstheme="majorBidi"/>
          <w:sz w:val="24"/>
          <w:szCs w:val="24"/>
          <w:lang w:val="en-US"/>
        </w:rPr>
        <w:t xml:space="preserve">di </w:t>
      </w:r>
      <w:r w:rsidR="005E047D" w:rsidRPr="005E6EBC">
        <w:rPr>
          <w:rFonts w:asciiTheme="majorBidi" w:hAnsiTheme="majorBidi" w:cstheme="majorBidi"/>
          <w:sz w:val="24"/>
          <w:szCs w:val="24"/>
        </w:rPr>
        <w:t>MTs</w:t>
      </w:r>
      <w:r w:rsidR="00D37CF8" w:rsidRPr="005E6EBC">
        <w:rPr>
          <w:rFonts w:asciiTheme="majorBidi" w:hAnsiTheme="majorBidi" w:cstheme="majorBidi"/>
          <w:sz w:val="24"/>
          <w:szCs w:val="24"/>
        </w:rPr>
        <w:t xml:space="preserve"> </w:t>
      </w:r>
      <w:r w:rsidRPr="005E6EBC">
        <w:rPr>
          <w:rFonts w:asciiTheme="majorBidi" w:hAnsiTheme="majorBidi" w:cstheme="majorBidi"/>
          <w:sz w:val="24"/>
          <w:szCs w:val="24"/>
          <w:lang w:val="en-US"/>
        </w:rPr>
        <w:t>N</w:t>
      </w:r>
      <w:r w:rsidR="00D37CF8" w:rsidRPr="005E6EBC">
        <w:rPr>
          <w:rFonts w:asciiTheme="majorBidi" w:hAnsiTheme="majorBidi" w:cstheme="majorBidi"/>
          <w:sz w:val="24"/>
          <w:szCs w:val="24"/>
        </w:rPr>
        <w:t xml:space="preserve">egeri </w:t>
      </w:r>
      <w:r w:rsidRPr="005E6EBC">
        <w:rPr>
          <w:rFonts w:asciiTheme="majorBidi" w:hAnsiTheme="majorBidi" w:cstheme="majorBidi"/>
          <w:sz w:val="24"/>
          <w:szCs w:val="24"/>
          <w:lang w:val="en-US"/>
        </w:rPr>
        <w:t>1</w:t>
      </w:r>
      <w:r w:rsidRPr="005E6EBC">
        <w:rPr>
          <w:rFonts w:asciiTheme="majorBidi" w:hAnsiTheme="majorBidi" w:cstheme="majorBidi"/>
          <w:sz w:val="24"/>
          <w:szCs w:val="24"/>
        </w:rPr>
        <w:t xml:space="preserve"> </w:t>
      </w:r>
      <w:r w:rsidRPr="005E6EBC">
        <w:rPr>
          <w:rFonts w:asciiTheme="majorBidi" w:hAnsiTheme="majorBidi" w:cstheme="majorBidi"/>
          <w:sz w:val="24"/>
          <w:szCs w:val="24"/>
          <w:lang w:val="en-US"/>
        </w:rPr>
        <w:t>Kota Serang, dengan jumlah responden 40 orang siswa, disusun berdasarkan skor terendah sampai skor tertinggi sebagai berikut.</w:t>
      </w:r>
      <w:proofErr w:type="gramEnd"/>
    </w:p>
    <w:p w:rsidR="00E81EDA" w:rsidRPr="005E6EBC" w:rsidRDefault="00C12BE9" w:rsidP="000D0BCA">
      <w:pPr>
        <w:spacing w:after="0" w:line="360" w:lineRule="auto"/>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w:t>
      </w:r>
      <w:r w:rsidR="00E81EDA" w:rsidRPr="005E6EBC">
        <w:rPr>
          <w:rFonts w:asciiTheme="majorBidi" w:hAnsiTheme="majorBidi" w:cstheme="majorBidi"/>
          <w:sz w:val="24"/>
          <w:szCs w:val="24"/>
          <w:lang w:val="en-US"/>
        </w:rPr>
        <w:t>73       73       76       77      77       78       79       80       81       83</w:t>
      </w:r>
    </w:p>
    <w:p w:rsidR="00E81EDA" w:rsidRPr="005E6EBC" w:rsidRDefault="00E81EDA" w:rsidP="000D0BCA">
      <w:pPr>
        <w:spacing w:after="0" w:line="360" w:lineRule="auto"/>
        <w:jc w:val="both"/>
        <w:rPr>
          <w:rFonts w:asciiTheme="majorBidi" w:hAnsiTheme="majorBidi" w:cstheme="majorBidi"/>
          <w:sz w:val="24"/>
          <w:szCs w:val="24"/>
          <w:lang w:val="en-US"/>
        </w:rPr>
      </w:pPr>
      <w:r w:rsidRPr="005E6EBC">
        <w:rPr>
          <w:rFonts w:asciiTheme="majorBidi" w:hAnsiTheme="majorBidi" w:cstheme="majorBidi"/>
          <w:sz w:val="24"/>
          <w:szCs w:val="24"/>
          <w:lang w:val="en-US"/>
        </w:rPr>
        <w:t>83       83       83       84      85       86       87       87       88       88</w:t>
      </w:r>
    </w:p>
    <w:p w:rsidR="00E81EDA" w:rsidRPr="005E6EBC" w:rsidRDefault="00E81EDA" w:rsidP="000D0BCA">
      <w:pPr>
        <w:spacing w:after="0" w:line="360" w:lineRule="auto"/>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88       88       88       89      90       91       91       91       91       93  </w:t>
      </w:r>
    </w:p>
    <w:p w:rsidR="00E81EDA" w:rsidRPr="005E6EBC" w:rsidRDefault="00E81EDA" w:rsidP="000D0BCA">
      <w:pPr>
        <w:spacing w:after="0" w:line="360" w:lineRule="auto"/>
        <w:jc w:val="both"/>
        <w:rPr>
          <w:rFonts w:asciiTheme="majorBidi" w:hAnsiTheme="majorBidi" w:cstheme="majorBidi"/>
          <w:sz w:val="24"/>
          <w:szCs w:val="24"/>
          <w:lang w:val="en-US"/>
        </w:rPr>
      </w:pPr>
      <w:r w:rsidRPr="005E6EBC">
        <w:rPr>
          <w:rFonts w:asciiTheme="majorBidi" w:hAnsiTheme="majorBidi" w:cstheme="majorBidi"/>
          <w:sz w:val="24"/>
          <w:szCs w:val="24"/>
          <w:lang w:val="en-US"/>
        </w:rPr>
        <w:t>93       94       94       94      95       95       96       97       97       98</w:t>
      </w:r>
    </w:p>
    <w:p w:rsidR="00E81EDA" w:rsidRDefault="00E81EDA" w:rsidP="000D0BCA">
      <w:pPr>
        <w:spacing w:after="0" w:line="360" w:lineRule="auto"/>
        <w:jc w:val="both"/>
        <w:rPr>
          <w:rFonts w:asciiTheme="majorBidi" w:hAnsiTheme="majorBidi" w:cstheme="majorBidi"/>
          <w:sz w:val="24"/>
          <w:szCs w:val="24"/>
          <w:lang w:val="en-US"/>
        </w:rPr>
      </w:pPr>
      <w:r w:rsidRPr="005E6EBC">
        <w:rPr>
          <w:rFonts w:asciiTheme="majorBidi" w:hAnsiTheme="majorBidi" w:cstheme="majorBidi"/>
          <w:sz w:val="24"/>
          <w:szCs w:val="24"/>
          <w:lang w:val="en-US"/>
        </w:rPr>
        <w:tab/>
        <w:t>Berdasarkan data di atas diketahui skor terendah adalah 73 dan skor tertinggi adalah 98 untuk menganalisis data variabel X, penulis menempuh langkah-langkah sebagai berikut:</w:t>
      </w:r>
    </w:p>
    <w:p w:rsidR="00620764" w:rsidRDefault="00620764" w:rsidP="000D0BCA">
      <w:pPr>
        <w:spacing w:after="0" w:line="360" w:lineRule="auto"/>
        <w:jc w:val="both"/>
        <w:rPr>
          <w:rFonts w:asciiTheme="majorBidi" w:hAnsiTheme="majorBidi" w:cstheme="majorBidi"/>
          <w:sz w:val="24"/>
          <w:szCs w:val="24"/>
          <w:lang w:val="en-US"/>
        </w:rPr>
      </w:pPr>
    </w:p>
    <w:p w:rsidR="00620764" w:rsidRPr="005E6EBC" w:rsidRDefault="00620764" w:rsidP="000D0BCA">
      <w:pPr>
        <w:spacing w:after="0"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1440815</wp:posOffset>
                </wp:positionH>
                <wp:positionV relativeFrom="paragraph">
                  <wp:posOffset>585470</wp:posOffset>
                </wp:positionV>
                <wp:extent cx="1536700" cy="506095"/>
                <wp:effectExtent l="0" t="0" r="635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0" cy="506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59C9" w:rsidRPr="00620764" w:rsidRDefault="005659C9" w:rsidP="00F40553">
                            <w:pPr>
                              <w:jc w:val="center"/>
                              <w:rPr>
                                <w:rFonts w:asciiTheme="majorBidi" w:hAnsiTheme="majorBidi" w:cstheme="majorBidi"/>
                                <w:lang w:val="en-US"/>
                              </w:rPr>
                            </w:pPr>
                            <w:r w:rsidRPr="00620764">
                              <w:rPr>
                                <w:rFonts w:asciiTheme="majorBidi" w:hAnsiTheme="majorBidi" w:cstheme="majorBidi"/>
                                <w:lang w:val="en-US"/>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13.45pt;margin-top:46.1pt;width:121pt;height: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QklQIAAKwFAAAOAAAAZHJzL2Uyb0RvYy54bWysVN9P2zAQfp+0/8Hy+0gKbTcqUtSBmCZV&#10;gAYTz65jUwvH59luk+6v39lOSmG8MO0lOfu+u/N99+PsvGs02QrnFZiKjo5KSoThUCvzWNGf91ef&#10;vlDiAzM102BERXfC0/P5xw9nrZ2JY1iDroUj6MT4WWsrug7BzorC87VomD8CKwwqJbiGBTy6x6J2&#10;rEXvjS6Oy3JatOBq64AL7/H2MivpPPmXUvBwI6UXgeiK4ttC+rr0XcVvMT9js0fH7Frx/hnsH17R&#10;MGUw6N7VJQuMbJz6y1WjuAMPMhxxaAqQUnGRcsBsRuWrbO7WzIqUC5Lj7Z4m///c8uvtrSOqxtoh&#10;PYY1WKN70QXyFTqCV8hPa/0MYXcWgaHDe8SmXL1dAn/yCCkOMNnAIzry0UnXxD9mStAQY+z2tMcw&#10;PHqbnEw/l6jiqJuU0/J0EuMWz9bW+fBNQEOiUFGHZU0vYNulDxk6QGIwD1rVV0rrdIitJC60I1uG&#10;TaDDqHf+AqUNaSs6PZmUybGBaJ49axPdiNRMfbiYbs4wSWGnRcRo80NIJDMl+kZsxrkw+/gJHVES&#10;Q73HsMc/v+o9xjkPtEiRwYS9caMMuFzYl5TVTwNlMuP7gvucd6QgdKsuddF46JgV1DtsGAd55Lzl&#10;VwqLt2Q+3DKHM4b1xr0RbvAjNSD50EuUrMH9fus+4rH1UUtJizNbUf9rw5ygRH83OBSno/EY3YZ0&#10;GE8+H+PBHWpWhxqzaS4AO2KEG8ryJEZ80IMoHTQPuF4WMSqqmOEYu6JhEC9C3iS4nrhYLBIIx9qy&#10;sDR3lg9zElvzvntgzvb9G7Dzr2GYbjZ71cYZG+tjYLEJIFXq8chzZrXnH1dCmpJ+fcWdc3hOqOcl&#10;O/8DAAD//wMAUEsDBBQABgAIAAAAIQAZpD/83wAAAAoBAAAPAAAAZHJzL2Rvd25yZXYueG1sTI/B&#10;TsMwDIbvSLxDZCQuE0tbobKWphNCTNoOO6xw2S1rTFvROFWSbeXtMSc42v70+/ur9WxHcUEfBkcK&#10;0mUCAql1ZqBOwcf75mEFIkRNRo+OUME3BljXtzeVLo270gEvTewEh1AotYI+xqmUMrQ9Wh2WbkLi&#10;26fzVkcefSeN11cOt6PMkiSXVg/EH3o94WuP7Vdztgr24bhdHP12s2iCkTvE/dsujUrd380vzyAi&#10;zvEPhl99VoeanU7uTCaIUUGW5QWjCoosA8HAY77ixYnJp7QAWVfyf4X6BwAA//8DAFBLAQItABQA&#10;BgAIAAAAIQC2gziS/gAAAOEBAAATAAAAAAAAAAAAAAAAAAAAAABbQ29udGVudF9UeXBlc10ueG1s&#10;UEsBAi0AFAAGAAgAAAAhADj9If/WAAAAlAEAAAsAAAAAAAAAAAAAAAAALwEAAF9yZWxzLy5yZWxz&#10;UEsBAi0AFAAGAAgAAAAhADxM1CSVAgAArAUAAA4AAAAAAAAAAAAAAAAALgIAAGRycy9lMm9Eb2Mu&#10;eG1sUEsBAi0AFAAGAAgAAAAhABmkP/zfAAAACgEAAA8AAAAAAAAAAAAAAAAA7wQAAGRycy9kb3du&#10;cmV2LnhtbFBLBQYAAAAABAAEAPMAAAD7BQAAAAA=&#10;" fillcolor="white [3201]" stroked="f" strokeweight=".5pt">
                <v:path arrowok="t"/>
                <v:textbox>
                  <w:txbxContent>
                    <w:p w:rsidR="005659C9" w:rsidRPr="00620764" w:rsidRDefault="005659C9" w:rsidP="00F40553">
                      <w:pPr>
                        <w:jc w:val="center"/>
                        <w:rPr>
                          <w:rFonts w:asciiTheme="majorBidi" w:hAnsiTheme="majorBidi" w:cstheme="majorBidi"/>
                          <w:lang w:val="en-US"/>
                        </w:rPr>
                      </w:pPr>
                      <w:r w:rsidRPr="00620764">
                        <w:rPr>
                          <w:rFonts w:asciiTheme="majorBidi" w:hAnsiTheme="majorBidi" w:cstheme="majorBidi"/>
                          <w:lang w:val="en-US"/>
                        </w:rPr>
                        <w:t>49</w:t>
                      </w:r>
                    </w:p>
                  </w:txbxContent>
                </v:textbox>
              </v:shape>
            </w:pict>
          </mc:Fallback>
        </mc:AlternateContent>
      </w:r>
    </w:p>
    <w:p w:rsidR="00E81EDA" w:rsidRPr="005E6EBC" w:rsidRDefault="00E81EDA" w:rsidP="000D0BCA">
      <w:pPr>
        <w:numPr>
          <w:ilvl w:val="0"/>
          <w:numId w:val="19"/>
        </w:numPr>
        <w:spacing w:after="0" w:line="360" w:lineRule="auto"/>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lastRenderedPageBreak/>
        <w:t>Data distribusi frekuensi</w:t>
      </w:r>
    </w:p>
    <w:p w:rsidR="00E81EDA" w:rsidRPr="005E6EBC" w:rsidRDefault="00E81EDA" w:rsidP="000D0BCA">
      <w:pPr>
        <w:numPr>
          <w:ilvl w:val="0"/>
          <w:numId w:val="20"/>
        </w:num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Mencari range dengan rumus:</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R = X</w:t>
      </w:r>
      <w:r w:rsidRPr="005E6EBC">
        <w:rPr>
          <w:rFonts w:asciiTheme="majorBidi" w:hAnsiTheme="majorBidi" w:cstheme="majorBidi"/>
          <w:sz w:val="24"/>
          <w:szCs w:val="24"/>
          <w:vertAlign w:val="subscript"/>
          <w:lang w:val="en-US"/>
        </w:rPr>
        <w:t>max</w:t>
      </w:r>
      <w:r w:rsidRPr="005E6EBC">
        <w:rPr>
          <w:rFonts w:asciiTheme="majorBidi" w:hAnsiTheme="majorBidi" w:cstheme="majorBidi"/>
          <w:sz w:val="24"/>
          <w:szCs w:val="24"/>
          <w:lang w:val="en-US"/>
        </w:rPr>
        <w:t xml:space="preserve"> - X</w:t>
      </w:r>
      <w:r w:rsidRPr="005E6EBC">
        <w:rPr>
          <w:rFonts w:asciiTheme="majorBidi" w:hAnsiTheme="majorBidi" w:cstheme="majorBidi"/>
          <w:sz w:val="24"/>
          <w:szCs w:val="24"/>
          <w:vertAlign w:val="subscript"/>
          <w:lang w:val="en-US"/>
        </w:rPr>
        <w:t>min</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98 – 73</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25</w:t>
      </w:r>
    </w:p>
    <w:p w:rsidR="00E81EDA" w:rsidRPr="005E6EBC" w:rsidRDefault="00E81EDA" w:rsidP="000D0BCA">
      <w:pPr>
        <w:numPr>
          <w:ilvl w:val="0"/>
          <w:numId w:val="20"/>
        </w:num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Menentukan jumlah kelas, dengan rumus:</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K = 1 + 3</w:t>
      </w:r>
      <w:proofErr w:type="gramStart"/>
      <w:r w:rsidRPr="005E6EBC">
        <w:rPr>
          <w:rFonts w:asciiTheme="majorBidi" w:hAnsiTheme="majorBidi" w:cstheme="majorBidi"/>
          <w:sz w:val="24"/>
          <w:szCs w:val="24"/>
          <w:lang w:val="en-US"/>
        </w:rPr>
        <w:t>,3</w:t>
      </w:r>
      <w:proofErr w:type="gramEnd"/>
      <w:r w:rsidRPr="005E6EBC">
        <w:rPr>
          <w:rFonts w:asciiTheme="majorBidi" w:hAnsiTheme="majorBidi" w:cstheme="majorBidi"/>
          <w:sz w:val="24"/>
          <w:szCs w:val="24"/>
          <w:lang w:val="en-US"/>
        </w:rPr>
        <w:t xml:space="preserve"> Log</w:t>
      </w:r>
      <w:r w:rsidRPr="005E6EBC">
        <w:rPr>
          <w:rFonts w:asciiTheme="majorBidi" w:hAnsiTheme="majorBidi" w:cstheme="majorBidi"/>
          <w:sz w:val="24"/>
          <w:szCs w:val="24"/>
          <w:vertAlign w:val="superscript"/>
          <w:lang w:val="en-US"/>
        </w:rPr>
        <w:t xml:space="preserve">n </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1 + 3</w:t>
      </w:r>
      <w:proofErr w:type="gramStart"/>
      <w:r w:rsidRPr="005E6EBC">
        <w:rPr>
          <w:rFonts w:asciiTheme="majorBidi" w:hAnsiTheme="majorBidi" w:cstheme="majorBidi"/>
          <w:sz w:val="24"/>
          <w:szCs w:val="24"/>
          <w:lang w:val="en-US"/>
        </w:rPr>
        <w:t>,3</w:t>
      </w:r>
      <w:proofErr w:type="gramEnd"/>
      <w:r w:rsidRPr="005E6EBC">
        <w:rPr>
          <w:rFonts w:asciiTheme="majorBidi" w:hAnsiTheme="majorBidi" w:cstheme="majorBidi"/>
          <w:sz w:val="24"/>
          <w:szCs w:val="24"/>
          <w:lang w:val="en-US"/>
        </w:rPr>
        <w:t xml:space="preserve"> Log</w:t>
      </w:r>
      <w:r w:rsidRPr="005E6EBC">
        <w:rPr>
          <w:rFonts w:asciiTheme="majorBidi" w:hAnsiTheme="majorBidi" w:cstheme="majorBidi"/>
          <w:sz w:val="24"/>
          <w:szCs w:val="24"/>
          <w:vertAlign w:val="superscript"/>
          <w:lang w:val="en-US"/>
        </w:rPr>
        <w:t>40</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1 + 3</w:t>
      </w:r>
      <w:proofErr w:type="gramStart"/>
      <w:r w:rsidRPr="005E6EBC">
        <w:rPr>
          <w:rFonts w:asciiTheme="majorBidi" w:hAnsiTheme="majorBidi" w:cstheme="majorBidi"/>
          <w:sz w:val="24"/>
          <w:szCs w:val="24"/>
          <w:lang w:val="en-US"/>
        </w:rPr>
        <w:t>,3</w:t>
      </w:r>
      <w:proofErr w:type="gramEnd"/>
      <w:r w:rsidRPr="005E6EBC">
        <w:rPr>
          <w:rFonts w:asciiTheme="majorBidi" w:hAnsiTheme="majorBidi" w:cstheme="majorBidi"/>
          <w:sz w:val="24"/>
          <w:szCs w:val="24"/>
          <w:lang w:val="en-US"/>
        </w:rPr>
        <w:t xml:space="preserve"> (1,602)</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1 + 5,286</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6,286 dibulatkan menjadi 7</w:t>
      </w:r>
    </w:p>
    <w:p w:rsidR="00E81EDA" w:rsidRPr="005E6EBC" w:rsidRDefault="00E81EDA" w:rsidP="000D0BCA">
      <w:pPr>
        <w:numPr>
          <w:ilvl w:val="0"/>
          <w:numId w:val="20"/>
        </w:numPr>
        <w:spacing w:before="240"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Menentukan panjang kelas/Interval (P), dengan rumus:</w:t>
      </w:r>
    </w:p>
    <w:p w:rsidR="00E81EDA" w:rsidRPr="005E6EBC" w:rsidRDefault="00E81EDA" w:rsidP="000D0BCA">
      <w:pPr>
        <w:spacing w:before="240"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P = </w:t>
      </w:r>
      <m:oMath>
        <m:f>
          <m:fPr>
            <m:ctrlPr>
              <w:rPr>
                <w:rFonts w:ascii="Cambria Math" w:hAnsi="Cambria Math" w:cstheme="majorBidi"/>
                <w:i/>
                <w:sz w:val="24"/>
                <w:szCs w:val="24"/>
                <w:lang w:val="en-US"/>
              </w:rPr>
            </m:ctrlPr>
          </m:fPr>
          <m:num>
            <m:r>
              <w:rPr>
                <w:rFonts w:ascii="Cambria Math" w:hAnsi="Cambria Math" w:cstheme="majorBidi"/>
                <w:sz w:val="24"/>
                <w:szCs w:val="24"/>
                <w:lang w:val="en-US"/>
              </w:rPr>
              <m:t>R</m:t>
            </m:r>
          </m:num>
          <m:den>
            <m:r>
              <w:rPr>
                <w:rFonts w:ascii="Cambria Math" w:hAnsi="Cambria Math" w:cstheme="majorBidi"/>
                <w:sz w:val="24"/>
                <w:szCs w:val="24"/>
                <w:lang w:val="en-US"/>
              </w:rPr>
              <m:t>K</m:t>
            </m:r>
          </m:den>
        </m:f>
      </m:oMath>
    </w:p>
    <w:p w:rsidR="00E81EDA" w:rsidRPr="005E6EBC" w:rsidRDefault="00E81EDA" w:rsidP="000D0BCA">
      <w:pPr>
        <w:spacing w:before="240" w:after="0" w:line="360" w:lineRule="auto"/>
        <w:ind w:left="1134"/>
        <w:contextualSpacing/>
        <w:jc w:val="both"/>
        <w:rPr>
          <w:rFonts w:asciiTheme="majorBidi" w:eastAsiaTheme="minorEastAsia" w:hAnsiTheme="majorBidi" w:cstheme="majorBidi"/>
          <w:sz w:val="24"/>
          <w:szCs w:val="24"/>
        </w:rPr>
      </w:pP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w:rPr>
                <w:rFonts w:ascii="Cambria Math" w:hAnsi="Cambria Math" w:cstheme="majorBidi"/>
                <w:sz w:val="24"/>
                <w:szCs w:val="24"/>
                <w:lang w:val="en-US"/>
              </w:rPr>
              <m:t>25</m:t>
            </m:r>
          </m:num>
          <m:den>
            <m:r>
              <w:rPr>
                <w:rFonts w:ascii="Cambria Math" w:hAnsi="Cambria Math" w:cstheme="majorBidi"/>
                <w:sz w:val="24"/>
                <w:szCs w:val="24"/>
                <w:lang w:val="en-US"/>
              </w:rPr>
              <m:t>7</m:t>
            </m:r>
          </m:den>
        </m:f>
      </m:oMath>
      <w:r w:rsidRPr="005E6EBC">
        <w:rPr>
          <w:rFonts w:asciiTheme="majorBidi" w:eastAsiaTheme="minorEastAsia" w:hAnsiTheme="majorBidi" w:cstheme="majorBidi"/>
          <w:sz w:val="24"/>
          <w:szCs w:val="24"/>
          <w:lang w:val="en-US"/>
        </w:rPr>
        <w:t xml:space="preserve"> = 3</w:t>
      </w:r>
      <w:proofErr w:type="gramStart"/>
      <w:r w:rsidRPr="005E6EBC">
        <w:rPr>
          <w:rFonts w:asciiTheme="majorBidi" w:eastAsiaTheme="minorEastAsia" w:hAnsiTheme="majorBidi" w:cstheme="majorBidi"/>
          <w:sz w:val="24"/>
          <w:szCs w:val="24"/>
          <w:lang w:val="en-US"/>
        </w:rPr>
        <w:t>,57</w:t>
      </w:r>
      <w:proofErr w:type="gramEnd"/>
      <w:r w:rsidRPr="005E6EBC">
        <w:rPr>
          <w:rFonts w:asciiTheme="majorBidi" w:eastAsiaTheme="minorEastAsia" w:hAnsiTheme="majorBidi" w:cstheme="majorBidi"/>
          <w:sz w:val="24"/>
          <w:szCs w:val="24"/>
          <w:lang w:val="en-US"/>
        </w:rPr>
        <w:t xml:space="preserve"> dibulatkan menjadi 4</w:t>
      </w:r>
    </w:p>
    <w:p w:rsidR="00E81EDA" w:rsidRPr="005E6EBC" w:rsidRDefault="00E81EDA" w:rsidP="000D0BCA">
      <w:pPr>
        <w:numPr>
          <w:ilvl w:val="0"/>
          <w:numId w:val="22"/>
        </w:numPr>
        <w:spacing w:before="240"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Menentukan tabel distribusi frekuensi</w:t>
      </w:r>
    </w:p>
    <w:p w:rsidR="00E81EDA" w:rsidRPr="005E6EBC" w:rsidRDefault="00E81EDA" w:rsidP="000D0BCA">
      <w:pPr>
        <w:spacing w:before="240" w:after="0" w:line="360" w:lineRule="auto"/>
        <w:contextualSpacing/>
        <w:jc w:val="center"/>
        <w:rPr>
          <w:rFonts w:asciiTheme="majorBidi" w:hAnsiTheme="majorBidi" w:cstheme="majorBidi"/>
          <w:b/>
          <w:bCs/>
          <w:sz w:val="24"/>
          <w:szCs w:val="24"/>
          <w:lang w:val="en-US"/>
        </w:rPr>
      </w:pPr>
      <w:r w:rsidRPr="005E6EBC">
        <w:rPr>
          <w:rFonts w:asciiTheme="majorBidi" w:hAnsiTheme="majorBidi" w:cstheme="majorBidi"/>
          <w:b/>
          <w:bCs/>
          <w:sz w:val="24"/>
          <w:szCs w:val="24"/>
          <w:lang w:val="en-US"/>
        </w:rPr>
        <w:t>Tabel 4.1</w:t>
      </w:r>
    </w:p>
    <w:p w:rsidR="00E81EDA" w:rsidRPr="005E6EBC" w:rsidRDefault="00E81EDA" w:rsidP="000D0BCA">
      <w:pPr>
        <w:spacing w:before="240" w:after="0" w:line="360" w:lineRule="auto"/>
        <w:contextualSpacing/>
        <w:jc w:val="center"/>
        <w:rPr>
          <w:rFonts w:asciiTheme="majorBidi" w:hAnsiTheme="majorBidi" w:cstheme="majorBidi"/>
          <w:b/>
          <w:bCs/>
          <w:sz w:val="24"/>
          <w:szCs w:val="24"/>
          <w:lang w:val="en-US"/>
        </w:rPr>
      </w:pPr>
      <w:r w:rsidRPr="005E6EBC">
        <w:rPr>
          <w:rFonts w:asciiTheme="majorBidi" w:hAnsiTheme="majorBidi" w:cstheme="majorBidi"/>
          <w:b/>
          <w:bCs/>
          <w:sz w:val="24"/>
          <w:szCs w:val="24"/>
          <w:lang w:val="en-US"/>
        </w:rPr>
        <w:t xml:space="preserve">  Distribusi Frekuensi Variabel X</w:t>
      </w:r>
    </w:p>
    <w:tbl>
      <w:tblPr>
        <w:tblStyle w:val="TableGrid1"/>
        <w:tblpPr w:leftFromText="180" w:rightFromText="180" w:vertAnchor="text" w:horzAnchor="page" w:tblpXSpec="center" w:tblpY="228"/>
        <w:tblW w:w="7763" w:type="dxa"/>
        <w:tblLook w:val="04A0" w:firstRow="1" w:lastRow="0" w:firstColumn="1" w:lastColumn="0" w:noHBand="0" w:noVBand="1"/>
      </w:tblPr>
      <w:tblGrid>
        <w:gridCol w:w="585"/>
        <w:gridCol w:w="963"/>
        <w:gridCol w:w="1163"/>
        <w:gridCol w:w="1225"/>
        <w:gridCol w:w="756"/>
        <w:gridCol w:w="945"/>
        <w:gridCol w:w="992"/>
        <w:gridCol w:w="1134"/>
      </w:tblGrid>
      <w:tr w:rsidR="00E81EDA" w:rsidRPr="005E6EBC" w:rsidTr="00620764">
        <w:tc>
          <w:tcPr>
            <w:tcW w:w="585" w:type="dxa"/>
            <w:tcBorders>
              <w:top w:val="single" w:sz="4" w:space="0" w:color="auto"/>
              <w:left w:val="single" w:sz="4" w:space="0" w:color="auto"/>
              <w:bottom w:val="single" w:sz="4" w:space="0" w:color="auto"/>
            </w:tcBorders>
            <w:shd w:val="clear" w:color="auto" w:fill="auto"/>
          </w:tcPr>
          <w:p w:rsidR="00E81EDA" w:rsidRPr="005E6EBC" w:rsidRDefault="00E81EDA" w:rsidP="000D0BCA">
            <w:pPr>
              <w:spacing w:before="24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t>No</w:t>
            </w:r>
          </w:p>
        </w:tc>
        <w:tc>
          <w:tcPr>
            <w:tcW w:w="963" w:type="dxa"/>
            <w:tcBorders>
              <w:top w:val="single" w:sz="4" w:space="0" w:color="auto"/>
            </w:tcBorders>
          </w:tcPr>
          <w:p w:rsidR="00E81EDA" w:rsidRPr="005E6EBC" w:rsidRDefault="00E81EDA" w:rsidP="000D0BCA">
            <w:pPr>
              <w:spacing w:before="24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Interval </w:t>
            </w:r>
          </w:p>
        </w:tc>
        <w:tc>
          <w:tcPr>
            <w:tcW w:w="1163" w:type="dxa"/>
          </w:tcPr>
          <w:p w:rsidR="00E81EDA" w:rsidRPr="005E6EBC" w:rsidRDefault="00E81EDA" w:rsidP="000D0BCA">
            <w:pPr>
              <w:spacing w:before="24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t>Frekuensi</w:t>
            </w:r>
          </w:p>
          <w:p w:rsidR="00E81EDA" w:rsidRPr="005E6EBC" w:rsidRDefault="00E81EDA" w:rsidP="000D0BCA">
            <w:pPr>
              <w:spacing w:before="240" w:line="360" w:lineRule="auto"/>
              <w:contextualSpacing/>
              <w:jc w:val="center"/>
              <w:rPr>
                <w:rFonts w:asciiTheme="majorBidi" w:hAnsiTheme="majorBidi" w:cstheme="majorBidi"/>
                <w:sz w:val="24"/>
                <w:szCs w:val="24"/>
              </w:rPr>
            </w:pPr>
            <w:r w:rsidRPr="005E6EBC">
              <w:rPr>
                <w:rFonts w:asciiTheme="majorBidi" w:hAnsiTheme="majorBidi" w:cstheme="majorBidi"/>
                <w:sz w:val="24"/>
                <w:szCs w:val="24"/>
              </w:rPr>
              <w:t>(fi)</w:t>
            </w:r>
          </w:p>
        </w:tc>
        <w:tc>
          <w:tcPr>
            <w:tcW w:w="1225" w:type="dxa"/>
          </w:tcPr>
          <w:p w:rsidR="00E81EDA" w:rsidRPr="005E6EBC" w:rsidRDefault="00E81EDA" w:rsidP="000D0BCA">
            <w:pPr>
              <w:spacing w:before="240" w:line="360" w:lineRule="auto"/>
              <w:contextualSpacing/>
              <w:jc w:val="center"/>
              <w:rPr>
                <w:rFonts w:asciiTheme="majorBidi" w:hAnsiTheme="majorBidi" w:cstheme="majorBidi"/>
                <w:sz w:val="24"/>
                <w:szCs w:val="24"/>
              </w:rPr>
            </w:pPr>
            <w:r w:rsidRPr="005E6EBC">
              <w:rPr>
                <w:rFonts w:asciiTheme="majorBidi" w:hAnsiTheme="majorBidi" w:cstheme="majorBidi"/>
                <w:sz w:val="24"/>
                <w:szCs w:val="24"/>
              </w:rPr>
              <w:t>Nilai tengah (Xi)</w:t>
            </w:r>
          </w:p>
        </w:tc>
        <w:tc>
          <w:tcPr>
            <w:tcW w:w="756" w:type="dxa"/>
          </w:tcPr>
          <w:p w:rsidR="00E81EDA" w:rsidRPr="005E6EBC" w:rsidRDefault="00E81EDA" w:rsidP="000D0BCA">
            <w:pPr>
              <w:spacing w:before="24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t>Fi.Xi</w:t>
            </w:r>
          </w:p>
        </w:tc>
        <w:tc>
          <w:tcPr>
            <w:tcW w:w="945" w:type="dxa"/>
          </w:tcPr>
          <w:p w:rsidR="00E81EDA" w:rsidRPr="005E6EBC" w:rsidRDefault="00E81EDA" w:rsidP="000D0BCA">
            <w:pPr>
              <w:spacing w:before="24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t>(Xi-</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Pr="005E6EBC">
              <w:rPr>
                <w:rFonts w:asciiTheme="majorBidi" w:eastAsiaTheme="minorEastAsia" w:hAnsiTheme="majorBidi" w:cstheme="majorBidi"/>
                <w:sz w:val="24"/>
                <w:szCs w:val="24"/>
              </w:rPr>
              <w:t>)</w:t>
            </w:r>
          </w:p>
        </w:tc>
        <w:tc>
          <w:tcPr>
            <w:tcW w:w="992" w:type="dxa"/>
          </w:tcPr>
          <w:p w:rsidR="00E81EDA" w:rsidRPr="005E6EBC" w:rsidRDefault="00E81EDA" w:rsidP="000D0BCA">
            <w:pPr>
              <w:spacing w:before="240" w:line="360" w:lineRule="auto"/>
              <w:contextualSpacing/>
              <w:jc w:val="both"/>
              <w:rPr>
                <w:rFonts w:asciiTheme="majorBidi" w:hAnsiTheme="majorBidi" w:cstheme="majorBidi"/>
                <w:sz w:val="24"/>
                <w:szCs w:val="24"/>
                <w:vertAlign w:val="superscript"/>
              </w:rPr>
            </w:pPr>
            <w:r w:rsidRPr="005E6EBC">
              <w:rPr>
                <w:rFonts w:asciiTheme="majorBidi" w:hAnsiTheme="majorBidi" w:cstheme="majorBidi"/>
                <w:sz w:val="24"/>
                <w:szCs w:val="24"/>
              </w:rPr>
              <w:t>(Xi-</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Pr="005E6EBC">
              <w:rPr>
                <w:rFonts w:asciiTheme="majorBidi" w:eastAsiaTheme="minorEastAsia" w:hAnsiTheme="majorBidi" w:cstheme="majorBidi"/>
                <w:sz w:val="24"/>
                <w:szCs w:val="24"/>
              </w:rPr>
              <w:t>)</w:t>
            </w:r>
            <w:r w:rsidRPr="005E6EBC">
              <w:rPr>
                <w:rFonts w:asciiTheme="majorBidi" w:eastAsiaTheme="minorEastAsia" w:hAnsiTheme="majorBidi" w:cstheme="majorBidi"/>
                <w:sz w:val="24"/>
                <w:szCs w:val="24"/>
                <w:vertAlign w:val="superscript"/>
              </w:rPr>
              <w:t>2</w:t>
            </w:r>
          </w:p>
        </w:tc>
        <w:tc>
          <w:tcPr>
            <w:tcW w:w="1134" w:type="dxa"/>
          </w:tcPr>
          <w:p w:rsidR="00E81EDA" w:rsidRPr="005E6EBC" w:rsidRDefault="00E81EDA" w:rsidP="000D0BCA">
            <w:pPr>
              <w:spacing w:before="24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t>f(Xi-</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Pr="005E6EBC">
              <w:rPr>
                <w:rFonts w:asciiTheme="majorBidi" w:eastAsiaTheme="minorEastAsia" w:hAnsiTheme="majorBidi" w:cstheme="majorBidi"/>
                <w:sz w:val="24"/>
                <w:szCs w:val="24"/>
              </w:rPr>
              <w:t>)</w:t>
            </w:r>
            <w:r w:rsidRPr="005E6EBC">
              <w:rPr>
                <w:rFonts w:asciiTheme="majorBidi" w:eastAsiaTheme="minorEastAsia" w:hAnsiTheme="majorBidi" w:cstheme="majorBidi"/>
                <w:sz w:val="24"/>
                <w:szCs w:val="24"/>
                <w:vertAlign w:val="superscript"/>
              </w:rPr>
              <w:t>2</w:t>
            </w:r>
          </w:p>
        </w:tc>
      </w:tr>
      <w:tr w:rsidR="00E81EDA" w:rsidRPr="005E6EBC" w:rsidTr="00620764">
        <w:tc>
          <w:tcPr>
            <w:tcW w:w="585" w:type="dxa"/>
            <w:tcBorders>
              <w:top w:val="single" w:sz="4" w:space="0" w:color="auto"/>
              <w:left w:val="single" w:sz="4" w:space="0" w:color="auto"/>
              <w:bottom w:val="single" w:sz="4" w:space="0" w:color="auto"/>
            </w:tcBorders>
            <w:shd w:val="clear" w:color="auto" w:fill="auto"/>
          </w:tcPr>
          <w:p w:rsidR="00E81EDA" w:rsidRPr="005E6EBC" w:rsidRDefault="00E81EDA" w:rsidP="000D0BCA">
            <w:pPr>
              <w:spacing w:before="24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t>1.</w:t>
            </w:r>
          </w:p>
        </w:tc>
        <w:tc>
          <w:tcPr>
            <w:tcW w:w="963" w:type="dxa"/>
            <w:tcBorders>
              <w:right w:val="single" w:sz="4" w:space="0" w:color="auto"/>
            </w:tcBorders>
            <w:vAlign w:val="center"/>
          </w:tcPr>
          <w:p w:rsidR="00E81EDA" w:rsidRPr="005E6EBC" w:rsidRDefault="00E81EDA" w:rsidP="000D0BCA">
            <w:pPr>
              <w:spacing w:before="240" w:line="360" w:lineRule="auto"/>
              <w:contextualSpacing/>
              <w:jc w:val="center"/>
              <w:rPr>
                <w:rFonts w:asciiTheme="majorBidi" w:hAnsiTheme="majorBidi" w:cstheme="majorBidi"/>
                <w:sz w:val="24"/>
                <w:szCs w:val="24"/>
              </w:rPr>
            </w:pPr>
            <w:r w:rsidRPr="005E6EBC">
              <w:rPr>
                <w:rFonts w:asciiTheme="majorBidi" w:hAnsiTheme="majorBidi" w:cstheme="majorBidi"/>
                <w:sz w:val="24"/>
                <w:szCs w:val="24"/>
              </w:rPr>
              <w:t>73 – 76</w:t>
            </w:r>
          </w:p>
        </w:tc>
        <w:tc>
          <w:tcPr>
            <w:tcW w:w="1163" w:type="dxa"/>
            <w:tcBorders>
              <w:left w:val="single" w:sz="4" w:space="0" w:color="auto"/>
            </w:tcBorders>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3</w:t>
            </w:r>
          </w:p>
        </w:tc>
        <w:tc>
          <w:tcPr>
            <w:tcW w:w="122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74,5</w:t>
            </w:r>
          </w:p>
        </w:tc>
        <w:tc>
          <w:tcPr>
            <w:tcW w:w="756"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223,5</w:t>
            </w:r>
          </w:p>
        </w:tc>
        <w:tc>
          <w:tcPr>
            <w:tcW w:w="94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-12,5</w:t>
            </w:r>
          </w:p>
        </w:tc>
        <w:tc>
          <w:tcPr>
            <w:tcW w:w="992"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156,25</w:t>
            </w:r>
          </w:p>
        </w:tc>
        <w:tc>
          <w:tcPr>
            <w:tcW w:w="1134"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468,75</w:t>
            </w:r>
          </w:p>
        </w:tc>
      </w:tr>
      <w:tr w:rsidR="00E81EDA" w:rsidRPr="005E6EBC" w:rsidTr="00620764">
        <w:tc>
          <w:tcPr>
            <w:tcW w:w="585" w:type="dxa"/>
            <w:tcBorders>
              <w:top w:val="single" w:sz="4" w:space="0" w:color="auto"/>
              <w:left w:val="single" w:sz="4" w:space="0" w:color="auto"/>
              <w:bottom w:val="single" w:sz="4" w:space="0" w:color="auto"/>
            </w:tcBorders>
            <w:shd w:val="clear" w:color="auto" w:fill="auto"/>
          </w:tcPr>
          <w:p w:rsidR="00E81EDA" w:rsidRPr="005E6EBC" w:rsidRDefault="00E81EDA" w:rsidP="000D0BCA">
            <w:pPr>
              <w:spacing w:before="24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t>2.</w:t>
            </w:r>
          </w:p>
        </w:tc>
        <w:tc>
          <w:tcPr>
            <w:tcW w:w="963" w:type="dxa"/>
            <w:vAlign w:val="center"/>
          </w:tcPr>
          <w:p w:rsidR="00E81EDA" w:rsidRPr="005E6EBC" w:rsidRDefault="00E81EDA" w:rsidP="000D0BCA">
            <w:pPr>
              <w:spacing w:before="240" w:line="360" w:lineRule="auto"/>
              <w:contextualSpacing/>
              <w:jc w:val="center"/>
              <w:rPr>
                <w:rFonts w:asciiTheme="majorBidi" w:hAnsiTheme="majorBidi" w:cstheme="majorBidi"/>
                <w:sz w:val="24"/>
                <w:szCs w:val="24"/>
              </w:rPr>
            </w:pPr>
            <w:r w:rsidRPr="005E6EBC">
              <w:rPr>
                <w:rFonts w:asciiTheme="majorBidi" w:hAnsiTheme="majorBidi" w:cstheme="majorBidi"/>
                <w:sz w:val="24"/>
                <w:szCs w:val="24"/>
              </w:rPr>
              <w:t>77 – 80</w:t>
            </w:r>
          </w:p>
        </w:tc>
        <w:tc>
          <w:tcPr>
            <w:tcW w:w="1163"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5</w:t>
            </w:r>
          </w:p>
        </w:tc>
        <w:tc>
          <w:tcPr>
            <w:tcW w:w="122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78,5</w:t>
            </w:r>
          </w:p>
        </w:tc>
        <w:tc>
          <w:tcPr>
            <w:tcW w:w="756"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392,5</w:t>
            </w:r>
          </w:p>
        </w:tc>
        <w:tc>
          <w:tcPr>
            <w:tcW w:w="94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-8,5</w:t>
            </w:r>
          </w:p>
        </w:tc>
        <w:tc>
          <w:tcPr>
            <w:tcW w:w="992"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72,25</w:t>
            </w:r>
          </w:p>
        </w:tc>
        <w:tc>
          <w:tcPr>
            <w:tcW w:w="1134"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361,25</w:t>
            </w:r>
          </w:p>
        </w:tc>
      </w:tr>
      <w:tr w:rsidR="00E81EDA" w:rsidRPr="005E6EBC" w:rsidTr="00620764">
        <w:tc>
          <w:tcPr>
            <w:tcW w:w="585" w:type="dxa"/>
            <w:tcBorders>
              <w:top w:val="single" w:sz="4" w:space="0" w:color="auto"/>
              <w:left w:val="single" w:sz="4" w:space="0" w:color="auto"/>
              <w:bottom w:val="single" w:sz="4" w:space="0" w:color="auto"/>
            </w:tcBorders>
            <w:shd w:val="clear" w:color="auto" w:fill="auto"/>
          </w:tcPr>
          <w:p w:rsidR="00E81EDA" w:rsidRPr="005E6EBC" w:rsidRDefault="00E81EDA" w:rsidP="000D0BCA">
            <w:pPr>
              <w:spacing w:before="24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t>3.</w:t>
            </w:r>
          </w:p>
        </w:tc>
        <w:tc>
          <w:tcPr>
            <w:tcW w:w="963" w:type="dxa"/>
            <w:vAlign w:val="center"/>
          </w:tcPr>
          <w:p w:rsidR="00E81EDA" w:rsidRPr="005E6EBC" w:rsidRDefault="00E81EDA" w:rsidP="000D0BCA">
            <w:pPr>
              <w:spacing w:before="240" w:line="360" w:lineRule="auto"/>
              <w:contextualSpacing/>
              <w:jc w:val="center"/>
              <w:rPr>
                <w:rFonts w:asciiTheme="majorBidi" w:hAnsiTheme="majorBidi" w:cstheme="majorBidi"/>
                <w:sz w:val="24"/>
                <w:szCs w:val="24"/>
              </w:rPr>
            </w:pPr>
            <w:r w:rsidRPr="005E6EBC">
              <w:rPr>
                <w:rFonts w:asciiTheme="majorBidi" w:hAnsiTheme="majorBidi" w:cstheme="majorBidi"/>
                <w:sz w:val="24"/>
                <w:szCs w:val="24"/>
              </w:rPr>
              <w:t>81 – 84</w:t>
            </w:r>
          </w:p>
        </w:tc>
        <w:tc>
          <w:tcPr>
            <w:tcW w:w="1163"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6</w:t>
            </w:r>
          </w:p>
        </w:tc>
        <w:tc>
          <w:tcPr>
            <w:tcW w:w="122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82,5</w:t>
            </w:r>
          </w:p>
        </w:tc>
        <w:tc>
          <w:tcPr>
            <w:tcW w:w="756"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495</w:t>
            </w:r>
          </w:p>
        </w:tc>
        <w:tc>
          <w:tcPr>
            <w:tcW w:w="94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-4,5</w:t>
            </w:r>
          </w:p>
        </w:tc>
        <w:tc>
          <w:tcPr>
            <w:tcW w:w="992"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20,25</w:t>
            </w:r>
          </w:p>
        </w:tc>
        <w:tc>
          <w:tcPr>
            <w:tcW w:w="1134"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121,5</w:t>
            </w:r>
          </w:p>
        </w:tc>
      </w:tr>
      <w:tr w:rsidR="00E81EDA" w:rsidRPr="005E6EBC" w:rsidTr="00620764">
        <w:tc>
          <w:tcPr>
            <w:tcW w:w="585" w:type="dxa"/>
            <w:tcBorders>
              <w:top w:val="single" w:sz="4" w:space="0" w:color="auto"/>
              <w:left w:val="single" w:sz="4" w:space="0" w:color="auto"/>
              <w:bottom w:val="single" w:sz="4" w:space="0" w:color="auto"/>
            </w:tcBorders>
            <w:shd w:val="clear" w:color="auto" w:fill="auto"/>
          </w:tcPr>
          <w:p w:rsidR="00E81EDA" w:rsidRPr="005E6EBC" w:rsidRDefault="00E81EDA" w:rsidP="000D0BCA">
            <w:pPr>
              <w:spacing w:before="24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lastRenderedPageBreak/>
              <w:t>4.</w:t>
            </w:r>
          </w:p>
        </w:tc>
        <w:tc>
          <w:tcPr>
            <w:tcW w:w="963" w:type="dxa"/>
            <w:vAlign w:val="center"/>
          </w:tcPr>
          <w:p w:rsidR="00E81EDA" w:rsidRPr="005E6EBC" w:rsidRDefault="00E81EDA" w:rsidP="000D0BCA">
            <w:pPr>
              <w:spacing w:before="240" w:line="360" w:lineRule="auto"/>
              <w:contextualSpacing/>
              <w:jc w:val="center"/>
              <w:rPr>
                <w:rFonts w:asciiTheme="majorBidi" w:hAnsiTheme="majorBidi" w:cstheme="majorBidi"/>
                <w:sz w:val="24"/>
                <w:szCs w:val="24"/>
              </w:rPr>
            </w:pPr>
            <w:r w:rsidRPr="005E6EBC">
              <w:rPr>
                <w:rFonts w:asciiTheme="majorBidi" w:hAnsiTheme="majorBidi" w:cstheme="majorBidi"/>
                <w:sz w:val="24"/>
                <w:szCs w:val="24"/>
              </w:rPr>
              <w:t>85 – 88</w:t>
            </w:r>
          </w:p>
        </w:tc>
        <w:tc>
          <w:tcPr>
            <w:tcW w:w="1163"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9</w:t>
            </w:r>
          </w:p>
        </w:tc>
        <w:tc>
          <w:tcPr>
            <w:tcW w:w="122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86,5</w:t>
            </w:r>
          </w:p>
        </w:tc>
        <w:tc>
          <w:tcPr>
            <w:tcW w:w="756"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778,5</w:t>
            </w:r>
          </w:p>
        </w:tc>
        <w:tc>
          <w:tcPr>
            <w:tcW w:w="94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-0,5</w:t>
            </w:r>
          </w:p>
        </w:tc>
        <w:tc>
          <w:tcPr>
            <w:tcW w:w="992"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0,25</w:t>
            </w:r>
          </w:p>
        </w:tc>
        <w:tc>
          <w:tcPr>
            <w:tcW w:w="1134"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2,25</w:t>
            </w:r>
          </w:p>
        </w:tc>
      </w:tr>
      <w:tr w:rsidR="00E81EDA" w:rsidRPr="005E6EBC" w:rsidTr="00620764">
        <w:tc>
          <w:tcPr>
            <w:tcW w:w="585" w:type="dxa"/>
            <w:tcBorders>
              <w:top w:val="single" w:sz="4" w:space="0" w:color="auto"/>
              <w:left w:val="single" w:sz="4" w:space="0" w:color="auto"/>
              <w:bottom w:val="single" w:sz="4" w:space="0" w:color="auto"/>
            </w:tcBorders>
            <w:shd w:val="clear" w:color="auto" w:fill="auto"/>
          </w:tcPr>
          <w:p w:rsidR="00E81EDA" w:rsidRPr="005E6EBC" w:rsidRDefault="00E81EDA" w:rsidP="000D0BCA">
            <w:pPr>
              <w:spacing w:before="240" w:line="360" w:lineRule="auto"/>
              <w:contextualSpacing/>
              <w:jc w:val="both"/>
              <w:rPr>
                <w:rFonts w:asciiTheme="majorBidi" w:hAnsiTheme="majorBidi" w:cstheme="majorBidi"/>
                <w:sz w:val="24"/>
                <w:szCs w:val="24"/>
              </w:rPr>
            </w:pPr>
            <w:r w:rsidRPr="005E6EBC">
              <w:rPr>
                <w:rFonts w:asciiTheme="majorBidi" w:hAnsiTheme="majorBidi" w:cstheme="majorBidi"/>
                <w:sz w:val="24"/>
                <w:szCs w:val="24"/>
              </w:rPr>
              <w:t>5.</w:t>
            </w:r>
          </w:p>
        </w:tc>
        <w:tc>
          <w:tcPr>
            <w:tcW w:w="963" w:type="dxa"/>
            <w:vAlign w:val="center"/>
          </w:tcPr>
          <w:p w:rsidR="00E81EDA" w:rsidRPr="005E6EBC" w:rsidRDefault="00E81EDA" w:rsidP="000D0BCA">
            <w:pPr>
              <w:spacing w:before="240" w:line="360" w:lineRule="auto"/>
              <w:contextualSpacing/>
              <w:jc w:val="center"/>
              <w:rPr>
                <w:rFonts w:asciiTheme="majorBidi" w:hAnsiTheme="majorBidi" w:cstheme="majorBidi"/>
                <w:sz w:val="24"/>
                <w:szCs w:val="24"/>
              </w:rPr>
            </w:pPr>
            <w:r w:rsidRPr="005E6EBC">
              <w:rPr>
                <w:rFonts w:asciiTheme="majorBidi" w:hAnsiTheme="majorBidi" w:cstheme="majorBidi"/>
                <w:sz w:val="24"/>
                <w:szCs w:val="24"/>
              </w:rPr>
              <w:t>89 – 92</w:t>
            </w:r>
          </w:p>
        </w:tc>
        <w:tc>
          <w:tcPr>
            <w:tcW w:w="1163"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6</w:t>
            </w:r>
          </w:p>
        </w:tc>
        <w:tc>
          <w:tcPr>
            <w:tcW w:w="122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90,5</w:t>
            </w:r>
          </w:p>
        </w:tc>
        <w:tc>
          <w:tcPr>
            <w:tcW w:w="756"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543</w:t>
            </w:r>
          </w:p>
        </w:tc>
        <w:tc>
          <w:tcPr>
            <w:tcW w:w="94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3,5</w:t>
            </w:r>
          </w:p>
        </w:tc>
        <w:tc>
          <w:tcPr>
            <w:tcW w:w="992"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12,25</w:t>
            </w:r>
          </w:p>
        </w:tc>
        <w:tc>
          <w:tcPr>
            <w:tcW w:w="1134"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73,5</w:t>
            </w:r>
          </w:p>
        </w:tc>
      </w:tr>
      <w:tr w:rsidR="00E81EDA" w:rsidRPr="005E6EBC" w:rsidTr="00620764">
        <w:tc>
          <w:tcPr>
            <w:tcW w:w="585" w:type="dxa"/>
            <w:tcBorders>
              <w:top w:val="single" w:sz="4" w:space="0" w:color="auto"/>
              <w:left w:val="single" w:sz="4" w:space="0" w:color="auto"/>
              <w:bottom w:val="single" w:sz="4" w:space="0" w:color="auto"/>
            </w:tcBorders>
            <w:shd w:val="clear" w:color="auto" w:fill="auto"/>
          </w:tcPr>
          <w:p w:rsidR="00E81EDA" w:rsidRPr="005E6EBC" w:rsidRDefault="00E81EDA" w:rsidP="000D0BCA">
            <w:pPr>
              <w:spacing w:before="240" w:line="360" w:lineRule="auto"/>
              <w:jc w:val="both"/>
              <w:rPr>
                <w:rFonts w:asciiTheme="majorBidi" w:hAnsiTheme="majorBidi" w:cstheme="majorBidi"/>
                <w:sz w:val="24"/>
                <w:szCs w:val="24"/>
              </w:rPr>
            </w:pPr>
            <w:r w:rsidRPr="005E6EBC">
              <w:rPr>
                <w:rFonts w:asciiTheme="majorBidi" w:hAnsiTheme="majorBidi" w:cstheme="majorBidi"/>
                <w:sz w:val="24"/>
                <w:szCs w:val="24"/>
              </w:rPr>
              <w:t>6.</w:t>
            </w:r>
          </w:p>
        </w:tc>
        <w:tc>
          <w:tcPr>
            <w:tcW w:w="963"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93 – 96</w:t>
            </w:r>
          </w:p>
        </w:tc>
        <w:tc>
          <w:tcPr>
            <w:tcW w:w="1163"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8</w:t>
            </w:r>
          </w:p>
        </w:tc>
        <w:tc>
          <w:tcPr>
            <w:tcW w:w="122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94,5</w:t>
            </w:r>
          </w:p>
        </w:tc>
        <w:tc>
          <w:tcPr>
            <w:tcW w:w="756"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756</w:t>
            </w:r>
          </w:p>
        </w:tc>
        <w:tc>
          <w:tcPr>
            <w:tcW w:w="94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7,5</w:t>
            </w:r>
          </w:p>
        </w:tc>
        <w:tc>
          <w:tcPr>
            <w:tcW w:w="992"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56,25</w:t>
            </w:r>
          </w:p>
        </w:tc>
        <w:tc>
          <w:tcPr>
            <w:tcW w:w="1134"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450</w:t>
            </w:r>
          </w:p>
        </w:tc>
      </w:tr>
      <w:tr w:rsidR="00E81EDA" w:rsidRPr="005E6EBC" w:rsidTr="00620764">
        <w:tc>
          <w:tcPr>
            <w:tcW w:w="585" w:type="dxa"/>
            <w:tcBorders>
              <w:top w:val="single" w:sz="4" w:space="0" w:color="auto"/>
              <w:left w:val="single" w:sz="4" w:space="0" w:color="auto"/>
              <w:bottom w:val="single" w:sz="4" w:space="0" w:color="auto"/>
            </w:tcBorders>
            <w:shd w:val="clear" w:color="auto" w:fill="auto"/>
          </w:tcPr>
          <w:p w:rsidR="00E81EDA" w:rsidRPr="005E6EBC" w:rsidRDefault="00E81EDA" w:rsidP="000D0BCA">
            <w:pPr>
              <w:spacing w:before="240" w:line="360" w:lineRule="auto"/>
              <w:jc w:val="both"/>
              <w:rPr>
                <w:rFonts w:asciiTheme="majorBidi" w:hAnsiTheme="majorBidi" w:cstheme="majorBidi"/>
                <w:sz w:val="24"/>
                <w:szCs w:val="24"/>
              </w:rPr>
            </w:pPr>
            <w:r w:rsidRPr="005E6EBC">
              <w:rPr>
                <w:rFonts w:asciiTheme="majorBidi" w:hAnsiTheme="majorBidi" w:cstheme="majorBidi"/>
                <w:sz w:val="24"/>
                <w:szCs w:val="24"/>
              </w:rPr>
              <w:t>7.</w:t>
            </w:r>
          </w:p>
        </w:tc>
        <w:tc>
          <w:tcPr>
            <w:tcW w:w="963"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97 – 100</w:t>
            </w:r>
          </w:p>
        </w:tc>
        <w:tc>
          <w:tcPr>
            <w:tcW w:w="1163"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3</w:t>
            </w:r>
          </w:p>
        </w:tc>
        <w:tc>
          <w:tcPr>
            <w:tcW w:w="122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98,5</w:t>
            </w:r>
          </w:p>
        </w:tc>
        <w:tc>
          <w:tcPr>
            <w:tcW w:w="756"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295,5</w:t>
            </w:r>
          </w:p>
        </w:tc>
        <w:tc>
          <w:tcPr>
            <w:tcW w:w="945"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11,5</w:t>
            </w:r>
          </w:p>
        </w:tc>
        <w:tc>
          <w:tcPr>
            <w:tcW w:w="992"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132,25</w:t>
            </w:r>
          </w:p>
        </w:tc>
        <w:tc>
          <w:tcPr>
            <w:tcW w:w="1134" w:type="dxa"/>
            <w:vAlign w:val="center"/>
          </w:tcPr>
          <w:p w:rsidR="00E81EDA" w:rsidRPr="005E6EBC" w:rsidRDefault="00E81EDA" w:rsidP="000D0BCA">
            <w:pPr>
              <w:spacing w:before="240" w:line="360" w:lineRule="auto"/>
              <w:jc w:val="center"/>
              <w:rPr>
                <w:rFonts w:asciiTheme="majorBidi" w:hAnsiTheme="majorBidi" w:cstheme="majorBidi"/>
                <w:sz w:val="24"/>
                <w:szCs w:val="24"/>
              </w:rPr>
            </w:pPr>
            <w:r w:rsidRPr="005E6EBC">
              <w:rPr>
                <w:rFonts w:asciiTheme="majorBidi" w:hAnsiTheme="majorBidi" w:cstheme="majorBidi"/>
                <w:sz w:val="24"/>
                <w:szCs w:val="24"/>
              </w:rPr>
              <w:t>396,75</w:t>
            </w:r>
          </w:p>
        </w:tc>
      </w:tr>
      <w:tr w:rsidR="00E81EDA" w:rsidRPr="005E6EBC" w:rsidTr="00620764">
        <w:tc>
          <w:tcPr>
            <w:tcW w:w="1548" w:type="dxa"/>
            <w:gridSpan w:val="2"/>
            <w:tcBorders>
              <w:top w:val="single" w:sz="4" w:space="0" w:color="auto"/>
              <w:left w:val="single" w:sz="4" w:space="0" w:color="auto"/>
              <w:bottom w:val="single" w:sz="4" w:space="0" w:color="auto"/>
            </w:tcBorders>
            <w:shd w:val="clear" w:color="auto" w:fill="auto"/>
          </w:tcPr>
          <w:p w:rsidR="00E81EDA" w:rsidRPr="005E6EBC" w:rsidRDefault="00E81EDA" w:rsidP="000D0BCA">
            <w:pPr>
              <w:spacing w:before="240" w:line="360" w:lineRule="auto"/>
              <w:jc w:val="both"/>
              <w:rPr>
                <w:rFonts w:asciiTheme="majorBidi" w:hAnsiTheme="majorBidi" w:cstheme="majorBidi"/>
                <w:sz w:val="24"/>
                <w:szCs w:val="24"/>
              </w:rPr>
            </w:pPr>
            <w:r w:rsidRPr="005E6EBC">
              <w:rPr>
                <w:rFonts w:asciiTheme="majorBidi" w:hAnsiTheme="majorBidi" w:cstheme="majorBidi"/>
                <w:sz w:val="24"/>
                <w:szCs w:val="24"/>
              </w:rPr>
              <w:t>∑</w:t>
            </w:r>
          </w:p>
        </w:tc>
        <w:tc>
          <w:tcPr>
            <w:tcW w:w="1163" w:type="dxa"/>
          </w:tcPr>
          <w:p w:rsidR="00E81EDA" w:rsidRPr="005E6EBC" w:rsidRDefault="00E81EDA" w:rsidP="000D0BCA">
            <w:pPr>
              <w:spacing w:before="240" w:line="360" w:lineRule="auto"/>
              <w:jc w:val="both"/>
              <w:rPr>
                <w:rFonts w:asciiTheme="majorBidi" w:hAnsiTheme="majorBidi" w:cstheme="majorBidi"/>
                <w:sz w:val="24"/>
                <w:szCs w:val="24"/>
              </w:rPr>
            </w:pPr>
            <w:r w:rsidRPr="005E6EBC">
              <w:rPr>
                <w:rFonts w:asciiTheme="majorBidi" w:hAnsiTheme="majorBidi" w:cstheme="majorBidi"/>
                <w:sz w:val="24"/>
                <w:szCs w:val="24"/>
              </w:rPr>
              <w:t>40</w:t>
            </w:r>
          </w:p>
        </w:tc>
        <w:tc>
          <w:tcPr>
            <w:tcW w:w="1225" w:type="dxa"/>
          </w:tcPr>
          <w:p w:rsidR="00E81EDA" w:rsidRPr="005E6EBC" w:rsidRDefault="00E81EDA" w:rsidP="000D0BCA">
            <w:pPr>
              <w:spacing w:before="240" w:line="360" w:lineRule="auto"/>
              <w:jc w:val="both"/>
              <w:rPr>
                <w:rFonts w:asciiTheme="majorBidi" w:hAnsiTheme="majorBidi" w:cstheme="majorBidi"/>
                <w:sz w:val="24"/>
                <w:szCs w:val="24"/>
              </w:rPr>
            </w:pPr>
          </w:p>
        </w:tc>
        <w:tc>
          <w:tcPr>
            <w:tcW w:w="756" w:type="dxa"/>
          </w:tcPr>
          <w:p w:rsidR="00E81EDA" w:rsidRPr="005E6EBC" w:rsidRDefault="00E81EDA" w:rsidP="000D0BCA">
            <w:pPr>
              <w:spacing w:before="240" w:line="360" w:lineRule="auto"/>
              <w:jc w:val="both"/>
              <w:rPr>
                <w:rFonts w:asciiTheme="majorBidi" w:hAnsiTheme="majorBidi" w:cstheme="majorBidi"/>
                <w:sz w:val="24"/>
                <w:szCs w:val="24"/>
              </w:rPr>
            </w:pPr>
            <w:r w:rsidRPr="005E6EBC">
              <w:rPr>
                <w:rFonts w:asciiTheme="majorBidi" w:hAnsiTheme="majorBidi" w:cstheme="majorBidi"/>
                <w:sz w:val="24"/>
                <w:szCs w:val="24"/>
              </w:rPr>
              <w:t>3484</w:t>
            </w:r>
          </w:p>
        </w:tc>
        <w:tc>
          <w:tcPr>
            <w:tcW w:w="945" w:type="dxa"/>
          </w:tcPr>
          <w:p w:rsidR="00E81EDA" w:rsidRPr="005E6EBC" w:rsidRDefault="00E81EDA" w:rsidP="000D0BCA">
            <w:pPr>
              <w:spacing w:before="240" w:line="360" w:lineRule="auto"/>
              <w:jc w:val="both"/>
              <w:rPr>
                <w:rFonts w:asciiTheme="majorBidi" w:hAnsiTheme="majorBidi" w:cstheme="majorBidi"/>
                <w:sz w:val="24"/>
                <w:szCs w:val="24"/>
              </w:rPr>
            </w:pPr>
          </w:p>
        </w:tc>
        <w:tc>
          <w:tcPr>
            <w:tcW w:w="992" w:type="dxa"/>
          </w:tcPr>
          <w:p w:rsidR="00E81EDA" w:rsidRPr="005E6EBC" w:rsidRDefault="00E81EDA" w:rsidP="000D0BCA">
            <w:pPr>
              <w:spacing w:before="240" w:line="360" w:lineRule="auto"/>
              <w:jc w:val="both"/>
              <w:rPr>
                <w:rFonts w:asciiTheme="majorBidi" w:hAnsiTheme="majorBidi" w:cstheme="majorBidi"/>
                <w:sz w:val="24"/>
                <w:szCs w:val="24"/>
              </w:rPr>
            </w:pPr>
            <w:r w:rsidRPr="005E6EBC">
              <w:rPr>
                <w:rFonts w:asciiTheme="majorBidi" w:hAnsiTheme="majorBidi" w:cstheme="majorBidi"/>
                <w:sz w:val="24"/>
                <w:szCs w:val="24"/>
              </w:rPr>
              <w:t>449,75</w:t>
            </w:r>
          </w:p>
        </w:tc>
        <w:tc>
          <w:tcPr>
            <w:tcW w:w="1134" w:type="dxa"/>
          </w:tcPr>
          <w:p w:rsidR="00E81EDA" w:rsidRPr="005E6EBC" w:rsidRDefault="00E81EDA" w:rsidP="000D0BCA">
            <w:pPr>
              <w:spacing w:before="240" w:line="360" w:lineRule="auto"/>
              <w:jc w:val="both"/>
              <w:rPr>
                <w:rFonts w:asciiTheme="majorBidi" w:hAnsiTheme="majorBidi" w:cstheme="majorBidi"/>
                <w:sz w:val="24"/>
                <w:szCs w:val="24"/>
              </w:rPr>
            </w:pPr>
            <w:r w:rsidRPr="005E6EBC">
              <w:rPr>
                <w:rFonts w:asciiTheme="majorBidi" w:hAnsiTheme="majorBidi" w:cstheme="majorBidi"/>
                <w:sz w:val="24"/>
                <w:szCs w:val="24"/>
              </w:rPr>
              <w:t>1874</w:t>
            </w:r>
          </w:p>
        </w:tc>
      </w:tr>
    </w:tbl>
    <w:p w:rsidR="00E81EDA" w:rsidRPr="00620764" w:rsidRDefault="00E81EDA" w:rsidP="00620764">
      <w:pPr>
        <w:pStyle w:val="ListParagraph"/>
        <w:numPr>
          <w:ilvl w:val="0"/>
          <w:numId w:val="22"/>
        </w:numPr>
        <w:spacing w:before="240" w:after="0" w:line="360" w:lineRule="auto"/>
        <w:jc w:val="both"/>
        <w:rPr>
          <w:rFonts w:asciiTheme="majorBidi" w:hAnsiTheme="majorBidi" w:cstheme="majorBidi"/>
          <w:sz w:val="24"/>
          <w:szCs w:val="24"/>
          <w:lang w:val="en-US"/>
        </w:rPr>
      </w:pPr>
      <w:r w:rsidRPr="00620764">
        <w:rPr>
          <w:rFonts w:asciiTheme="majorBidi" w:hAnsiTheme="majorBidi" w:cstheme="majorBidi"/>
          <w:sz w:val="24"/>
          <w:szCs w:val="24"/>
          <w:lang w:val="en-US"/>
        </w:rPr>
        <w:t>Membuat grafik histrogram x</w:t>
      </w:r>
    </w:p>
    <w:p w:rsidR="00054D2B" w:rsidRPr="005E6EBC" w:rsidRDefault="00E81EDA" w:rsidP="000D0BCA">
      <w:pPr>
        <w:spacing w:before="240" w:after="0" w:line="360" w:lineRule="auto"/>
        <w:jc w:val="both"/>
        <w:rPr>
          <w:rFonts w:asciiTheme="majorBidi" w:hAnsiTheme="majorBidi" w:cstheme="majorBidi"/>
          <w:sz w:val="24"/>
          <w:szCs w:val="24"/>
        </w:rPr>
      </w:pPr>
      <w:r w:rsidRPr="005E6EBC">
        <w:rPr>
          <w:rFonts w:asciiTheme="majorBidi" w:hAnsiTheme="majorBidi" w:cstheme="majorBidi"/>
          <w:noProof/>
          <w:sz w:val="24"/>
          <w:szCs w:val="24"/>
          <w:lang w:val="en-US"/>
        </w:rPr>
        <w:drawing>
          <wp:inline distT="0" distB="0" distL="0" distR="0" wp14:anchorId="33F6941C" wp14:editId="159CB69D">
            <wp:extent cx="4498848" cy="3065069"/>
            <wp:effectExtent l="0" t="0" r="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0764" w:rsidRDefault="00620764" w:rsidP="00620764">
      <w:pPr>
        <w:pStyle w:val="ListParagraph"/>
        <w:spacing w:before="240" w:after="0" w:line="360" w:lineRule="auto"/>
        <w:ind w:left="784"/>
        <w:jc w:val="both"/>
        <w:rPr>
          <w:rFonts w:asciiTheme="majorBidi" w:hAnsiTheme="majorBidi" w:cstheme="majorBidi"/>
          <w:sz w:val="24"/>
          <w:szCs w:val="24"/>
          <w:lang w:val="en-US"/>
        </w:rPr>
      </w:pPr>
    </w:p>
    <w:p w:rsidR="00620764" w:rsidRDefault="00620764" w:rsidP="00620764">
      <w:pPr>
        <w:pStyle w:val="ListParagraph"/>
        <w:spacing w:before="240" w:after="0" w:line="360" w:lineRule="auto"/>
        <w:ind w:left="784"/>
        <w:jc w:val="both"/>
        <w:rPr>
          <w:rFonts w:asciiTheme="majorBidi" w:hAnsiTheme="majorBidi" w:cstheme="majorBidi"/>
          <w:sz w:val="24"/>
          <w:szCs w:val="24"/>
          <w:lang w:val="en-US"/>
        </w:rPr>
      </w:pPr>
    </w:p>
    <w:p w:rsidR="00620764" w:rsidRDefault="00620764" w:rsidP="00620764">
      <w:pPr>
        <w:pStyle w:val="ListParagraph"/>
        <w:spacing w:before="240" w:after="0" w:line="360" w:lineRule="auto"/>
        <w:ind w:left="784"/>
        <w:jc w:val="both"/>
        <w:rPr>
          <w:rFonts w:asciiTheme="majorBidi" w:hAnsiTheme="majorBidi" w:cstheme="majorBidi"/>
          <w:sz w:val="24"/>
          <w:szCs w:val="24"/>
          <w:lang w:val="en-US"/>
        </w:rPr>
      </w:pPr>
    </w:p>
    <w:p w:rsidR="00E81EDA" w:rsidRPr="00620764" w:rsidRDefault="00E81EDA" w:rsidP="00620764">
      <w:pPr>
        <w:pStyle w:val="ListParagraph"/>
        <w:numPr>
          <w:ilvl w:val="0"/>
          <w:numId w:val="22"/>
        </w:numPr>
        <w:spacing w:before="240" w:after="0" w:line="360" w:lineRule="auto"/>
        <w:jc w:val="both"/>
        <w:rPr>
          <w:rFonts w:asciiTheme="majorBidi" w:hAnsiTheme="majorBidi" w:cstheme="majorBidi"/>
          <w:sz w:val="24"/>
          <w:szCs w:val="24"/>
          <w:lang w:val="en-US"/>
        </w:rPr>
      </w:pPr>
      <w:r w:rsidRPr="00620764">
        <w:rPr>
          <w:rFonts w:asciiTheme="majorBidi" w:hAnsiTheme="majorBidi" w:cstheme="majorBidi"/>
          <w:sz w:val="24"/>
          <w:szCs w:val="24"/>
          <w:lang w:val="en-US"/>
        </w:rPr>
        <w:lastRenderedPageBreak/>
        <w:t>Membuat grafik polygon x</w:t>
      </w:r>
    </w:p>
    <w:p w:rsidR="00E81EDA" w:rsidRPr="005E6EBC" w:rsidRDefault="00E81EDA" w:rsidP="000D0BCA">
      <w:pPr>
        <w:spacing w:before="240" w:after="0" w:line="360" w:lineRule="auto"/>
        <w:jc w:val="both"/>
        <w:rPr>
          <w:rFonts w:asciiTheme="majorBidi" w:hAnsiTheme="majorBidi" w:cstheme="majorBidi"/>
          <w:sz w:val="24"/>
          <w:szCs w:val="24"/>
          <w:lang w:val="en-US"/>
        </w:rPr>
      </w:pPr>
      <w:r w:rsidRPr="005E6EBC">
        <w:rPr>
          <w:rFonts w:asciiTheme="majorBidi" w:hAnsiTheme="majorBidi" w:cstheme="majorBidi"/>
          <w:noProof/>
          <w:sz w:val="24"/>
          <w:szCs w:val="24"/>
          <w:lang w:val="en-US"/>
        </w:rPr>
        <w:drawing>
          <wp:inline distT="0" distB="0" distL="0" distR="0" wp14:anchorId="3816609B" wp14:editId="4D84DD4B">
            <wp:extent cx="4330598" cy="3321101"/>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0764" w:rsidRDefault="00620764" w:rsidP="00620764">
      <w:pPr>
        <w:spacing w:before="240" w:after="0" w:line="240" w:lineRule="auto"/>
        <w:ind w:left="720"/>
        <w:contextualSpacing/>
        <w:jc w:val="both"/>
        <w:rPr>
          <w:rFonts w:asciiTheme="majorBidi" w:hAnsiTheme="majorBidi" w:cstheme="majorBidi"/>
          <w:sz w:val="24"/>
          <w:szCs w:val="24"/>
          <w:lang w:val="en-US"/>
        </w:rPr>
      </w:pPr>
    </w:p>
    <w:p w:rsidR="00E81EDA" w:rsidRPr="005E6EBC" w:rsidRDefault="00E81EDA" w:rsidP="000D0BCA">
      <w:pPr>
        <w:numPr>
          <w:ilvl w:val="0"/>
          <w:numId w:val="19"/>
        </w:numPr>
        <w:spacing w:before="240" w:after="0" w:line="360" w:lineRule="auto"/>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Menentukan tendensi (ukuran gejala pusat) dengan cara:</w:t>
      </w:r>
    </w:p>
    <w:p w:rsidR="00E81EDA" w:rsidRPr="005E6EBC" w:rsidRDefault="00E81EDA" w:rsidP="000D0BCA">
      <w:pPr>
        <w:numPr>
          <w:ilvl w:val="0"/>
          <w:numId w:val="21"/>
        </w:numPr>
        <w:spacing w:before="240"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Menghitung rata-rata (mean), dengan rumus:</w:t>
      </w:r>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X = </w:t>
      </w:r>
      <m:oMath>
        <m:f>
          <m:fPr>
            <m:ctrlPr>
              <w:rPr>
                <w:rFonts w:ascii="Cambria Math" w:hAnsi="Cambria Math" w:cstheme="majorBidi"/>
                <w:i/>
                <w:sz w:val="24"/>
                <w:szCs w:val="24"/>
                <w:lang w:val="en-US"/>
              </w:rPr>
            </m:ctrlPr>
          </m:fPr>
          <m:num>
            <m:nary>
              <m:naryPr>
                <m:chr m:val="∑"/>
                <m:limLoc m:val="undOvr"/>
                <m:subHide m:val="1"/>
                <m:supHide m:val="1"/>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f</m:t>
                    </m:r>
                  </m:e>
                  <m:sub>
                    <m:r>
                      <w:rPr>
                        <w:rFonts w:ascii="Cambria Math" w:hAnsi="Cambria Math" w:cstheme="majorBidi"/>
                        <w:sz w:val="24"/>
                        <w:szCs w:val="24"/>
                        <w:lang w:val="en-US"/>
                      </w:rPr>
                      <m:t xml:space="preserve">i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i</m:t>
                        </m:r>
                      </m:sub>
                    </m:sSub>
                  </m:sub>
                </m:sSub>
              </m:e>
            </m:nary>
          </m:num>
          <m:den>
            <m:nary>
              <m:naryPr>
                <m:chr m:val="∑"/>
                <m:limLoc m:val="undOvr"/>
                <m:subHide m:val="1"/>
                <m:supHide m:val="1"/>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f</m:t>
                    </m:r>
                  </m:e>
                  <m:sub>
                    <m:r>
                      <w:rPr>
                        <w:rFonts w:ascii="Cambria Math" w:hAnsi="Cambria Math" w:cstheme="majorBidi"/>
                        <w:sz w:val="24"/>
                        <w:szCs w:val="24"/>
                        <w:lang w:val="en-US"/>
                      </w:rPr>
                      <m:t>i</m:t>
                    </m:r>
                  </m:sub>
                </m:sSub>
              </m:e>
            </m:nary>
          </m:den>
        </m:f>
      </m:oMath>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w:rPr>
                <w:rFonts w:ascii="Cambria Math" w:hAnsi="Cambria Math" w:cstheme="majorBidi"/>
                <w:sz w:val="24"/>
                <w:szCs w:val="24"/>
                <w:lang w:val="en-US"/>
              </w:rPr>
              <m:t>3484</m:t>
            </m:r>
          </m:num>
          <m:den>
            <m:r>
              <w:rPr>
                <w:rFonts w:ascii="Cambria Math" w:hAnsi="Cambria Math" w:cstheme="majorBidi"/>
                <w:sz w:val="24"/>
                <w:szCs w:val="24"/>
                <w:lang w:val="en-US"/>
              </w:rPr>
              <m:t>40</m:t>
            </m:r>
          </m:den>
        </m:f>
      </m:oMath>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lang w:val="en-US"/>
        </w:rPr>
        <w:t xml:space="preserve">   = 87</w:t>
      </w:r>
      <w:proofErr w:type="gramStart"/>
      <w:r w:rsidRPr="005E6EBC">
        <w:rPr>
          <w:rFonts w:asciiTheme="majorBidi" w:eastAsiaTheme="minorEastAsia" w:hAnsiTheme="majorBidi" w:cstheme="majorBidi"/>
          <w:sz w:val="24"/>
          <w:szCs w:val="24"/>
          <w:lang w:val="en-US"/>
        </w:rPr>
        <w:t>,1</w:t>
      </w:r>
      <w:proofErr w:type="gramEnd"/>
      <w:r w:rsidRPr="005E6EBC">
        <w:rPr>
          <w:rFonts w:asciiTheme="majorBidi" w:eastAsiaTheme="minorEastAsia" w:hAnsiTheme="majorBidi" w:cstheme="majorBidi"/>
          <w:sz w:val="24"/>
          <w:szCs w:val="24"/>
          <w:lang w:val="en-US"/>
        </w:rPr>
        <w:t xml:space="preserve"> dibulatkan menjadi 87</w:t>
      </w:r>
    </w:p>
    <w:p w:rsidR="00620764" w:rsidRDefault="00620764">
      <w:pPr>
        <w:rPr>
          <w:rFonts w:asciiTheme="majorBidi" w:eastAsiaTheme="minorEastAsia" w:hAnsiTheme="majorBidi" w:cstheme="majorBidi"/>
          <w:b/>
          <w:bCs/>
          <w:sz w:val="24"/>
          <w:szCs w:val="24"/>
          <w:lang w:val="en-US"/>
        </w:rPr>
      </w:pPr>
      <w:r>
        <w:rPr>
          <w:rFonts w:asciiTheme="majorBidi" w:eastAsiaTheme="minorEastAsia" w:hAnsiTheme="majorBidi" w:cstheme="majorBidi"/>
          <w:b/>
          <w:bCs/>
          <w:sz w:val="24"/>
          <w:szCs w:val="24"/>
          <w:lang w:val="en-US"/>
        </w:rPr>
        <w:br w:type="page"/>
      </w:r>
    </w:p>
    <w:p w:rsidR="00E81EDA" w:rsidRPr="005E6EBC" w:rsidRDefault="00E81EDA" w:rsidP="000D0BCA">
      <w:pPr>
        <w:spacing w:after="0" w:line="360" w:lineRule="auto"/>
        <w:contextualSpacing/>
        <w:jc w:val="center"/>
        <w:rPr>
          <w:rFonts w:asciiTheme="majorBidi" w:eastAsiaTheme="minorEastAsia" w:hAnsiTheme="majorBidi" w:cstheme="majorBidi"/>
          <w:b/>
          <w:bCs/>
          <w:sz w:val="24"/>
          <w:szCs w:val="24"/>
          <w:lang w:val="en-US"/>
        </w:rPr>
      </w:pPr>
      <w:r w:rsidRPr="005E6EBC">
        <w:rPr>
          <w:rFonts w:asciiTheme="majorBidi" w:eastAsiaTheme="minorEastAsia" w:hAnsiTheme="majorBidi" w:cstheme="majorBidi"/>
          <w:b/>
          <w:bCs/>
          <w:sz w:val="24"/>
          <w:szCs w:val="24"/>
          <w:lang w:val="en-US"/>
        </w:rPr>
        <w:lastRenderedPageBreak/>
        <w:t>Tabel 4.2</w:t>
      </w:r>
    </w:p>
    <w:p w:rsidR="00E81EDA" w:rsidRPr="005E6EBC" w:rsidRDefault="00E81EDA" w:rsidP="000D0BCA">
      <w:pPr>
        <w:spacing w:after="0" w:line="360" w:lineRule="auto"/>
        <w:contextualSpacing/>
        <w:jc w:val="center"/>
        <w:rPr>
          <w:rFonts w:asciiTheme="majorBidi" w:eastAsiaTheme="minorEastAsia" w:hAnsiTheme="majorBidi" w:cstheme="majorBidi"/>
          <w:b/>
          <w:bCs/>
          <w:sz w:val="24"/>
          <w:szCs w:val="24"/>
          <w:lang w:val="en-US"/>
        </w:rPr>
      </w:pPr>
      <w:r w:rsidRPr="005E6EBC">
        <w:rPr>
          <w:rFonts w:asciiTheme="majorBidi" w:eastAsiaTheme="minorEastAsia" w:hAnsiTheme="majorBidi" w:cstheme="majorBidi"/>
          <w:b/>
          <w:bCs/>
          <w:sz w:val="24"/>
          <w:szCs w:val="24"/>
          <w:lang w:val="en-US"/>
        </w:rPr>
        <w:t>Kriteria Penilaian Mean (rata-rata)</w:t>
      </w:r>
      <w:r w:rsidRPr="005E6EBC">
        <w:rPr>
          <w:rFonts w:asciiTheme="majorBidi" w:eastAsiaTheme="minorEastAsia" w:hAnsiTheme="majorBidi" w:cstheme="majorBidi"/>
          <w:b/>
          <w:bCs/>
          <w:sz w:val="24"/>
          <w:szCs w:val="24"/>
          <w:vertAlign w:val="superscript"/>
          <w:lang w:val="en-US"/>
        </w:rPr>
        <w:footnoteReference w:id="45"/>
      </w:r>
      <w:r w:rsidRPr="005E6EBC">
        <w:rPr>
          <w:rFonts w:asciiTheme="majorBidi" w:eastAsiaTheme="minorEastAsia" w:hAnsiTheme="majorBidi" w:cstheme="majorBidi"/>
          <w:b/>
          <w:bCs/>
          <w:sz w:val="24"/>
          <w:szCs w:val="24"/>
          <w:lang w:val="en-US"/>
        </w:rPr>
        <w:t xml:space="preserve"> variabel X </w:t>
      </w:r>
    </w:p>
    <w:tbl>
      <w:tblPr>
        <w:tblStyle w:val="TableGrid1"/>
        <w:tblW w:w="0" w:type="auto"/>
        <w:tblLook w:val="04A0" w:firstRow="1" w:lastRow="0" w:firstColumn="1" w:lastColumn="0" w:noHBand="0" w:noVBand="1"/>
      </w:tblPr>
      <w:tblGrid>
        <w:gridCol w:w="3566"/>
        <w:gridCol w:w="3567"/>
      </w:tblGrid>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b/>
                <w:bCs/>
                <w:sz w:val="24"/>
                <w:szCs w:val="24"/>
              </w:rPr>
            </w:pPr>
            <w:r w:rsidRPr="005E6EBC">
              <w:rPr>
                <w:rFonts w:asciiTheme="majorBidi" w:eastAsiaTheme="minorEastAsia" w:hAnsiTheme="majorBidi" w:cstheme="majorBidi"/>
                <w:b/>
                <w:bCs/>
                <w:sz w:val="24"/>
                <w:szCs w:val="24"/>
              </w:rPr>
              <w:t>Besarnya nilai Mean</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b/>
                <w:bCs/>
                <w:sz w:val="24"/>
                <w:szCs w:val="24"/>
              </w:rPr>
            </w:pPr>
            <w:r w:rsidRPr="005E6EBC">
              <w:rPr>
                <w:rFonts w:asciiTheme="majorBidi" w:eastAsiaTheme="minorEastAsia" w:hAnsiTheme="majorBidi" w:cstheme="majorBidi"/>
                <w:b/>
                <w:bCs/>
                <w:sz w:val="24"/>
                <w:szCs w:val="24"/>
              </w:rPr>
              <w:t>Kriteria Penilaian</w:t>
            </w:r>
          </w:p>
        </w:tc>
      </w:tr>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80 – 100</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b/>
                <w:bCs/>
                <w:sz w:val="24"/>
                <w:szCs w:val="24"/>
              </w:rPr>
            </w:pPr>
            <w:r w:rsidRPr="005E6EBC">
              <w:rPr>
                <w:rFonts w:asciiTheme="majorBidi" w:eastAsiaTheme="minorEastAsia" w:hAnsiTheme="majorBidi" w:cstheme="majorBidi"/>
                <w:sz w:val="24"/>
                <w:szCs w:val="24"/>
              </w:rPr>
              <w:t>Sangat baik</w:t>
            </w:r>
          </w:p>
        </w:tc>
      </w:tr>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60 – 80</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Baik</w:t>
            </w:r>
          </w:p>
        </w:tc>
      </w:tr>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40 – 60</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Cukup</w:t>
            </w:r>
          </w:p>
        </w:tc>
      </w:tr>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20 – 40</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Kurang</w:t>
            </w:r>
          </w:p>
        </w:tc>
      </w:tr>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 – 20</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 xml:space="preserve"> Sangat kurang</w:t>
            </w:r>
          </w:p>
        </w:tc>
      </w:tr>
    </w:tbl>
    <w:p w:rsidR="00E81EDA" w:rsidRPr="005E6EBC" w:rsidRDefault="00E81EDA" w:rsidP="00620764">
      <w:pPr>
        <w:spacing w:after="0" w:line="240" w:lineRule="auto"/>
        <w:contextualSpacing/>
        <w:jc w:val="center"/>
        <w:rPr>
          <w:rFonts w:asciiTheme="majorBidi" w:eastAsiaTheme="minorEastAsia" w:hAnsiTheme="majorBidi" w:cstheme="majorBidi"/>
          <w:sz w:val="24"/>
          <w:szCs w:val="24"/>
          <w:lang w:val="en-US"/>
        </w:rPr>
      </w:pPr>
    </w:p>
    <w:p w:rsidR="00E81EDA" w:rsidRPr="005E6EBC" w:rsidRDefault="00E81EDA" w:rsidP="00620764">
      <w:pPr>
        <w:spacing w:after="0" w:line="360" w:lineRule="auto"/>
        <w:ind w:left="1134" w:firstLine="720"/>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Berdasarkan nilai rata-rata yang telah dihitung, menghasilkan nilai 87</w:t>
      </w:r>
      <w:proofErr w:type="gramStart"/>
      <w:r w:rsidRPr="005E6EBC">
        <w:rPr>
          <w:rFonts w:asciiTheme="majorBidi" w:eastAsiaTheme="minorEastAsia" w:hAnsiTheme="majorBidi" w:cstheme="majorBidi"/>
          <w:sz w:val="24"/>
          <w:szCs w:val="24"/>
          <w:lang w:val="en-US"/>
        </w:rPr>
        <w:t>,1</w:t>
      </w:r>
      <w:proofErr w:type="gramEnd"/>
      <w:r w:rsidRPr="005E6EBC">
        <w:rPr>
          <w:rFonts w:asciiTheme="majorBidi" w:eastAsiaTheme="minorEastAsia" w:hAnsiTheme="majorBidi" w:cstheme="majorBidi"/>
          <w:sz w:val="24"/>
          <w:szCs w:val="24"/>
          <w:lang w:val="en-US"/>
        </w:rPr>
        <w:t xml:space="preserve"> yang dibulatkan menjadi 87. </w:t>
      </w:r>
      <w:proofErr w:type="gramStart"/>
      <w:r w:rsidRPr="005E6EBC">
        <w:rPr>
          <w:rFonts w:asciiTheme="majorBidi" w:eastAsiaTheme="minorEastAsia" w:hAnsiTheme="majorBidi" w:cstheme="majorBidi"/>
          <w:sz w:val="24"/>
          <w:szCs w:val="24"/>
          <w:lang w:val="en-US"/>
        </w:rPr>
        <w:t xml:space="preserve">Jika dilihat dalam tabel interprestasi nilai rata-rata yang didapat </w:t>
      </w:r>
      <w:r w:rsidRPr="005E6EBC">
        <w:rPr>
          <w:rFonts w:asciiTheme="majorBidi" w:eastAsiaTheme="minorEastAsia" w:hAnsiTheme="majorBidi" w:cstheme="majorBidi"/>
          <w:b/>
          <w:bCs/>
          <w:sz w:val="24"/>
          <w:szCs w:val="24"/>
          <w:lang w:val="en-US"/>
        </w:rPr>
        <w:t xml:space="preserve">sangat baik, </w:t>
      </w:r>
      <w:r w:rsidRPr="005E6EBC">
        <w:rPr>
          <w:rFonts w:asciiTheme="majorBidi" w:eastAsiaTheme="minorEastAsia" w:hAnsiTheme="majorBidi" w:cstheme="majorBidi"/>
          <w:sz w:val="24"/>
          <w:szCs w:val="24"/>
          <w:lang w:val="en-US"/>
        </w:rPr>
        <w:t>angka tersebut berada diantara nilai 80-100.</w:t>
      </w:r>
      <w:proofErr w:type="gramEnd"/>
      <w:r w:rsidRPr="005E6EBC">
        <w:rPr>
          <w:rFonts w:asciiTheme="majorBidi" w:eastAsiaTheme="minorEastAsia" w:hAnsiTheme="majorBidi" w:cstheme="majorBidi"/>
          <w:sz w:val="24"/>
          <w:szCs w:val="24"/>
          <w:lang w:val="en-US"/>
        </w:rPr>
        <w:t xml:space="preserve"> </w:t>
      </w:r>
      <w:proofErr w:type="gramStart"/>
      <w:r w:rsidRPr="005E6EBC">
        <w:rPr>
          <w:rFonts w:asciiTheme="majorBidi" w:eastAsiaTheme="minorEastAsia" w:hAnsiTheme="majorBidi" w:cstheme="majorBidi"/>
          <w:sz w:val="24"/>
          <w:szCs w:val="24"/>
          <w:lang w:val="en-US"/>
        </w:rPr>
        <w:t xml:space="preserve">Dapat disimpulkan bahwa </w:t>
      </w:r>
      <w:r w:rsidR="00455968" w:rsidRPr="005E6EBC">
        <w:rPr>
          <w:rFonts w:asciiTheme="majorBidi" w:eastAsiaTheme="minorEastAsia" w:hAnsiTheme="majorBidi" w:cstheme="majorBidi"/>
          <w:sz w:val="24"/>
          <w:szCs w:val="24"/>
        </w:rPr>
        <w:t xml:space="preserve">penilaian atentik dalam pembelajaran PAI </w:t>
      </w:r>
      <w:r w:rsidRPr="005E6EBC">
        <w:rPr>
          <w:rFonts w:asciiTheme="majorBidi" w:eastAsiaTheme="minorEastAsia" w:hAnsiTheme="majorBidi" w:cstheme="majorBidi"/>
          <w:sz w:val="24"/>
          <w:szCs w:val="24"/>
          <w:lang w:val="en-US"/>
        </w:rPr>
        <w:t xml:space="preserve">di </w:t>
      </w:r>
      <w:r w:rsidR="005E047D" w:rsidRPr="005E6EBC">
        <w:rPr>
          <w:rFonts w:asciiTheme="majorBidi" w:eastAsiaTheme="minorEastAsia" w:hAnsiTheme="majorBidi" w:cstheme="majorBidi"/>
          <w:sz w:val="24"/>
          <w:szCs w:val="24"/>
        </w:rPr>
        <w:t>MTs</w:t>
      </w:r>
      <w:r w:rsidR="00E34C49" w:rsidRPr="005E6EBC">
        <w:rPr>
          <w:rFonts w:asciiTheme="majorBidi" w:eastAsiaTheme="minorEastAsia" w:hAnsiTheme="majorBidi" w:cstheme="majorBidi"/>
          <w:sz w:val="24"/>
          <w:szCs w:val="24"/>
        </w:rPr>
        <w:t xml:space="preserve"> </w:t>
      </w:r>
      <w:r w:rsidR="00455968" w:rsidRPr="005E6EBC">
        <w:rPr>
          <w:rFonts w:asciiTheme="majorBidi" w:eastAsiaTheme="minorEastAsia" w:hAnsiTheme="majorBidi" w:cstheme="majorBidi"/>
          <w:sz w:val="24"/>
          <w:szCs w:val="24"/>
        </w:rPr>
        <w:t>N</w:t>
      </w:r>
      <w:r w:rsidR="00E34C49" w:rsidRPr="005E6EBC">
        <w:rPr>
          <w:rFonts w:asciiTheme="majorBidi" w:eastAsiaTheme="minorEastAsia" w:hAnsiTheme="majorBidi" w:cstheme="majorBidi"/>
          <w:sz w:val="24"/>
          <w:szCs w:val="24"/>
        </w:rPr>
        <w:t>egeri</w:t>
      </w:r>
      <w:r w:rsidR="005E047D" w:rsidRPr="005E6EBC">
        <w:rPr>
          <w:rFonts w:asciiTheme="majorBidi" w:eastAsiaTheme="minorEastAsia" w:hAnsiTheme="majorBidi" w:cstheme="majorBidi"/>
          <w:sz w:val="24"/>
          <w:szCs w:val="24"/>
        </w:rPr>
        <w:t xml:space="preserve"> 1 </w:t>
      </w:r>
      <w:r w:rsidRPr="005E6EBC">
        <w:rPr>
          <w:rFonts w:asciiTheme="majorBidi" w:eastAsiaTheme="minorEastAsia" w:hAnsiTheme="majorBidi" w:cstheme="majorBidi"/>
          <w:sz w:val="24"/>
          <w:szCs w:val="24"/>
          <w:lang w:val="en-US"/>
        </w:rPr>
        <w:t xml:space="preserve">Kota Serang berada ditingkat </w:t>
      </w:r>
      <w:r w:rsidRPr="005E6EBC">
        <w:rPr>
          <w:rFonts w:asciiTheme="majorBidi" w:eastAsiaTheme="minorEastAsia" w:hAnsiTheme="majorBidi" w:cstheme="majorBidi"/>
          <w:b/>
          <w:bCs/>
          <w:sz w:val="24"/>
          <w:szCs w:val="24"/>
          <w:lang w:val="en-US"/>
        </w:rPr>
        <w:t>sangat baik</w:t>
      </w:r>
      <w:r w:rsidRPr="005E6EBC">
        <w:rPr>
          <w:rFonts w:asciiTheme="majorBidi" w:eastAsiaTheme="minorEastAsia" w:hAnsiTheme="majorBidi" w:cstheme="majorBidi"/>
          <w:sz w:val="24"/>
          <w:szCs w:val="24"/>
          <w:lang w:val="en-US"/>
        </w:rPr>
        <w:t>.</w:t>
      </w:r>
      <w:proofErr w:type="gramEnd"/>
      <w:r w:rsidRPr="005E6EBC">
        <w:rPr>
          <w:rFonts w:asciiTheme="majorBidi" w:eastAsiaTheme="minorEastAsia" w:hAnsiTheme="majorBidi" w:cstheme="majorBidi"/>
          <w:sz w:val="24"/>
          <w:szCs w:val="24"/>
          <w:lang w:val="en-US"/>
        </w:rPr>
        <w:t xml:space="preserve"> </w:t>
      </w:r>
    </w:p>
    <w:p w:rsidR="00E81EDA" w:rsidRPr="005E6EBC" w:rsidRDefault="00E81EDA" w:rsidP="000D0BCA">
      <w:pPr>
        <w:numPr>
          <w:ilvl w:val="0"/>
          <w:numId w:val="21"/>
        </w:numPr>
        <w:spacing w:before="240"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Menghitung median (Md), dengan rumus:</w:t>
      </w:r>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      Me = b + P </w:t>
      </w:r>
      <m:oMath>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Pre>
                  <m:sPrePr>
                    <m:ctrlPr>
                      <w:rPr>
                        <w:rFonts w:ascii="Cambria Math" w:hAnsi="Cambria Math" w:cstheme="majorBidi"/>
                        <w:i/>
                        <w:sz w:val="24"/>
                        <w:szCs w:val="24"/>
                        <w:lang w:val="en-US"/>
                      </w:rPr>
                    </m:ctrlPr>
                  </m:sPrePr>
                  <m:sub>
                    <m:r>
                      <w:rPr>
                        <w:rFonts w:ascii="Cambria Math" w:hAnsi="Cambria Math" w:cstheme="majorBidi"/>
                        <w:sz w:val="24"/>
                        <w:szCs w:val="24"/>
                        <w:lang w:val="en-US"/>
                      </w:rPr>
                      <m:t>2</m:t>
                    </m:r>
                  </m:sub>
                  <m:sup>
                    <m:r>
                      <w:rPr>
                        <w:rFonts w:ascii="Cambria Math" w:hAnsi="Cambria Math" w:cstheme="majorBidi"/>
                        <w:sz w:val="24"/>
                        <w:szCs w:val="24"/>
                        <w:lang w:val="en-US"/>
                      </w:rPr>
                      <m:t>1</m:t>
                    </m:r>
                  </m:sup>
                  <m:e>
                    <m:r>
                      <w:rPr>
                        <w:rFonts w:ascii="Cambria Math" w:hAnsi="Cambria Math" w:cstheme="majorBidi"/>
                        <w:sz w:val="24"/>
                        <w:szCs w:val="24"/>
                        <w:lang w:val="en-US"/>
                      </w:rPr>
                      <m:t>n-F</m:t>
                    </m:r>
                  </m:e>
                </m:sPre>
              </m:num>
              <m:den>
                <m:r>
                  <w:rPr>
                    <w:rFonts w:ascii="Cambria Math" w:hAnsi="Cambria Math" w:cstheme="majorBidi"/>
                    <w:sz w:val="24"/>
                    <w:szCs w:val="24"/>
                    <w:lang w:val="en-US"/>
                  </w:rPr>
                  <m:t>f</m:t>
                </m:r>
              </m:den>
            </m:f>
          </m:e>
        </m:d>
      </m:oMath>
      <w:r w:rsidRPr="005E6EBC">
        <w:rPr>
          <w:rFonts w:asciiTheme="majorBidi" w:eastAsiaTheme="minorEastAsia" w:hAnsiTheme="majorBidi" w:cstheme="majorBidi"/>
          <w:sz w:val="24"/>
          <w:szCs w:val="24"/>
          <w:lang w:val="en-US"/>
        </w:rPr>
        <w:t xml:space="preserve"> </w:t>
      </w:r>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w:r w:rsidRPr="005E6EBC">
        <w:rPr>
          <w:rFonts w:asciiTheme="majorBidi" w:hAnsiTheme="majorBidi" w:cstheme="majorBidi"/>
          <w:sz w:val="24"/>
          <w:szCs w:val="24"/>
          <w:lang w:val="en-US"/>
        </w:rPr>
        <w:t>84</w:t>
      </w:r>
      <w:proofErr w:type="gramStart"/>
      <w:r w:rsidRPr="005E6EBC">
        <w:rPr>
          <w:rFonts w:asciiTheme="majorBidi" w:hAnsiTheme="majorBidi" w:cstheme="majorBidi"/>
          <w:sz w:val="24"/>
          <w:szCs w:val="24"/>
          <w:lang w:val="en-US"/>
        </w:rPr>
        <w:t>,5</w:t>
      </w:r>
      <w:proofErr w:type="gramEnd"/>
      <w:r w:rsidRPr="005E6EBC">
        <w:rPr>
          <w:rFonts w:asciiTheme="majorBidi" w:hAnsiTheme="majorBidi" w:cstheme="majorBidi"/>
          <w:sz w:val="24"/>
          <w:szCs w:val="24"/>
          <w:lang w:val="en-US"/>
        </w:rPr>
        <w:t xml:space="preserve"> + 4 </w:t>
      </w:r>
      <m:oMath>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Pre>
                  <m:sPrePr>
                    <m:ctrlPr>
                      <w:rPr>
                        <w:rFonts w:ascii="Cambria Math" w:hAnsi="Cambria Math" w:cstheme="majorBidi"/>
                        <w:i/>
                        <w:sz w:val="24"/>
                        <w:szCs w:val="24"/>
                        <w:lang w:val="en-US"/>
                      </w:rPr>
                    </m:ctrlPr>
                  </m:sPrePr>
                  <m:sub>
                    <m:r>
                      <w:rPr>
                        <w:rFonts w:ascii="Cambria Math" w:hAnsi="Cambria Math" w:cstheme="majorBidi"/>
                        <w:sz w:val="24"/>
                        <w:szCs w:val="24"/>
                        <w:lang w:val="en-US"/>
                      </w:rPr>
                      <m:t>2</m:t>
                    </m:r>
                  </m:sub>
                  <m:sup>
                    <m:r>
                      <w:rPr>
                        <w:rFonts w:ascii="Cambria Math" w:hAnsi="Cambria Math" w:cstheme="majorBidi"/>
                        <w:sz w:val="24"/>
                        <w:szCs w:val="24"/>
                        <w:lang w:val="en-US"/>
                      </w:rPr>
                      <m:t>1</m:t>
                    </m:r>
                  </m:sup>
                  <m:e>
                    <m:r>
                      <w:rPr>
                        <w:rFonts w:ascii="Cambria Math" w:hAnsi="Cambria Math" w:cstheme="majorBidi"/>
                        <w:sz w:val="24"/>
                        <w:szCs w:val="24"/>
                        <w:lang w:val="en-US"/>
                      </w:rPr>
                      <m:t>40-14</m:t>
                    </m:r>
                  </m:e>
                </m:sPre>
              </m:num>
              <m:den>
                <m:r>
                  <w:rPr>
                    <w:rFonts w:ascii="Cambria Math" w:hAnsi="Cambria Math" w:cstheme="majorBidi"/>
                    <w:sz w:val="24"/>
                    <w:szCs w:val="24"/>
                    <w:lang w:val="en-US"/>
                  </w:rPr>
                  <m:t>9</m:t>
                </m:r>
              </m:den>
            </m:f>
          </m:e>
        </m:d>
      </m:oMath>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84</w:t>
      </w:r>
      <w:proofErr w:type="gramStart"/>
      <w:r w:rsidRPr="005E6EBC">
        <w:rPr>
          <w:rFonts w:asciiTheme="majorBidi" w:eastAsiaTheme="minorEastAsia" w:hAnsiTheme="majorBidi" w:cstheme="majorBidi"/>
          <w:sz w:val="24"/>
          <w:szCs w:val="24"/>
          <w:lang w:val="en-US"/>
        </w:rPr>
        <w:t>,5</w:t>
      </w:r>
      <w:proofErr w:type="gramEnd"/>
      <w:r w:rsidRPr="005E6EBC">
        <w:rPr>
          <w:rFonts w:asciiTheme="majorBidi" w:eastAsiaTheme="minorEastAsia" w:hAnsiTheme="majorBidi" w:cstheme="majorBidi"/>
          <w:sz w:val="24"/>
          <w:szCs w:val="24"/>
          <w:lang w:val="en-US"/>
        </w:rPr>
        <w:t xml:space="preserve"> + 4 </w:t>
      </w:r>
      <m:oMath>
        <m:d>
          <m:dPr>
            <m:ctrlPr>
              <w:rPr>
                <w:rFonts w:ascii="Cambria Math" w:eastAsiaTheme="minorEastAsia" w:hAnsi="Cambria Math" w:cstheme="majorBidi"/>
                <w:i/>
                <w:sz w:val="24"/>
                <w:szCs w:val="24"/>
                <w:lang w:val="en-US"/>
              </w:rPr>
            </m:ctrlPr>
          </m:dPr>
          <m:e>
            <m:f>
              <m:fPr>
                <m:ctrlPr>
                  <w:rPr>
                    <w:rFonts w:ascii="Cambria Math" w:eastAsiaTheme="minorEastAsia" w:hAnsi="Cambria Math" w:cstheme="majorBidi"/>
                    <w:i/>
                    <w:sz w:val="24"/>
                    <w:szCs w:val="24"/>
                    <w:lang w:val="en-US"/>
                  </w:rPr>
                </m:ctrlPr>
              </m:fPr>
              <m:num>
                <m:r>
                  <w:rPr>
                    <w:rFonts w:ascii="Cambria Math" w:eastAsiaTheme="minorEastAsia" w:hAnsi="Cambria Math" w:cstheme="majorBidi"/>
                    <w:sz w:val="24"/>
                    <w:szCs w:val="24"/>
                    <w:lang w:val="en-US"/>
                  </w:rPr>
                  <m:t>6</m:t>
                </m:r>
              </m:num>
              <m:den>
                <m:r>
                  <w:rPr>
                    <w:rFonts w:ascii="Cambria Math" w:eastAsiaTheme="minorEastAsia" w:hAnsi="Cambria Math" w:cstheme="majorBidi"/>
                    <w:sz w:val="24"/>
                    <w:szCs w:val="24"/>
                    <w:lang w:val="en-US"/>
                  </w:rPr>
                  <m:t>9</m:t>
                </m:r>
              </m:den>
            </m:f>
          </m:e>
        </m:d>
      </m:oMath>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84</w:t>
      </w:r>
      <w:proofErr w:type="gramStart"/>
      <w:r w:rsidRPr="005E6EBC">
        <w:rPr>
          <w:rFonts w:asciiTheme="majorBidi" w:eastAsiaTheme="minorEastAsia" w:hAnsiTheme="majorBidi" w:cstheme="majorBidi"/>
          <w:sz w:val="24"/>
          <w:szCs w:val="24"/>
          <w:lang w:val="en-US"/>
        </w:rPr>
        <w:t>,5</w:t>
      </w:r>
      <w:proofErr w:type="gramEnd"/>
      <w:r w:rsidRPr="005E6EBC">
        <w:rPr>
          <w:rFonts w:asciiTheme="majorBidi" w:eastAsiaTheme="minorEastAsia" w:hAnsiTheme="majorBidi" w:cstheme="majorBidi"/>
          <w:sz w:val="24"/>
          <w:szCs w:val="24"/>
          <w:lang w:val="en-US"/>
        </w:rPr>
        <w:t xml:space="preserve"> + 4 (0,66)</w:t>
      </w:r>
    </w:p>
    <w:p w:rsidR="00E81EDA"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87</w:t>
      </w:r>
      <w:proofErr w:type="gramStart"/>
      <w:r w:rsidRPr="005E6EBC">
        <w:rPr>
          <w:rFonts w:asciiTheme="majorBidi" w:eastAsiaTheme="minorEastAsia" w:hAnsiTheme="majorBidi" w:cstheme="majorBidi"/>
          <w:sz w:val="24"/>
          <w:szCs w:val="24"/>
          <w:lang w:val="en-US"/>
        </w:rPr>
        <w:t>,14</w:t>
      </w:r>
      <w:proofErr w:type="gramEnd"/>
      <w:r w:rsidRPr="005E6EBC">
        <w:rPr>
          <w:rFonts w:asciiTheme="majorBidi" w:eastAsiaTheme="minorEastAsia" w:hAnsiTheme="majorBidi" w:cstheme="majorBidi"/>
          <w:sz w:val="24"/>
          <w:szCs w:val="24"/>
          <w:lang w:val="en-US"/>
        </w:rPr>
        <w:t xml:space="preserve">  dibulatkan menjadi 87</w:t>
      </w:r>
    </w:p>
    <w:p w:rsidR="00620764" w:rsidRDefault="00620764" w:rsidP="000D0BCA">
      <w:pPr>
        <w:spacing w:after="0" w:line="360" w:lineRule="auto"/>
        <w:ind w:left="784"/>
        <w:contextualSpacing/>
        <w:jc w:val="both"/>
        <w:rPr>
          <w:rFonts w:asciiTheme="majorBidi" w:eastAsiaTheme="minorEastAsia" w:hAnsiTheme="majorBidi" w:cstheme="majorBidi"/>
          <w:sz w:val="24"/>
          <w:szCs w:val="24"/>
          <w:lang w:val="en-US"/>
        </w:rPr>
      </w:pPr>
    </w:p>
    <w:p w:rsidR="00620764" w:rsidRPr="005E6EBC" w:rsidRDefault="00620764" w:rsidP="000D0BCA">
      <w:pPr>
        <w:spacing w:after="0" w:line="360" w:lineRule="auto"/>
        <w:ind w:left="784"/>
        <w:contextualSpacing/>
        <w:jc w:val="both"/>
        <w:rPr>
          <w:rFonts w:asciiTheme="majorBidi" w:eastAsiaTheme="minorEastAsia" w:hAnsiTheme="majorBidi" w:cstheme="majorBidi"/>
          <w:sz w:val="24"/>
          <w:szCs w:val="24"/>
          <w:lang w:val="en-US"/>
        </w:rPr>
      </w:pPr>
    </w:p>
    <w:p w:rsidR="00E81EDA" w:rsidRPr="005E6EBC" w:rsidRDefault="00E81EDA" w:rsidP="000D0BCA">
      <w:pPr>
        <w:numPr>
          <w:ilvl w:val="0"/>
          <w:numId w:val="21"/>
        </w:numPr>
        <w:spacing w:before="240"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lastRenderedPageBreak/>
        <w:t>Menghitug modus (Mo), dengan rumus:</w:t>
      </w:r>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      M</w:t>
      </w:r>
      <w:r w:rsidRPr="005E6EBC">
        <w:rPr>
          <w:rFonts w:asciiTheme="majorBidi" w:hAnsiTheme="majorBidi" w:cstheme="majorBidi"/>
          <w:sz w:val="24"/>
          <w:szCs w:val="24"/>
          <w:vertAlign w:val="subscript"/>
          <w:lang w:val="en-US"/>
        </w:rPr>
        <w:t xml:space="preserve">o </w:t>
      </w:r>
      <w:r w:rsidRPr="005E6EBC">
        <w:rPr>
          <w:rFonts w:asciiTheme="majorBidi" w:hAnsiTheme="majorBidi" w:cstheme="majorBidi"/>
          <w:sz w:val="24"/>
          <w:szCs w:val="24"/>
          <w:lang w:val="en-US"/>
        </w:rPr>
        <w:t xml:space="preserve">= b + P </w:t>
      </w:r>
      <m:oMath>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b1</m:t>
                </m:r>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b</m:t>
                    </m:r>
                  </m:e>
                  <m:sub>
                    <m:r>
                      <w:rPr>
                        <w:rFonts w:ascii="Cambria Math" w:hAnsi="Cambria Math" w:cstheme="majorBidi"/>
                        <w:sz w:val="24"/>
                        <w:szCs w:val="24"/>
                        <w:lang w:val="en-US"/>
                      </w:rPr>
                      <m:t>1</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b</m:t>
                    </m:r>
                  </m:e>
                  <m:sub>
                    <m:r>
                      <w:rPr>
                        <w:rFonts w:ascii="Cambria Math" w:hAnsi="Cambria Math" w:cstheme="majorBidi"/>
                        <w:sz w:val="24"/>
                        <w:szCs w:val="24"/>
                        <w:lang w:val="en-US"/>
                      </w:rPr>
                      <m:t>2</m:t>
                    </m:r>
                  </m:sub>
                </m:sSub>
              </m:den>
            </m:f>
          </m:e>
        </m:d>
      </m:oMath>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            = 84</w:t>
      </w:r>
      <w:proofErr w:type="gramStart"/>
      <w:r w:rsidRPr="005E6EBC">
        <w:rPr>
          <w:rFonts w:asciiTheme="majorBidi" w:hAnsiTheme="majorBidi" w:cstheme="majorBidi"/>
          <w:sz w:val="24"/>
          <w:szCs w:val="24"/>
          <w:lang w:val="en-US"/>
        </w:rPr>
        <w:t>,5</w:t>
      </w:r>
      <w:proofErr w:type="gramEnd"/>
      <w:r w:rsidRPr="005E6EBC">
        <w:rPr>
          <w:rFonts w:asciiTheme="majorBidi" w:hAnsiTheme="majorBidi" w:cstheme="majorBidi"/>
          <w:sz w:val="24"/>
          <w:szCs w:val="24"/>
          <w:lang w:val="en-US"/>
        </w:rPr>
        <w:t xml:space="preserve"> + 4 </w:t>
      </w:r>
      <m:oMath>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3</m:t>
                </m:r>
              </m:num>
              <m:den>
                <m:r>
                  <w:rPr>
                    <w:rFonts w:ascii="Cambria Math" w:hAnsi="Cambria Math" w:cstheme="majorBidi"/>
                    <w:sz w:val="24"/>
                    <w:szCs w:val="24"/>
                    <w:lang w:val="en-US"/>
                  </w:rPr>
                  <m:t>3+3</m:t>
                </m:r>
              </m:den>
            </m:f>
          </m:e>
        </m:d>
      </m:oMath>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w:r w:rsidRPr="005E6EBC">
        <w:rPr>
          <w:rFonts w:asciiTheme="majorBidi" w:hAnsiTheme="majorBidi" w:cstheme="majorBidi"/>
          <w:sz w:val="24"/>
          <w:szCs w:val="24"/>
          <w:lang w:val="en-US"/>
        </w:rPr>
        <w:t>84</w:t>
      </w:r>
      <w:proofErr w:type="gramStart"/>
      <w:r w:rsidRPr="005E6EBC">
        <w:rPr>
          <w:rFonts w:asciiTheme="majorBidi" w:hAnsiTheme="majorBidi" w:cstheme="majorBidi"/>
          <w:sz w:val="24"/>
          <w:szCs w:val="24"/>
          <w:lang w:val="en-US"/>
        </w:rPr>
        <w:t>,5</w:t>
      </w:r>
      <w:proofErr w:type="gramEnd"/>
      <w:r w:rsidRPr="005E6EBC">
        <w:rPr>
          <w:rFonts w:asciiTheme="majorBidi" w:hAnsiTheme="majorBidi" w:cstheme="majorBidi"/>
          <w:sz w:val="24"/>
          <w:szCs w:val="24"/>
          <w:lang w:val="en-US"/>
        </w:rPr>
        <w:t xml:space="preserve"> + 4 </w:t>
      </w:r>
      <m:oMath>
        <m:d>
          <m:dPr>
            <m:ctrlPr>
              <w:rPr>
                <w:rFonts w:ascii="Cambria Math" w:eastAsiaTheme="minorEastAsia" w:hAnsi="Cambria Math" w:cstheme="majorBidi"/>
                <w:i/>
                <w:sz w:val="24"/>
                <w:szCs w:val="24"/>
                <w:lang w:val="en-US"/>
              </w:rPr>
            </m:ctrlPr>
          </m:dPr>
          <m:e>
            <m:f>
              <m:fPr>
                <m:ctrlPr>
                  <w:rPr>
                    <w:rFonts w:ascii="Cambria Math" w:eastAsiaTheme="minorEastAsia" w:hAnsi="Cambria Math" w:cstheme="majorBidi"/>
                    <w:i/>
                    <w:sz w:val="24"/>
                    <w:szCs w:val="24"/>
                    <w:lang w:val="en-US"/>
                  </w:rPr>
                </m:ctrlPr>
              </m:fPr>
              <m:num>
                <m:r>
                  <w:rPr>
                    <w:rFonts w:ascii="Cambria Math" w:eastAsiaTheme="minorEastAsia" w:hAnsi="Cambria Math" w:cstheme="majorBidi"/>
                    <w:sz w:val="24"/>
                    <w:szCs w:val="24"/>
                    <w:lang w:val="en-US"/>
                  </w:rPr>
                  <m:t>3</m:t>
                </m:r>
              </m:num>
              <m:den>
                <m:r>
                  <w:rPr>
                    <w:rFonts w:ascii="Cambria Math" w:eastAsiaTheme="minorEastAsia" w:hAnsi="Cambria Math" w:cstheme="majorBidi"/>
                    <w:sz w:val="24"/>
                    <w:szCs w:val="24"/>
                    <w:lang w:val="en-US"/>
                  </w:rPr>
                  <m:t>6</m:t>
                </m:r>
              </m:den>
            </m:f>
          </m:e>
        </m:d>
      </m:oMath>
    </w:p>
    <w:p w:rsidR="00E81EDA" w:rsidRPr="005E6EBC" w:rsidRDefault="00E81EDA" w:rsidP="000D0BCA">
      <w:pPr>
        <w:spacing w:after="0" w:line="360" w:lineRule="auto"/>
        <w:ind w:left="784"/>
        <w:contextualSpacing/>
        <w:jc w:val="both"/>
        <w:rPr>
          <w:rFonts w:asciiTheme="majorBidi"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w:r w:rsidRPr="005E6EBC">
        <w:rPr>
          <w:rFonts w:asciiTheme="majorBidi" w:hAnsiTheme="majorBidi" w:cstheme="majorBidi"/>
          <w:sz w:val="24"/>
          <w:szCs w:val="24"/>
          <w:lang w:val="en-US"/>
        </w:rPr>
        <w:t>84</w:t>
      </w:r>
      <w:proofErr w:type="gramStart"/>
      <w:r w:rsidRPr="005E6EBC">
        <w:rPr>
          <w:rFonts w:asciiTheme="majorBidi" w:hAnsiTheme="majorBidi" w:cstheme="majorBidi"/>
          <w:sz w:val="24"/>
          <w:szCs w:val="24"/>
          <w:lang w:val="en-US"/>
        </w:rPr>
        <w:t>,5</w:t>
      </w:r>
      <w:proofErr w:type="gramEnd"/>
      <w:r w:rsidRPr="005E6EBC">
        <w:rPr>
          <w:rFonts w:asciiTheme="majorBidi" w:hAnsiTheme="majorBidi" w:cstheme="majorBidi"/>
          <w:sz w:val="24"/>
          <w:szCs w:val="24"/>
          <w:lang w:val="en-US"/>
        </w:rPr>
        <w:t xml:space="preserve"> + 4 (0,5)</w:t>
      </w:r>
    </w:p>
    <w:p w:rsidR="00E81EDA" w:rsidRPr="005E6EBC" w:rsidRDefault="00E81EDA" w:rsidP="000D0BCA">
      <w:pPr>
        <w:spacing w:after="0" w:line="360" w:lineRule="auto"/>
        <w:ind w:left="78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86</w:t>
      </w:r>
      <w:proofErr w:type="gramStart"/>
      <w:r w:rsidRPr="005E6EBC">
        <w:rPr>
          <w:rFonts w:asciiTheme="majorBidi" w:hAnsiTheme="majorBidi" w:cstheme="majorBidi"/>
          <w:sz w:val="24"/>
          <w:szCs w:val="24"/>
          <w:lang w:val="en-US"/>
        </w:rPr>
        <w:t>,5</w:t>
      </w:r>
      <w:proofErr w:type="gramEnd"/>
    </w:p>
    <w:p w:rsidR="00E81EDA" w:rsidRPr="005E6EBC" w:rsidRDefault="00E81EDA" w:rsidP="000D0BCA">
      <w:pPr>
        <w:numPr>
          <w:ilvl w:val="0"/>
          <w:numId w:val="23"/>
        </w:num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Menentukan standar Deviasi dengan rumus</w:t>
      </w:r>
    </w:p>
    <w:p w:rsidR="00E81EDA" w:rsidRPr="005E6EBC" w:rsidRDefault="00E81EDA" w:rsidP="000D0BCA">
      <w:pPr>
        <w:spacing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SD =</w:t>
      </w:r>
      <m:oMath>
        <m:rad>
          <m:radPr>
            <m:degHide m:val="1"/>
            <m:ctrlPr>
              <w:rPr>
                <w:rFonts w:ascii="Cambria Math" w:hAnsi="Cambria Math" w:cstheme="majorBidi"/>
                <w:i/>
                <w:sz w:val="24"/>
                <w:szCs w:val="24"/>
                <w:lang w:val="en-US"/>
              </w:rPr>
            </m:ctrlPr>
          </m:radPr>
          <m:deg/>
          <m:e>
            <m:f>
              <m:fPr>
                <m:ctrlPr>
                  <w:rPr>
                    <w:rFonts w:ascii="Cambria Math" w:hAnsi="Cambria Math" w:cstheme="majorBidi"/>
                    <w:i/>
                    <w:sz w:val="24"/>
                    <w:szCs w:val="24"/>
                    <w:lang w:val="en-US"/>
                  </w:rPr>
                </m:ctrlPr>
              </m:fPr>
              <m:num>
                <m:nary>
                  <m:naryPr>
                    <m:chr m:val="∑"/>
                    <m:limLoc m:val="undOvr"/>
                    <m:subHide m:val="1"/>
                    <m:supHide m:val="1"/>
                    <m:ctrlPr>
                      <w:rPr>
                        <w:rFonts w:ascii="Cambria Math" w:hAnsi="Cambria Math" w:cstheme="majorBidi"/>
                        <w:i/>
                        <w:sz w:val="24"/>
                        <w:szCs w:val="24"/>
                        <w:lang w:val="en-US"/>
                      </w:rPr>
                    </m:ctrlPr>
                  </m:naryPr>
                  <m:sub/>
                  <m:sup/>
                  <m:e>
                    <m:r>
                      <w:rPr>
                        <w:rFonts w:ascii="Cambria Math" w:hAnsi="Cambria Math" w:cstheme="majorBidi"/>
                        <w:sz w:val="24"/>
                        <w:szCs w:val="24"/>
                        <w:lang w:val="en-US"/>
                      </w:rPr>
                      <m:t xml:space="preserve">f </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(x-x)</m:t>
                        </m:r>
                      </m:e>
                      <m:sup>
                        <m:r>
                          <w:rPr>
                            <w:rFonts w:ascii="Cambria Math" w:hAnsi="Cambria Math" w:cstheme="majorBidi"/>
                            <w:sz w:val="24"/>
                            <w:szCs w:val="24"/>
                            <w:lang w:val="en-US"/>
                          </w:rPr>
                          <m:t>2</m:t>
                        </m:r>
                      </m:sup>
                    </m:sSup>
                  </m:e>
                </m:nary>
              </m:num>
              <m:den>
                <m:r>
                  <w:rPr>
                    <w:rFonts w:ascii="Cambria Math" w:hAnsi="Cambria Math" w:cstheme="majorBidi"/>
                    <w:sz w:val="24"/>
                    <w:szCs w:val="24"/>
                    <w:lang w:val="en-US"/>
                  </w:rPr>
                  <m:t>N-1</m:t>
                </m:r>
              </m:den>
            </m:f>
          </m:e>
        </m:rad>
      </m:oMath>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m:oMath>
        <m:rad>
          <m:radPr>
            <m:degHide m:val="1"/>
            <m:ctrlPr>
              <w:rPr>
                <w:rFonts w:ascii="Cambria Math" w:hAnsi="Cambria Math" w:cstheme="majorBidi"/>
                <w:i/>
                <w:sz w:val="24"/>
                <w:szCs w:val="24"/>
                <w:lang w:val="en-US"/>
              </w:rPr>
            </m:ctrlPr>
          </m:radPr>
          <m:deg/>
          <m:e>
            <m:f>
              <m:fPr>
                <m:ctrlPr>
                  <w:rPr>
                    <w:rFonts w:ascii="Cambria Math" w:hAnsi="Cambria Math" w:cstheme="majorBidi"/>
                    <w:i/>
                    <w:sz w:val="24"/>
                    <w:szCs w:val="24"/>
                    <w:lang w:val="en-US"/>
                  </w:rPr>
                </m:ctrlPr>
              </m:fPr>
              <m:num>
                <m:r>
                  <w:rPr>
                    <w:rFonts w:ascii="Cambria Math" w:hAnsi="Cambria Math" w:cstheme="majorBidi"/>
                    <w:sz w:val="24"/>
                    <w:szCs w:val="24"/>
                    <w:lang w:val="en-US"/>
                  </w:rPr>
                  <m:t>1874</m:t>
                </m:r>
              </m:num>
              <m:den>
                <m:r>
                  <w:rPr>
                    <w:rFonts w:ascii="Cambria Math" w:hAnsi="Cambria Math" w:cstheme="majorBidi"/>
                    <w:sz w:val="24"/>
                    <w:szCs w:val="24"/>
                    <w:lang w:val="en-US"/>
                  </w:rPr>
                  <m:t>39</m:t>
                </m:r>
              </m:den>
            </m:f>
          </m:e>
        </m:rad>
      </m:oMath>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m:oMath>
        <m:rad>
          <m:radPr>
            <m:degHide m:val="1"/>
            <m:ctrlPr>
              <w:rPr>
                <w:rFonts w:ascii="Cambria Math" w:eastAsiaTheme="minorEastAsia" w:hAnsi="Cambria Math" w:cstheme="majorBidi"/>
                <w:i/>
                <w:sz w:val="24"/>
                <w:szCs w:val="24"/>
                <w:lang w:val="en-US"/>
              </w:rPr>
            </m:ctrlPr>
          </m:radPr>
          <m:deg/>
          <m:e>
            <m:r>
              <w:rPr>
                <w:rFonts w:ascii="Cambria Math" w:eastAsiaTheme="minorEastAsia" w:hAnsi="Cambria Math" w:cstheme="majorBidi"/>
                <w:sz w:val="24"/>
                <w:szCs w:val="24"/>
                <w:lang w:val="en-US"/>
              </w:rPr>
              <m:t>48,05</m:t>
            </m:r>
          </m:e>
        </m:rad>
      </m:oMath>
    </w:p>
    <w:p w:rsidR="00E81EDA" w:rsidRPr="005E6EBC" w:rsidRDefault="00E81EDA" w:rsidP="000D0BCA">
      <w:pPr>
        <w:spacing w:after="0" w:line="360" w:lineRule="auto"/>
        <w:ind w:left="1134"/>
        <w:contextualSpacing/>
        <w:jc w:val="both"/>
        <w:rPr>
          <w:rFonts w:asciiTheme="majorBidi" w:eastAsiaTheme="minorEastAsia" w:hAnsiTheme="majorBidi" w:cstheme="majorBidi"/>
          <w:b/>
          <w:bCs/>
          <w:sz w:val="24"/>
          <w:szCs w:val="24"/>
          <w:lang w:val="en-US"/>
        </w:rPr>
      </w:pPr>
      <w:r w:rsidRPr="005E6EBC">
        <w:rPr>
          <w:rFonts w:asciiTheme="majorBidi" w:eastAsiaTheme="minorEastAsia" w:hAnsiTheme="majorBidi" w:cstheme="majorBidi"/>
          <w:sz w:val="24"/>
          <w:szCs w:val="24"/>
          <w:lang w:val="en-US"/>
        </w:rPr>
        <w:t xml:space="preserve">      = 6</w:t>
      </w:r>
      <w:proofErr w:type="gramStart"/>
      <w:r w:rsidRPr="005E6EBC">
        <w:rPr>
          <w:rFonts w:asciiTheme="majorBidi" w:eastAsiaTheme="minorEastAsia" w:hAnsiTheme="majorBidi" w:cstheme="majorBidi"/>
          <w:sz w:val="24"/>
          <w:szCs w:val="24"/>
          <w:lang w:val="en-US"/>
        </w:rPr>
        <w:t>,9</w:t>
      </w:r>
      <w:proofErr w:type="gramEnd"/>
      <w:r w:rsidRPr="005E6EBC">
        <w:rPr>
          <w:rFonts w:asciiTheme="majorBidi" w:eastAsiaTheme="minorEastAsia" w:hAnsiTheme="majorBidi" w:cstheme="majorBidi"/>
          <w:sz w:val="24"/>
          <w:szCs w:val="24"/>
          <w:lang w:val="en-US"/>
        </w:rPr>
        <w:t xml:space="preserve"> dibulatkan menjadi 7</w:t>
      </w:r>
    </w:p>
    <w:p w:rsidR="00E81EDA" w:rsidRPr="005E6EBC" w:rsidRDefault="00E81EDA" w:rsidP="000D0BCA">
      <w:pPr>
        <w:numPr>
          <w:ilvl w:val="0"/>
          <w:numId w:val="19"/>
        </w:numPr>
        <w:spacing w:after="0" w:line="360" w:lineRule="auto"/>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Menghitung uji normalitas</w:t>
      </w:r>
    </w:p>
    <w:p w:rsidR="00E81EDA" w:rsidRPr="005E6EBC" w:rsidRDefault="00E81EDA" w:rsidP="000D0BCA">
      <w:pPr>
        <w:numPr>
          <w:ilvl w:val="0"/>
          <w:numId w:val="24"/>
        </w:num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Menghitung nilai Z, dengan rumus :</w:t>
      </w:r>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Z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x - </m:t>
            </m:r>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num>
          <m:den>
            <m:r>
              <w:rPr>
                <w:rFonts w:ascii="Cambria Math" w:hAnsi="Cambria Math" w:cstheme="majorBidi"/>
                <w:sz w:val="24"/>
                <w:szCs w:val="24"/>
                <w:lang w:val="en-US"/>
              </w:rPr>
              <m:t>SD</m:t>
            </m:r>
          </m:den>
        </m:f>
      </m:oMath>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1</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72,5 - </m:t>
            </m:r>
            <m:r>
              <w:rPr>
                <w:rFonts w:ascii="Cambria Math" w:hAnsi="Cambria Math" w:cstheme="majorBidi"/>
                <w:sz w:val="24"/>
                <w:szCs w:val="24"/>
                <w:lang w:val="en-US"/>
              </w:rPr>
              <m:t>87</m:t>
            </m:r>
          </m:num>
          <m:den>
            <m:r>
              <w:rPr>
                <w:rFonts w:ascii="Cambria Math" w:hAnsi="Cambria Math" w:cstheme="majorBidi"/>
                <w:sz w:val="24"/>
                <w:szCs w:val="24"/>
                <w:lang w:val="en-US"/>
              </w:rPr>
              <m:t>7</m:t>
            </m:r>
          </m:den>
        </m:f>
      </m:oMath>
      <w:r w:rsidRPr="005E6EBC">
        <w:rPr>
          <w:rFonts w:asciiTheme="majorBidi" w:eastAsiaTheme="minorEastAsia" w:hAnsiTheme="majorBidi" w:cstheme="majorBidi"/>
          <w:sz w:val="24"/>
          <w:szCs w:val="24"/>
          <w:lang w:val="en-US"/>
        </w:rPr>
        <w:t xml:space="preserve"> = -2</w:t>
      </w:r>
      <w:proofErr w:type="gramStart"/>
      <w:r w:rsidRPr="005E6EBC">
        <w:rPr>
          <w:rFonts w:asciiTheme="majorBidi" w:eastAsiaTheme="minorEastAsia" w:hAnsiTheme="majorBidi" w:cstheme="majorBidi"/>
          <w:sz w:val="24"/>
          <w:szCs w:val="24"/>
          <w:lang w:val="en-US"/>
        </w:rPr>
        <w:t>,07</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2</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76,5 - </m:t>
            </m:r>
            <m:r>
              <w:rPr>
                <w:rFonts w:ascii="Cambria Math" w:hAnsi="Cambria Math" w:cstheme="majorBidi"/>
                <w:sz w:val="24"/>
                <w:szCs w:val="24"/>
                <w:lang w:val="en-US"/>
              </w:rPr>
              <m:t>87</m:t>
            </m:r>
          </m:num>
          <m:den>
            <m:r>
              <w:rPr>
                <w:rFonts w:ascii="Cambria Math" w:hAnsi="Cambria Math" w:cstheme="majorBidi"/>
                <w:sz w:val="24"/>
                <w:szCs w:val="24"/>
                <w:lang w:val="en-US"/>
              </w:rPr>
              <m:t>7</m:t>
            </m:r>
          </m:den>
        </m:f>
      </m:oMath>
      <w:r w:rsidRPr="005E6EBC">
        <w:rPr>
          <w:rFonts w:asciiTheme="majorBidi" w:eastAsiaTheme="minorEastAsia" w:hAnsiTheme="majorBidi" w:cstheme="majorBidi"/>
          <w:sz w:val="24"/>
          <w:szCs w:val="24"/>
          <w:lang w:val="en-US"/>
        </w:rPr>
        <w:t xml:space="preserve"> = -1</w:t>
      </w:r>
      <w:proofErr w:type="gramStart"/>
      <w:r w:rsidRPr="005E6EBC">
        <w:rPr>
          <w:rFonts w:asciiTheme="majorBidi" w:eastAsiaTheme="minorEastAsia" w:hAnsiTheme="majorBidi" w:cstheme="majorBidi"/>
          <w:sz w:val="24"/>
          <w:szCs w:val="24"/>
          <w:lang w:val="en-US"/>
        </w:rPr>
        <w:t>,50</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3</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80,5 - </m:t>
            </m:r>
            <m:r>
              <w:rPr>
                <w:rFonts w:ascii="Cambria Math" w:hAnsi="Cambria Math" w:cstheme="majorBidi"/>
                <w:sz w:val="24"/>
                <w:szCs w:val="24"/>
                <w:lang w:val="en-US"/>
              </w:rPr>
              <m:t>87</m:t>
            </m:r>
          </m:num>
          <m:den>
            <m:r>
              <w:rPr>
                <w:rFonts w:ascii="Cambria Math" w:hAnsi="Cambria Math" w:cstheme="majorBidi"/>
                <w:sz w:val="24"/>
                <w:szCs w:val="24"/>
                <w:lang w:val="en-US"/>
              </w:rPr>
              <m:t>7</m:t>
            </m:r>
          </m:den>
        </m:f>
      </m:oMath>
      <w:r w:rsidRPr="005E6EBC">
        <w:rPr>
          <w:rFonts w:asciiTheme="majorBidi" w:eastAsiaTheme="minorEastAsia" w:hAnsiTheme="majorBidi" w:cstheme="majorBidi"/>
          <w:sz w:val="24"/>
          <w:szCs w:val="24"/>
          <w:lang w:val="en-US"/>
        </w:rPr>
        <w:t xml:space="preserve"> = -0</w:t>
      </w:r>
      <w:proofErr w:type="gramStart"/>
      <w:r w:rsidRPr="005E6EBC">
        <w:rPr>
          <w:rFonts w:asciiTheme="majorBidi" w:eastAsiaTheme="minorEastAsia" w:hAnsiTheme="majorBidi" w:cstheme="majorBidi"/>
          <w:sz w:val="24"/>
          <w:szCs w:val="24"/>
          <w:lang w:val="en-US"/>
        </w:rPr>
        <w:t>,92</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4</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84,5 - </m:t>
            </m:r>
            <m:r>
              <w:rPr>
                <w:rFonts w:ascii="Cambria Math" w:hAnsi="Cambria Math" w:cstheme="majorBidi"/>
                <w:sz w:val="24"/>
                <w:szCs w:val="24"/>
                <w:lang w:val="en-US"/>
              </w:rPr>
              <m:t>87</m:t>
            </m:r>
          </m:num>
          <m:den>
            <m:r>
              <w:rPr>
                <w:rFonts w:ascii="Cambria Math" w:hAnsi="Cambria Math" w:cstheme="majorBidi"/>
                <w:sz w:val="24"/>
                <w:szCs w:val="24"/>
                <w:lang w:val="en-US"/>
              </w:rPr>
              <m:t>7</m:t>
            </m:r>
          </m:den>
        </m:f>
      </m:oMath>
      <w:r w:rsidRPr="005E6EBC">
        <w:rPr>
          <w:rFonts w:asciiTheme="majorBidi" w:eastAsiaTheme="minorEastAsia" w:hAnsiTheme="majorBidi" w:cstheme="majorBidi"/>
          <w:sz w:val="24"/>
          <w:szCs w:val="24"/>
          <w:lang w:val="en-US"/>
        </w:rPr>
        <w:t xml:space="preserve"> = -0</w:t>
      </w:r>
      <w:proofErr w:type="gramStart"/>
      <w:r w:rsidRPr="005E6EBC">
        <w:rPr>
          <w:rFonts w:asciiTheme="majorBidi" w:eastAsiaTheme="minorEastAsia" w:hAnsiTheme="majorBidi" w:cstheme="majorBidi"/>
          <w:sz w:val="24"/>
          <w:szCs w:val="24"/>
          <w:lang w:val="en-US"/>
        </w:rPr>
        <w:t>,35</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5</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88,5 - </m:t>
            </m:r>
            <m:r>
              <w:rPr>
                <w:rFonts w:ascii="Cambria Math" w:hAnsi="Cambria Math" w:cstheme="majorBidi"/>
                <w:sz w:val="24"/>
                <w:szCs w:val="24"/>
                <w:lang w:val="en-US"/>
              </w:rPr>
              <m:t>87</m:t>
            </m:r>
          </m:num>
          <m:den>
            <m:r>
              <w:rPr>
                <w:rFonts w:ascii="Cambria Math" w:hAnsi="Cambria Math" w:cstheme="majorBidi"/>
                <w:sz w:val="24"/>
                <w:szCs w:val="24"/>
                <w:lang w:val="en-US"/>
              </w:rPr>
              <m:t>7</m:t>
            </m:r>
          </m:den>
        </m:f>
      </m:oMath>
      <w:r w:rsidRPr="005E6EBC">
        <w:rPr>
          <w:rFonts w:asciiTheme="majorBidi" w:eastAsiaTheme="minorEastAsia" w:hAnsiTheme="majorBidi" w:cstheme="majorBidi"/>
          <w:sz w:val="24"/>
          <w:szCs w:val="24"/>
          <w:lang w:val="en-US"/>
        </w:rPr>
        <w:t xml:space="preserve"> = 0</w:t>
      </w:r>
      <w:proofErr w:type="gramStart"/>
      <w:r w:rsidRPr="005E6EBC">
        <w:rPr>
          <w:rFonts w:asciiTheme="majorBidi" w:eastAsiaTheme="minorEastAsia" w:hAnsiTheme="majorBidi" w:cstheme="majorBidi"/>
          <w:sz w:val="24"/>
          <w:szCs w:val="24"/>
          <w:lang w:val="en-US"/>
        </w:rPr>
        <w:t>,21</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6</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92,5 - </m:t>
            </m:r>
            <m:r>
              <w:rPr>
                <w:rFonts w:ascii="Cambria Math" w:hAnsi="Cambria Math" w:cstheme="majorBidi"/>
                <w:sz w:val="24"/>
                <w:szCs w:val="24"/>
                <w:lang w:val="en-US"/>
              </w:rPr>
              <m:t>87</m:t>
            </m:r>
          </m:num>
          <m:den>
            <m:r>
              <w:rPr>
                <w:rFonts w:ascii="Cambria Math" w:hAnsi="Cambria Math" w:cstheme="majorBidi"/>
                <w:sz w:val="24"/>
                <w:szCs w:val="24"/>
                <w:lang w:val="en-US"/>
              </w:rPr>
              <m:t>7</m:t>
            </m:r>
          </m:den>
        </m:f>
      </m:oMath>
      <w:r w:rsidRPr="005E6EBC">
        <w:rPr>
          <w:rFonts w:asciiTheme="majorBidi" w:eastAsiaTheme="minorEastAsia" w:hAnsiTheme="majorBidi" w:cstheme="majorBidi"/>
          <w:sz w:val="24"/>
          <w:szCs w:val="24"/>
          <w:lang w:val="en-US"/>
        </w:rPr>
        <w:t xml:space="preserve"> = 0</w:t>
      </w:r>
      <w:proofErr w:type="gramStart"/>
      <w:r w:rsidRPr="005E6EBC">
        <w:rPr>
          <w:rFonts w:asciiTheme="majorBidi" w:eastAsiaTheme="minorEastAsia" w:hAnsiTheme="majorBidi" w:cstheme="majorBidi"/>
          <w:sz w:val="24"/>
          <w:szCs w:val="24"/>
          <w:lang w:val="en-US"/>
        </w:rPr>
        <w:t>,78</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7</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96,5 - </m:t>
            </m:r>
            <m:r>
              <w:rPr>
                <w:rFonts w:ascii="Cambria Math" w:hAnsi="Cambria Math" w:cstheme="majorBidi"/>
                <w:sz w:val="24"/>
                <w:szCs w:val="24"/>
                <w:lang w:val="en-US"/>
              </w:rPr>
              <m:t>87</m:t>
            </m:r>
          </m:num>
          <m:den>
            <m:r>
              <w:rPr>
                <w:rFonts w:ascii="Cambria Math" w:hAnsi="Cambria Math" w:cstheme="majorBidi"/>
                <w:sz w:val="24"/>
                <w:szCs w:val="24"/>
                <w:lang w:val="en-US"/>
              </w:rPr>
              <m:t>7</m:t>
            </m:r>
          </m:den>
        </m:f>
      </m:oMath>
      <w:r w:rsidRPr="005E6EBC">
        <w:rPr>
          <w:rFonts w:asciiTheme="majorBidi" w:eastAsiaTheme="minorEastAsia" w:hAnsiTheme="majorBidi" w:cstheme="majorBidi"/>
          <w:sz w:val="24"/>
          <w:szCs w:val="24"/>
          <w:lang w:val="en-US"/>
        </w:rPr>
        <w:t xml:space="preserve"> = 1</w:t>
      </w:r>
      <w:proofErr w:type="gramStart"/>
      <w:r w:rsidRPr="005E6EBC">
        <w:rPr>
          <w:rFonts w:asciiTheme="majorBidi" w:eastAsiaTheme="minorEastAsia" w:hAnsiTheme="majorBidi" w:cstheme="majorBidi"/>
          <w:sz w:val="24"/>
          <w:szCs w:val="24"/>
          <w:lang w:val="en-US"/>
        </w:rPr>
        <w:t>,35</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lastRenderedPageBreak/>
        <w:t>Z</w:t>
      </w:r>
      <w:r w:rsidRPr="005E6EBC">
        <w:rPr>
          <w:rFonts w:asciiTheme="majorBidi" w:hAnsiTheme="majorBidi" w:cstheme="majorBidi"/>
          <w:sz w:val="24"/>
          <w:szCs w:val="24"/>
          <w:vertAlign w:val="subscript"/>
          <w:lang w:val="en-US"/>
        </w:rPr>
        <w:t xml:space="preserve">8 </w:t>
      </w:r>
      <w:r w:rsidRPr="005E6EBC">
        <w:rPr>
          <w:rFonts w:asciiTheme="majorBidi" w:hAnsiTheme="majorBidi" w:cstheme="majorBidi"/>
          <w:sz w:val="24"/>
          <w:szCs w:val="24"/>
          <w:lang w:val="en-US"/>
        </w:rPr>
        <w:t>=</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100,5 - </m:t>
            </m:r>
            <m:r>
              <w:rPr>
                <w:rFonts w:ascii="Cambria Math" w:hAnsi="Cambria Math" w:cstheme="majorBidi"/>
                <w:sz w:val="24"/>
                <w:szCs w:val="24"/>
                <w:lang w:val="en-US"/>
              </w:rPr>
              <m:t>87</m:t>
            </m:r>
          </m:num>
          <m:den>
            <m:r>
              <w:rPr>
                <w:rFonts w:ascii="Cambria Math" w:hAnsi="Cambria Math" w:cstheme="majorBidi"/>
                <w:sz w:val="24"/>
                <w:szCs w:val="24"/>
                <w:lang w:val="en-US"/>
              </w:rPr>
              <m:t>7</m:t>
            </m:r>
          </m:den>
        </m:f>
      </m:oMath>
      <w:r w:rsidRPr="005E6EBC">
        <w:rPr>
          <w:rFonts w:asciiTheme="majorBidi" w:eastAsiaTheme="minorEastAsia" w:hAnsiTheme="majorBidi" w:cstheme="majorBidi"/>
          <w:sz w:val="24"/>
          <w:szCs w:val="24"/>
          <w:lang w:val="en-US"/>
        </w:rPr>
        <w:t xml:space="preserve"> = 1</w:t>
      </w:r>
      <w:proofErr w:type="gramStart"/>
      <w:r w:rsidRPr="005E6EBC">
        <w:rPr>
          <w:rFonts w:asciiTheme="majorBidi" w:eastAsiaTheme="minorEastAsia" w:hAnsiTheme="majorBidi" w:cstheme="majorBidi"/>
          <w:sz w:val="24"/>
          <w:szCs w:val="24"/>
          <w:lang w:val="en-US"/>
        </w:rPr>
        <w:t>,92</w:t>
      </w:r>
      <w:proofErr w:type="gramEnd"/>
    </w:p>
    <w:p w:rsidR="00E81EDA" w:rsidRPr="005E6EBC" w:rsidRDefault="00E81EDA" w:rsidP="000D0BCA">
      <w:pPr>
        <w:spacing w:after="0" w:line="360" w:lineRule="auto"/>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ab/>
      </w:r>
      <w:r w:rsidRPr="005E6EBC">
        <w:rPr>
          <w:rFonts w:asciiTheme="majorBidi" w:eastAsiaTheme="minorEastAsia" w:hAnsiTheme="majorBidi" w:cstheme="majorBidi"/>
          <w:sz w:val="24"/>
          <w:szCs w:val="24"/>
          <w:lang w:val="en-US"/>
        </w:rPr>
        <w:tab/>
        <w:t>Z</w:t>
      </w:r>
      <w:r w:rsidRPr="005E6EBC">
        <w:rPr>
          <w:rFonts w:asciiTheme="majorBidi" w:eastAsiaTheme="minorEastAsia" w:hAnsiTheme="majorBidi" w:cstheme="majorBidi"/>
          <w:sz w:val="24"/>
          <w:szCs w:val="24"/>
          <w:vertAlign w:val="subscript"/>
          <w:lang w:val="en-US"/>
        </w:rPr>
        <w:t>hitung</w:t>
      </w:r>
      <w:r w:rsidRPr="005E6EBC">
        <w:rPr>
          <w:rFonts w:asciiTheme="majorBidi" w:eastAsiaTheme="minorEastAsia" w:hAnsiTheme="majorBidi" w:cstheme="majorBidi"/>
          <w:sz w:val="24"/>
          <w:szCs w:val="24"/>
          <w:lang w:val="en-US"/>
        </w:rPr>
        <w:t xml:space="preserve"> = -0</w:t>
      </w:r>
      <w:proofErr w:type="gramStart"/>
      <w:r w:rsidRPr="005E6EBC">
        <w:rPr>
          <w:rFonts w:asciiTheme="majorBidi" w:eastAsiaTheme="minorEastAsia" w:hAnsiTheme="majorBidi" w:cstheme="majorBidi"/>
          <w:sz w:val="24"/>
          <w:szCs w:val="24"/>
          <w:lang w:val="en-US"/>
        </w:rPr>
        <w:t>,58</w:t>
      </w:r>
      <w:proofErr w:type="gramEnd"/>
    </w:p>
    <w:p w:rsidR="00E81EDA" w:rsidRPr="005E6EBC" w:rsidRDefault="00E81EDA" w:rsidP="000D0BCA">
      <w:pPr>
        <w:spacing w:after="0" w:line="360" w:lineRule="auto"/>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ab/>
      </w:r>
      <w:r w:rsidRPr="005E6EBC">
        <w:rPr>
          <w:rFonts w:asciiTheme="majorBidi" w:eastAsiaTheme="minorEastAsia" w:hAnsiTheme="majorBidi" w:cstheme="majorBidi"/>
          <w:sz w:val="24"/>
          <w:szCs w:val="24"/>
          <w:lang w:val="en-US"/>
        </w:rPr>
        <w:tab/>
        <w:t>Z</w:t>
      </w:r>
      <w:r w:rsidRPr="005E6EBC">
        <w:rPr>
          <w:rFonts w:asciiTheme="majorBidi" w:eastAsiaTheme="minorEastAsia" w:hAnsiTheme="majorBidi" w:cstheme="majorBidi"/>
          <w:sz w:val="24"/>
          <w:szCs w:val="24"/>
          <w:vertAlign w:val="subscript"/>
          <w:lang w:val="en-US"/>
        </w:rPr>
        <w:t xml:space="preserve">tabel    </w:t>
      </w:r>
      <w:r w:rsidRPr="005E6EBC">
        <w:rPr>
          <w:rFonts w:asciiTheme="majorBidi" w:eastAsiaTheme="minorEastAsia" w:hAnsiTheme="majorBidi" w:cstheme="majorBidi"/>
          <w:sz w:val="24"/>
          <w:szCs w:val="24"/>
          <w:lang w:val="en-US"/>
        </w:rPr>
        <w:t>= 0</w:t>
      </w:r>
      <w:proofErr w:type="gramStart"/>
      <w:r w:rsidRPr="005E6EBC">
        <w:rPr>
          <w:rFonts w:asciiTheme="majorBidi" w:eastAsiaTheme="minorEastAsia" w:hAnsiTheme="majorBidi" w:cstheme="majorBidi"/>
          <w:sz w:val="24"/>
          <w:szCs w:val="24"/>
          <w:lang w:val="en-US"/>
        </w:rPr>
        <w:t>,2190</w:t>
      </w:r>
      <w:proofErr w:type="gramEnd"/>
    </w:p>
    <w:p w:rsidR="00E81EDA" w:rsidRPr="005E6EBC" w:rsidRDefault="00E81EDA" w:rsidP="000D0BCA">
      <w:pPr>
        <w:numPr>
          <w:ilvl w:val="0"/>
          <w:numId w:val="24"/>
        </w:num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Menghitung harga X</w:t>
      </w:r>
      <w:r w:rsidRPr="005E6EBC">
        <w:rPr>
          <w:rFonts w:asciiTheme="majorBidi" w:hAnsiTheme="majorBidi" w:cstheme="majorBidi"/>
          <w:sz w:val="24"/>
          <w:szCs w:val="24"/>
          <w:vertAlign w:val="superscript"/>
          <w:lang w:val="en-US"/>
        </w:rPr>
        <w:t xml:space="preserve">2 </w:t>
      </w:r>
      <w:r w:rsidRPr="005E6EBC">
        <w:rPr>
          <w:rFonts w:asciiTheme="majorBidi" w:hAnsiTheme="majorBidi" w:cstheme="majorBidi"/>
          <w:sz w:val="24"/>
          <w:szCs w:val="24"/>
          <w:lang w:val="en-US"/>
        </w:rPr>
        <w:t>(chi kuadrat) dengan rumus :</w:t>
      </w:r>
    </w:p>
    <w:p w:rsidR="00E81EDA" w:rsidRPr="005E6EBC" w:rsidRDefault="00E81EDA" w:rsidP="000D0BCA">
      <w:pPr>
        <w:spacing w:after="0" w:line="360" w:lineRule="auto"/>
        <w:jc w:val="both"/>
        <w:rPr>
          <w:rFonts w:asciiTheme="majorBidi" w:eastAsiaTheme="minorEastAsia" w:hAnsiTheme="majorBidi" w:cstheme="majorBidi"/>
          <w:sz w:val="24"/>
          <w:szCs w:val="24"/>
        </w:rPr>
      </w:pPr>
      <w:r w:rsidRPr="005E6EBC">
        <w:rPr>
          <w:rFonts w:asciiTheme="majorBidi" w:hAnsiTheme="majorBidi" w:cstheme="majorBidi"/>
          <w:sz w:val="24"/>
          <w:szCs w:val="24"/>
          <w:lang w:val="en-US"/>
        </w:rPr>
        <w:t xml:space="preserve"> </w:t>
      </w:r>
      <w:r w:rsidRPr="005E6EBC">
        <w:rPr>
          <w:rFonts w:asciiTheme="majorBidi" w:hAnsiTheme="majorBidi" w:cstheme="majorBidi"/>
          <w:sz w:val="24"/>
          <w:szCs w:val="24"/>
          <w:lang w:val="en-US"/>
        </w:rPr>
        <w:tab/>
        <w:t xml:space="preserve">       </w:t>
      </w:r>
      <w:r w:rsidRPr="005E6EBC">
        <w:rPr>
          <w:rFonts w:asciiTheme="majorBidi" w:hAnsiTheme="majorBidi" w:cstheme="majorBidi"/>
          <w:sz w:val="24"/>
          <w:szCs w:val="24"/>
        </w:rPr>
        <w:t>X</w:t>
      </w:r>
      <w:r w:rsidRPr="005E6EBC">
        <w:rPr>
          <w:rFonts w:asciiTheme="majorBidi" w:hAnsiTheme="majorBidi" w:cstheme="majorBidi"/>
          <w:sz w:val="24"/>
          <w:szCs w:val="24"/>
          <w:vertAlign w:val="superscript"/>
        </w:rPr>
        <w:t>2</w:t>
      </w:r>
      <w:r w:rsidRPr="005E6EBC">
        <w:rPr>
          <w:rFonts w:asciiTheme="majorBidi" w:hAnsiTheme="majorBidi" w:cstheme="majorBidi"/>
          <w:sz w:val="24"/>
          <w:szCs w:val="24"/>
          <w:vertAlign w:val="subscript"/>
        </w:rPr>
        <w:t xml:space="preserve">hitung </w:t>
      </w:r>
      <w:r w:rsidRPr="005E6EBC">
        <w:rPr>
          <w:rFonts w:asciiTheme="majorBidi" w:hAnsiTheme="majorBidi" w:cstheme="majorBidi"/>
          <w:sz w:val="24"/>
          <w:szCs w:val="24"/>
        </w:rPr>
        <w:t xml:space="preserve">= </w:t>
      </w:r>
      <m:oMath>
        <m:f>
          <m:fPr>
            <m:ctrlPr>
              <w:rPr>
                <w:rFonts w:ascii="Cambria Math" w:hAnsi="Cambria Math" w:cstheme="majorBidi"/>
                <w:i/>
                <w:sz w:val="24"/>
                <w:szCs w:val="24"/>
              </w:rPr>
            </m:ctrlPr>
          </m:fPr>
          <m:num>
            <m:nary>
              <m:naryPr>
                <m:chr m:val="∑"/>
                <m:subHide m:val="1"/>
                <m:supHide m:val="1"/>
                <m:ctrlPr>
                  <w:rPr>
                    <w:rFonts w:ascii="Cambria Math" w:hAnsi="Cambria Math" w:cstheme="majorBidi"/>
                    <w:i/>
                    <w:sz w:val="24"/>
                    <w:szCs w:val="24"/>
                  </w:rPr>
                </m:ctrlPr>
              </m:naryPr>
              <m:sub/>
              <m:sup/>
              <m:e>
                <m:r>
                  <w:rPr>
                    <w:rFonts w:ascii="Cambria Math" w:hAnsi="Cambria Math" w:cstheme="majorBidi"/>
                    <w:sz w:val="24"/>
                    <w:szCs w:val="24"/>
                  </w:rPr>
                  <m:t>(oi-Ei</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nary>
          </m:num>
          <m:den>
            <m:r>
              <w:rPr>
                <w:rFonts w:ascii="Cambria Math" w:hAnsi="Cambria Math" w:cstheme="majorBidi"/>
                <w:sz w:val="24"/>
                <w:szCs w:val="24"/>
              </w:rPr>
              <m:t>Ei</m:t>
            </m:r>
          </m:den>
        </m:f>
      </m:oMath>
    </w:p>
    <w:p w:rsidR="00E81EDA" w:rsidRPr="005E6EBC" w:rsidRDefault="00E81EDA" w:rsidP="000D0BCA">
      <w:pPr>
        <w:spacing w:after="0" w:line="360" w:lineRule="auto"/>
        <w:jc w:val="center"/>
        <w:rPr>
          <w:rFonts w:asciiTheme="majorBidi" w:eastAsiaTheme="minorEastAsia" w:hAnsiTheme="majorBidi" w:cstheme="majorBidi"/>
          <w:b/>
          <w:bCs/>
          <w:sz w:val="24"/>
          <w:szCs w:val="24"/>
          <w:lang w:val="en-US"/>
        </w:rPr>
      </w:pPr>
      <w:r w:rsidRPr="005E6EBC">
        <w:rPr>
          <w:rFonts w:asciiTheme="majorBidi" w:eastAsiaTheme="minorEastAsia" w:hAnsiTheme="majorBidi" w:cstheme="majorBidi"/>
          <w:b/>
          <w:bCs/>
          <w:sz w:val="24"/>
          <w:szCs w:val="24"/>
          <w:lang w:val="en-US"/>
        </w:rPr>
        <w:t>Tabel 4.3</w:t>
      </w:r>
    </w:p>
    <w:p w:rsidR="00E81EDA" w:rsidRPr="005E6EBC" w:rsidRDefault="00E81EDA" w:rsidP="000D0BCA">
      <w:pPr>
        <w:spacing w:after="0" w:line="360" w:lineRule="auto"/>
        <w:jc w:val="center"/>
        <w:rPr>
          <w:rFonts w:asciiTheme="majorBidi" w:eastAsiaTheme="minorEastAsia" w:hAnsiTheme="majorBidi" w:cstheme="majorBidi"/>
          <w:b/>
          <w:bCs/>
          <w:sz w:val="24"/>
          <w:szCs w:val="24"/>
          <w:lang w:val="en-US"/>
        </w:rPr>
      </w:pPr>
      <w:r w:rsidRPr="005E6EBC">
        <w:rPr>
          <w:rFonts w:asciiTheme="majorBidi" w:eastAsiaTheme="minorEastAsia" w:hAnsiTheme="majorBidi" w:cstheme="majorBidi"/>
          <w:b/>
          <w:bCs/>
          <w:sz w:val="24"/>
          <w:szCs w:val="24"/>
          <w:lang w:val="en-US"/>
        </w:rPr>
        <w:t>Distribusi frekuensi observasi dan ekspektasi variabel X</w:t>
      </w:r>
    </w:p>
    <w:tbl>
      <w:tblPr>
        <w:tblStyle w:val="TableGrid1"/>
        <w:tblW w:w="8397" w:type="dxa"/>
        <w:jc w:val="center"/>
        <w:tblInd w:w="-8" w:type="dxa"/>
        <w:tblLook w:val="04A0" w:firstRow="1" w:lastRow="0" w:firstColumn="1" w:lastColumn="0" w:noHBand="0" w:noVBand="1"/>
      </w:tblPr>
      <w:tblGrid>
        <w:gridCol w:w="938"/>
        <w:gridCol w:w="830"/>
        <w:gridCol w:w="876"/>
        <w:gridCol w:w="977"/>
        <w:gridCol w:w="988"/>
        <w:gridCol w:w="704"/>
        <w:gridCol w:w="876"/>
        <w:gridCol w:w="1102"/>
        <w:gridCol w:w="1106"/>
      </w:tblGrid>
      <w:tr w:rsidR="00620764" w:rsidRPr="005E6EBC" w:rsidTr="00620764">
        <w:trPr>
          <w:jc w:val="center"/>
        </w:trPr>
        <w:tc>
          <w:tcPr>
            <w:tcW w:w="940"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Batas Kelas</w:t>
            </w:r>
          </w:p>
        </w:tc>
        <w:tc>
          <w:tcPr>
            <w:tcW w:w="830"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Z hitung</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Z tabel</w:t>
            </w:r>
          </w:p>
        </w:tc>
        <w:tc>
          <w:tcPr>
            <w:tcW w:w="977"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Lz tabel</w:t>
            </w:r>
          </w:p>
        </w:tc>
        <w:tc>
          <w:tcPr>
            <w:tcW w:w="989"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Ei</w:t>
            </w:r>
          </w:p>
        </w:tc>
        <w:tc>
          <w:tcPr>
            <w:tcW w:w="705"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Oi</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Oi-Ei</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0"/>
                <w:szCs w:val="20"/>
                <w:vertAlign w:val="superscript"/>
              </w:rPr>
            </w:pPr>
            <w:r w:rsidRPr="005E6EBC">
              <w:rPr>
                <w:rFonts w:asciiTheme="majorBidi" w:eastAsiaTheme="minorEastAsia" w:hAnsiTheme="majorBidi" w:cstheme="majorBidi"/>
                <w:sz w:val="20"/>
                <w:szCs w:val="20"/>
              </w:rPr>
              <w:t>(Oi-Ei)</w:t>
            </w:r>
            <w:r w:rsidRPr="005E6EBC">
              <w:rPr>
                <w:rFonts w:asciiTheme="majorBidi" w:eastAsiaTheme="minorEastAsia" w:hAnsiTheme="majorBidi" w:cstheme="majorBidi"/>
                <w:sz w:val="20"/>
                <w:szCs w:val="20"/>
                <w:vertAlign w:val="superscript"/>
              </w:rPr>
              <w:t>2</w:t>
            </w:r>
          </w:p>
        </w:tc>
        <w:tc>
          <w:tcPr>
            <w:tcW w:w="1102" w:type="dxa"/>
          </w:tcPr>
          <w:p w:rsidR="00E81EDA" w:rsidRPr="005E6EBC" w:rsidRDefault="00F378FE" w:rsidP="000D0BCA">
            <w:pPr>
              <w:spacing w:line="360" w:lineRule="auto"/>
              <w:jc w:val="center"/>
              <w:rPr>
                <w:rFonts w:asciiTheme="majorBidi" w:eastAsiaTheme="minorEastAsia" w:hAnsiTheme="majorBidi" w:cstheme="majorBidi"/>
                <w:sz w:val="24"/>
                <w:szCs w:val="24"/>
              </w:rPr>
            </w:pPr>
            <m:oMathPara>
              <m:oMath>
                <m:f>
                  <m:fPr>
                    <m:ctrlPr>
                      <w:rPr>
                        <w:rFonts w:ascii="Cambria Math" w:eastAsiaTheme="minorEastAsia" w:hAnsi="Cambria Math" w:cstheme="majorBidi"/>
                        <w:i/>
                        <w:sz w:val="24"/>
                        <w:szCs w:val="24"/>
                      </w:rPr>
                    </m:ctrlPr>
                  </m:fPr>
                  <m:num>
                    <m:r>
                      <m:rPr>
                        <m:sty m:val="p"/>
                      </m:rPr>
                      <w:rPr>
                        <w:rFonts w:ascii="Cambria Math" w:eastAsiaTheme="minorEastAsia" w:hAnsi="Cambria Math" w:cstheme="majorBidi"/>
                        <w:sz w:val="20"/>
                        <w:szCs w:val="20"/>
                      </w:rPr>
                      <m:t>(Oi-Ei)</m:t>
                    </m:r>
                    <m:r>
                      <m:rPr>
                        <m:sty m:val="p"/>
                      </m:rPr>
                      <w:rPr>
                        <w:rFonts w:ascii="Cambria Math" w:eastAsiaTheme="minorEastAsia" w:hAnsi="Cambria Math" w:cstheme="majorBidi"/>
                        <w:sz w:val="20"/>
                        <w:szCs w:val="20"/>
                        <w:vertAlign w:val="superscript"/>
                      </w:rPr>
                      <m:t>2</m:t>
                    </m:r>
                  </m:num>
                  <m:den>
                    <m:r>
                      <w:rPr>
                        <w:rFonts w:ascii="Cambria Math" w:eastAsiaTheme="minorEastAsia" w:hAnsi="Cambria Math" w:cstheme="majorBidi"/>
                        <w:sz w:val="24"/>
                        <w:szCs w:val="24"/>
                      </w:rPr>
                      <m:t>Ei</m:t>
                    </m:r>
                  </m:den>
                </m:f>
              </m:oMath>
            </m:oMathPara>
          </w:p>
        </w:tc>
      </w:tr>
      <w:tr w:rsidR="00620764" w:rsidRPr="005E6EBC" w:rsidTr="00620764">
        <w:trPr>
          <w:jc w:val="center"/>
        </w:trPr>
        <w:tc>
          <w:tcPr>
            <w:tcW w:w="94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72,5</w:t>
            </w:r>
          </w:p>
        </w:tc>
        <w:tc>
          <w:tcPr>
            <w:tcW w:w="83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-2,07</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0,4808</w:t>
            </w:r>
          </w:p>
        </w:tc>
        <w:tc>
          <w:tcPr>
            <w:tcW w:w="97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0,0476</w:t>
            </w:r>
          </w:p>
        </w:tc>
        <w:tc>
          <w:tcPr>
            <w:tcW w:w="989"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1,904</w:t>
            </w:r>
          </w:p>
        </w:tc>
        <w:tc>
          <w:tcPr>
            <w:tcW w:w="70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3</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1,096</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1,201</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0,630</w:t>
            </w:r>
          </w:p>
        </w:tc>
      </w:tr>
      <w:tr w:rsidR="00620764" w:rsidRPr="005E6EBC" w:rsidTr="00620764">
        <w:trPr>
          <w:jc w:val="center"/>
        </w:trPr>
        <w:tc>
          <w:tcPr>
            <w:tcW w:w="94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76,5</w:t>
            </w:r>
          </w:p>
        </w:tc>
        <w:tc>
          <w:tcPr>
            <w:tcW w:w="83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-1,50</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0,4332</w:t>
            </w:r>
          </w:p>
        </w:tc>
        <w:tc>
          <w:tcPr>
            <w:tcW w:w="97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0,112</w:t>
            </w:r>
          </w:p>
        </w:tc>
        <w:tc>
          <w:tcPr>
            <w:tcW w:w="989"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4,48</w:t>
            </w:r>
          </w:p>
        </w:tc>
        <w:tc>
          <w:tcPr>
            <w:tcW w:w="70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5</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0,52</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0,270</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0,060</w:t>
            </w:r>
          </w:p>
        </w:tc>
      </w:tr>
      <w:tr w:rsidR="00620764" w:rsidRPr="005E6EBC" w:rsidTr="00620764">
        <w:trPr>
          <w:jc w:val="center"/>
        </w:trPr>
        <w:tc>
          <w:tcPr>
            <w:tcW w:w="94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80,5</w:t>
            </w:r>
          </w:p>
        </w:tc>
        <w:tc>
          <w:tcPr>
            <w:tcW w:w="83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-0,92</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0,3212</w:t>
            </w:r>
          </w:p>
        </w:tc>
        <w:tc>
          <w:tcPr>
            <w:tcW w:w="97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0,1844</w:t>
            </w:r>
          </w:p>
        </w:tc>
        <w:tc>
          <w:tcPr>
            <w:tcW w:w="989"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7,376</w:t>
            </w:r>
          </w:p>
        </w:tc>
        <w:tc>
          <w:tcPr>
            <w:tcW w:w="70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6</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-1,376</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1.893</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0,256</w:t>
            </w:r>
          </w:p>
        </w:tc>
      </w:tr>
      <w:tr w:rsidR="00620764" w:rsidRPr="005E6EBC" w:rsidTr="00620764">
        <w:trPr>
          <w:jc w:val="center"/>
        </w:trPr>
        <w:tc>
          <w:tcPr>
            <w:tcW w:w="94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84,5</w:t>
            </w:r>
          </w:p>
        </w:tc>
        <w:tc>
          <w:tcPr>
            <w:tcW w:w="83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-0,35</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0,1368</w:t>
            </w:r>
          </w:p>
        </w:tc>
        <w:tc>
          <w:tcPr>
            <w:tcW w:w="97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0,0536</w:t>
            </w:r>
          </w:p>
        </w:tc>
        <w:tc>
          <w:tcPr>
            <w:tcW w:w="989"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2,144</w:t>
            </w:r>
          </w:p>
        </w:tc>
        <w:tc>
          <w:tcPr>
            <w:tcW w:w="70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9</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6,856</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47,004</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21,923</w:t>
            </w:r>
          </w:p>
        </w:tc>
      </w:tr>
      <w:tr w:rsidR="00620764" w:rsidRPr="005E6EBC" w:rsidTr="00620764">
        <w:trPr>
          <w:jc w:val="center"/>
        </w:trPr>
        <w:tc>
          <w:tcPr>
            <w:tcW w:w="94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88,5</w:t>
            </w:r>
          </w:p>
        </w:tc>
        <w:tc>
          <w:tcPr>
            <w:tcW w:w="83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0,21</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0,0832</w:t>
            </w:r>
          </w:p>
        </w:tc>
        <w:tc>
          <w:tcPr>
            <w:tcW w:w="97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-0,1991</w:t>
            </w:r>
          </w:p>
        </w:tc>
        <w:tc>
          <w:tcPr>
            <w:tcW w:w="989"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-7,964</w:t>
            </w:r>
          </w:p>
        </w:tc>
        <w:tc>
          <w:tcPr>
            <w:tcW w:w="70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6</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13,964</w:t>
            </w:r>
          </w:p>
        </w:tc>
        <w:tc>
          <w:tcPr>
            <w:tcW w:w="1102" w:type="dxa"/>
          </w:tcPr>
          <w:p w:rsidR="00E81EDA" w:rsidRPr="005E6EBC" w:rsidRDefault="00E81EDA" w:rsidP="000D0BCA">
            <w:pPr>
              <w:spacing w:line="360" w:lineRule="auto"/>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194,993</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-24,484</w:t>
            </w:r>
          </w:p>
        </w:tc>
      </w:tr>
      <w:tr w:rsidR="00620764" w:rsidRPr="005E6EBC" w:rsidTr="00620764">
        <w:trPr>
          <w:jc w:val="center"/>
        </w:trPr>
        <w:tc>
          <w:tcPr>
            <w:tcW w:w="94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92,5</w:t>
            </w:r>
          </w:p>
        </w:tc>
        <w:tc>
          <w:tcPr>
            <w:tcW w:w="830" w:type="dxa"/>
          </w:tcPr>
          <w:p w:rsidR="00E81EDA" w:rsidRPr="005E6EBC" w:rsidRDefault="00E81EDA" w:rsidP="000D0BCA">
            <w:pPr>
              <w:spacing w:line="360" w:lineRule="auto"/>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 xml:space="preserve">  0,78</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0,2823</w:t>
            </w:r>
          </w:p>
        </w:tc>
        <w:tc>
          <w:tcPr>
            <w:tcW w:w="97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-0,1292</w:t>
            </w:r>
          </w:p>
        </w:tc>
        <w:tc>
          <w:tcPr>
            <w:tcW w:w="989"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-5.168</w:t>
            </w:r>
          </w:p>
        </w:tc>
        <w:tc>
          <w:tcPr>
            <w:tcW w:w="70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8</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13,168</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173,396</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-33,550</w:t>
            </w:r>
          </w:p>
        </w:tc>
      </w:tr>
      <w:tr w:rsidR="00620764" w:rsidRPr="005E6EBC" w:rsidTr="00620764">
        <w:trPr>
          <w:jc w:val="center"/>
        </w:trPr>
        <w:tc>
          <w:tcPr>
            <w:tcW w:w="94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96,5</w:t>
            </w:r>
          </w:p>
        </w:tc>
        <w:tc>
          <w:tcPr>
            <w:tcW w:w="83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1,35</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0,4115</w:t>
            </w:r>
          </w:p>
        </w:tc>
        <w:tc>
          <w:tcPr>
            <w:tcW w:w="97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-0,0611</w:t>
            </w:r>
          </w:p>
        </w:tc>
        <w:tc>
          <w:tcPr>
            <w:tcW w:w="989"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-2,444</w:t>
            </w:r>
          </w:p>
        </w:tc>
        <w:tc>
          <w:tcPr>
            <w:tcW w:w="70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3</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5,444</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29,637</w:t>
            </w: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-12,126</w:t>
            </w:r>
          </w:p>
        </w:tc>
      </w:tr>
      <w:tr w:rsidR="00620764" w:rsidRPr="005E6EBC" w:rsidTr="00620764">
        <w:trPr>
          <w:jc w:val="center"/>
        </w:trPr>
        <w:tc>
          <w:tcPr>
            <w:tcW w:w="94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100,5</w:t>
            </w:r>
          </w:p>
        </w:tc>
        <w:tc>
          <w:tcPr>
            <w:tcW w:w="83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1,92</w:t>
            </w: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0,4726</w:t>
            </w:r>
          </w:p>
        </w:tc>
        <w:tc>
          <w:tcPr>
            <w:tcW w:w="977"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989"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705"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r>
      <w:tr w:rsidR="00620764" w:rsidRPr="005E6EBC" w:rsidTr="00620764">
        <w:trPr>
          <w:jc w:val="center"/>
        </w:trPr>
        <w:tc>
          <w:tcPr>
            <w:tcW w:w="940"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w:t>
            </w:r>
          </w:p>
        </w:tc>
        <w:tc>
          <w:tcPr>
            <w:tcW w:w="830"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977"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989"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705"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876"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110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-47,291</w:t>
            </w:r>
          </w:p>
        </w:tc>
      </w:tr>
    </w:tbl>
    <w:p w:rsidR="00E81EDA" w:rsidRPr="005E6EBC" w:rsidRDefault="00E81EDA" w:rsidP="00620764">
      <w:pPr>
        <w:spacing w:after="0" w:line="240" w:lineRule="auto"/>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ab/>
        <w:t xml:space="preserve">     </w:t>
      </w:r>
    </w:p>
    <w:p w:rsidR="00E81EDA" w:rsidRPr="005E6EBC" w:rsidRDefault="00E81EDA" w:rsidP="000D0BCA">
      <w:pPr>
        <w:spacing w:after="0" w:line="360" w:lineRule="auto"/>
        <w:ind w:left="414" w:firstLine="720"/>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w:t>
      </w:r>
      <w:proofErr w:type="gramStart"/>
      <w:r w:rsidRPr="005E6EBC">
        <w:rPr>
          <w:rFonts w:asciiTheme="majorBidi" w:eastAsiaTheme="minorEastAsia" w:hAnsiTheme="majorBidi" w:cstheme="majorBidi"/>
          <w:sz w:val="24"/>
          <w:szCs w:val="24"/>
          <w:lang w:val="en-US"/>
        </w:rPr>
        <w:t>X</w:t>
      </w:r>
      <w:r w:rsidRPr="005E6EBC">
        <w:rPr>
          <w:rFonts w:asciiTheme="majorBidi" w:eastAsiaTheme="minorEastAsia" w:hAnsiTheme="majorBidi" w:cstheme="majorBidi"/>
          <w:sz w:val="24"/>
          <w:szCs w:val="24"/>
          <w:vertAlign w:val="superscript"/>
          <w:lang w:val="en-US"/>
        </w:rPr>
        <w:t>2</w:t>
      </w:r>
      <w:r w:rsidRPr="005E6EBC">
        <w:rPr>
          <w:rFonts w:asciiTheme="majorBidi" w:eastAsiaTheme="minorEastAsia" w:hAnsiTheme="majorBidi" w:cstheme="majorBidi"/>
          <w:sz w:val="24"/>
          <w:szCs w:val="24"/>
          <w:vertAlign w:val="subscript"/>
          <w:lang w:val="en-US"/>
        </w:rPr>
        <w:t xml:space="preserve">hitung  </w:t>
      </w:r>
      <w:r w:rsidRPr="005E6EBC">
        <w:rPr>
          <w:rFonts w:asciiTheme="majorBidi" w:eastAsiaTheme="minorEastAsia" w:hAnsiTheme="majorBidi" w:cstheme="majorBidi"/>
          <w:sz w:val="24"/>
          <w:szCs w:val="24"/>
          <w:lang w:val="en-US"/>
        </w:rPr>
        <w:t>=</w:t>
      </w:r>
      <w:proofErr w:type="gramEnd"/>
      <w:r w:rsidRPr="005E6EBC">
        <w:rPr>
          <w:rFonts w:asciiTheme="majorBidi" w:eastAsiaTheme="minorEastAsia" w:hAnsiTheme="majorBidi" w:cstheme="majorBidi"/>
          <w:sz w:val="24"/>
          <w:szCs w:val="24"/>
          <w:lang w:val="en-US"/>
        </w:rPr>
        <w:t xml:space="preserve">  </w:t>
      </w:r>
      <m:oMath>
        <m:f>
          <m:fPr>
            <m:ctrlPr>
              <w:rPr>
                <w:rFonts w:ascii="Cambria Math" w:hAnsi="Cambria Math" w:cstheme="majorBidi"/>
                <w:i/>
                <w:sz w:val="24"/>
                <w:szCs w:val="24"/>
              </w:rPr>
            </m:ctrlPr>
          </m:fPr>
          <m:num>
            <m:nary>
              <m:naryPr>
                <m:chr m:val="∑"/>
                <m:subHide m:val="1"/>
                <m:supHide m:val="1"/>
                <m:ctrlPr>
                  <w:rPr>
                    <w:rFonts w:ascii="Cambria Math" w:hAnsi="Cambria Math" w:cstheme="majorBidi"/>
                    <w:i/>
                    <w:sz w:val="24"/>
                    <w:szCs w:val="24"/>
                  </w:rPr>
                </m:ctrlPr>
              </m:naryPr>
              <m:sub/>
              <m:sup/>
              <m:e>
                <m:r>
                  <w:rPr>
                    <w:rFonts w:ascii="Cambria Math" w:hAnsi="Cambria Math" w:cstheme="majorBidi"/>
                    <w:sz w:val="24"/>
                    <w:szCs w:val="24"/>
                  </w:rPr>
                  <m:t>(oi-Ei</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nary>
          </m:num>
          <m:den>
            <m:r>
              <w:rPr>
                <w:rFonts w:ascii="Cambria Math" w:hAnsi="Cambria Math" w:cstheme="majorBidi"/>
                <w:sz w:val="24"/>
                <w:szCs w:val="24"/>
              </w:rPr>
              <m:t>Ei</m:t>
            </m:r>
          </m:den>
        </m:f>
      </m:oMath>
      <w:r w:rsidRPr="005E6EBC">
        <w:rPr>
          <w:rFonts w:asciiTheme="majorBidi" w:eastAsiaTheme="minorEastAsia" w:hAnsiTheme="majorBidi" w:cstheme="majorBidi"/>
          <w:sz w:val="24"/>
          <w:szCs w:val="24"/>
          <w:lang w:val="en-US"/>
        </w:rPr>
        <w:t xml:space="preserve"> = -47,29</w:t>
      </w:r>
    </w:p>
    <w:p w:rsidR="00E81EDA" w:rsidRPr="005E6EBC" w:rsidRDefault="00E81EDA" w:rsidP="000D0BCA">
      <w:pPr>
        <w:numPr>
          <w:ilvl w:val="0"/>
          <w:numId w:val="25"/>
        </w:num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Menentukan derajat kebebasan (dk), rumus :</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proofErr w:type="gramStart"/>
      <w:r w:rsidRPr="005E6EBC">
        <w:rPr>
          <w:rFonts w:asciiTheme="majorBidi" w:hAnsiTheme="majorBidi" w:cstheme="majorBidi"/>
          <w:sz w:val="24"/>
          <w:szCs w:val="24"/>
          <w:lang w:val="en-US"/>
        </w:rPr>
        <w:t>dk</w:t>
      </w:r>
      <w:proofErr w:type="gramEnd"/>
      <w:r w:rsidRPr="005E6EBC">
        <w:rPr>
          <w:rFonts w:asciiTheme="majorBidi" w:hAnsiTheme="majorBidi" w:cstheme="majorBidi"/>
          <w:sz w:val="24"/>
          <w:szCs w:val="24"/>
          <w:lang w:val="en-US"/>
        </w:rPr>
        <w:t xml:space="preserve"> = K – 3</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7 – 3 </w:t>
      </w:r>
    </w:p>
    <w:p w:rsidR="00E81EDA"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4</w:t>
      </w:r>
    </w:p>
    <w:p w:rsidR="00620764" w:rsidRPr="005E6EBC" w:rsidRDefault="00620764" w:rsidP="000D0BCA">
      <w:pPr>
        <w:spacing w:after="0" w:line="360" w:lineRule="auto"/>
        <w:ind w:left="1134"/>
        <w:contextualSpacing/>
        <w:jc w:val="both"/>
        <w:rPr>
          <w:rFonts w:asciiTheme="majorBidi" w:hAnsiTheme="majorBidi" w:cstheme="majorBidi"/>
          <w:sz w:val="24"/>
          <w:szCs w:val="24"/>
        </w:rPr>
      </w:pPr>
    </w:p>
    <w:p w:rsidR="00E81EDA" w:rsidRPr="005E6EBC" w:rsidRDefault="00E81EDA" w:rsidP="000D0BCA">
      <w:pPr>
        <w:numPr>
          <w:ilvl w:val="0"/>
          <w:numId w:val="25"/>
        </w:num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lastRenderedPageBreak/>
        <w:t>Menentukan Chi kuadrat X</w:t>
      </w:r>
      <w:r w:rsidRPr="005E6EBC">
        <w:rPr>
          <w:rFonts w:asciiTheme="majorBidi" w:hAnsiTheme="majorBidi" w:cstheme="majorBidi"/>
          <w:sz w:val="24"/>
          <w:szCs w:val="24"/>
          <w:vertAlign w:val="superscript"/>
          <w:lang w:val="en-US"/>
        </w:rPr>
        <w:t xml:space="preserve">2 </w:t>
      </w:r>
      <w:r w:rsidRPr="005E6EBC">
        <w:rPr>
          <w:rFonts w:asciiTheme="majorBidi" w:hAnsiTheme="majorBidi" w:cstheme="majorBidi"/>
          <w:sz w:val="24"/>
          <w:szCs w:val="24"/>
          <w:lang w:val="en-US"/>
        </w:rPr>
        <w:t>tabel dengan taraf signifikan (a) 5%.</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X</w:t>
      </w:r>
      <w:r w:rsidRPr="005E6EBC">
        <w:rPr>
          <w:rFonts w:asciiTheme="majorBidi" w:hAnsiTheme="majorBidi" w:cstheme="majorBidi"/>
          <w:sz w:val="24"/>
          <w:szCs w:val="24"/>
          <w:vertAlign w:val="superscript"/>
          <w:lang w:val="en-US"/>
        </w:rPr>
        <w:t>2</w:t>
      </w:r>
      <w:r w:rsidRPr="005E6EBC">
        <w:rPr>
          <w:rFonts w:asciiTheme="majorBidi" w:hAnsiTheme="majorBidi" w:cstheme="majorBidi"/>
          <w:sz w:val="24"/>
          <w:szCs w:val="24"/>
          <w:vertAlign w:val="subscript"/>
          <w:lang w:val="en-US"/>
        </w:rPr>
        <w:t xml:space="preserve">tabel </w:t>
      </w:r>
      <w:r w:rsidRPr="005E6EBC">
        <w:rPr>
          <w:rFonts w:asciiTheme="majorBidi" w:hAnsiTheme="majorBidi" w:cstheme="majorBidi"/>
          <w:sz w:val="24"/>
          <w:szCs w:val="24"/>
          <w:lang w:val="en-US"/>
        </w:rPr>
        <w:t>= (1-a) (dk)</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(1-0</w:t>
      </w:r>
      <w:proofErr w:type="gramStart"/>
      <w:r w:rsidRPr="005E6EBC">
        <w:rPr>
          <w:rFonts w:asciiTheme="majorBidi" w:hAnsiTheme="majorBidi" w:cstheme="majorBidi"/>
          <w:sz w:val="24"/>
          <w:szCs w:val="24"/>
          <w:lang w:val="en-US"/>
        </w:rPr>
        <w:t>,05</w:t>
      </w:r>
      <w:proofErr w:type="gramEnd"/>
      <w:r w:rsidRPr="005E6EBC">
        <w:rPr>
          <w:rFonts w:asciiTheme="majorBidi" w:hAnsiTheme="majorBidi" w:cstheme="majorBidi"/>
          <w:sz w:val="24"/>
          <w:szCs w:val="24"/>
          <w:lang w:val="en-US"/>
        </w:rPr>
        <w:t>) (4)</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3</w:t>
      </w:r>
      <w:proofErr w:type="gramStart"/>
      <w:r w:rsidRPr="005E6EBC">
        <w:rPr>
          <w:rFonts w:asciiTheme="majorBidi" w:hAnsiTheme="majorBidi" w:cstheme="majorBidi"/>
          <w:sz w:val="24"/>
          <w:szCs w:val="24"/>
          <w:lang w:val="en-US"/>
        </w:rPr>
        <w:t>,8</w:t>
      </w:r>
      <w:proofErr w:type="gramEnd"/>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X</w:t>
      </w:r>
      <w:r w:rsidRPr="005E6EBC">
        <w:rPr>
          <w:rFonts w:asciiTheme="majorBidi" w:hAnsiTheme="majorBidi" w:cstheme="majorBidi"/>
          <w:sz w:val="24"/>
          <w:szCs w:val="24"/>
          <w:vertAlign w:val="superscript"/>
          <w:lang w:val="en-US"/>
        </w:rPr>
        <w:t>2</w:t>
      </w:r>
      <w:r w:rsidRPr="005E6EBC">
        <w:rPr>
          <w:rFonts w:asciiTheme="majorBidi" w:hAnsiTheme="majorBidi" w:cstheme="majorBidi"/>
          <w:sz w:val="24"/>
          <w:szCs w:val="24"/>
          <w:vertAlign w:val="subscript"/>
          <w:lang w:val="en-US"/>
        </w:rPr>
        <w:t xml:space="preserve">tabel </w:t>
      </w:r>
      <w:proofErr w:type="gramStart"/>
      <w:r w:rsidRPr="005E6EBC">
        <w:rPr>
          <w:rFonts w:asciiTheme="majorBidi" w:hAnsiTheme="majorBidi" w:cstheme="majorBidi"/>
          <w:sz w:val="24"/>
          <w:szCs w:val="24"/>
          <w:lang w:val="en-US"/>
        </w:rPr>
        <w:t>=  9,49</w:t>
      </w:r>
      <w:proofErr w:type="gramEnd"/>
      <w:r w:rsidRPr="005E6EBC">
        <w:rPr>
          <w:rFonts w:asciiTheme="majorBidi" w:hAnsiTheme="majorBidi" w:cstheme="majorBidi"/>
          <w:sz w:val="24"/>
          <w:szCs w:val="24"/>
          <w:lang w:val="en-US"/>
        </w:rPr>
        <w:tab/>
      </w:r>
    </w:p>
    <w:p w:rsidR="00E81EDA" w:rsidRPr="005E6EBC" w:rsidRDefault="00E81EDA" w:rsidP="000D0BCA">
      <w:pPr>
        <w:spacing w:after="0" w:line="360" w:lineRule="auto"/>
        <w:ind w:left="1134" w:firstLine="306"/>
        <w:contextualSpacing/>
        <w:jc w:val="both"/>
        <w:rPr>
          <w:rFonts w:asciiTheme="majorBidi" w:hAnsiTheme="majorBidi" w:cstheme="majorBidi"/>
          <w:sz w:val="24"/>
          <w:szCs w:val="24"/>
        </w:rPr>
      </w:pPr>
      <w:r w:rsidRPr="005E6EBC">
        <w:rPr>
          <w:rFonts w:asciiTheme="majorBidi" w:hAnsiTheme="majorBidi" w:cstheme="majorBidi"/>
          <w:sz w:val="24"/>
          <w:szCs w:val="24"/>
          <w:lang w:val="en-US"/>
        </w:rPr>
        <w:t xml:space="preserve">     Berdasarkan perhitugan di atas, diketahui X</w:t>
      </w:r>
      <w:r w:rsidRPr="005E6EBC">
        <w:rPr>
          <w:rFonts w:asciiTheme="majorBidi" w:hAnsiTheme="majorBidi" w:cstheme="majorBidi"/>
          <w:sz w:val="24"/>
          <w:szCs w:val="24"/>
          <w:vertAlign w:val="superscript"/>
          <w:lang w:val="en-US"/>
        </w:rPr>
        <w:t xml:space="preserve">2 </w:t>
      </w:r>
      <w:r w:rsidRPr="005E6EBC">
        <w:rPr>
          <w:rFonts w:asciiTheme="majorBidi" w:hAnsiTheme="majorBidi" w:cstheme="majorBidi"/>
          <w:sz w:val="24"/>
          <w:szCs w:val="24"/>
          <w:lang w:val="en-US"/>
        </w:rPr>
        <w:t xml:space="preserve">hitung = </w:t>
      </w:r>
      <w:r w:rsidRPr="005E6EBC">
        <w:rPr>
          <w:rFonts w:asciiTheme="majorBidi" w:eastAsiaTheme="minorEastAsia" w:hAnsiTheme="majorBidi" w:cstheme="majorBidi"/>
          <w:sz w:val="24"/>
          <w:szCs w:val="24"/>
          <w:lang w:val="en-US"/>
        </w:rPr>
        <w:t xml:space="preserve">-47,291 dan </w:t>
      </w:r>
      <w:r w:rsidRPr="005E6EBC">
        <w:rPr>
          <w:rFonts w:asciiTheme="majorBidi" w:hAnsiTheme="majorBidi" w:cstheme="majorBidi"/>
          <w:sz w:val="24"/>
          <w:szCs w:val="24"/>
          <w:lang w:val="en-US"/>
        </w:rPr>
        <w:t>X</w:t>
      </w:r>
      <w:r w:rsidRPr="005E6EBC">
        <w:rPr>
          <w:rFonts w:asciiTheme="majorBidi" w:hAnsiTheme="majorBidi" w:cstheme="majorBidi"/>
          <w:sz w:val="24"/>
          <w:szCs w:val="24"/>
          <w:vertAlign w:val="superscript"/>
          <w:lang w:val="en-US"/>
        </w:rPr>
        <w:t>2</w:t>
      </w:r>
      <w:r w:rsidRPr="005E6EBC">
        <w:rPr>
          <w:rFonts w:asciiTheme="majorBidi" w:hAnsiTheme="majorBidi" w:cstheme="majorBidi"/>
          <w:sz w:val="24"/>
          <w:szCs w:val="24"/>
          <w:lang w:val="en-US"/>
        </w:rPr>
        <w:t xml:space="preserve"> tabel = 9</w:t>
      </w:r>
      <w:proofErr w:type="gramStart"/>
      <w:r w:rsidRPr="005E6EBC">
        <w:rPr>
          <w:rFonts w:asciiTheme="majorBidi" w:hAnsiTheme="majorBidi" w:cstheme="majorBidi"/>
          <w:sz w:val="24"/>
          <w:szCs w:val="24"/>
          <w:lang w:val="en-US"/>
        </w:rPr>
        <w:t>,49</w:t>
      </w:r>
      <w:proofErr w:type="gramEnd"/>
      <w:r w:rsidRPr="005E6EBC">
        <w:rPr>
          <w:rFonts w:asciiTheme="majorBidi" w:hAnsiTheme="majorBidi" w:cstheme="majorBidi"/>
          <w:sz w:val="24"/>
          <w:szCs w:val="24"/>
          <w:lang w:val="en-US"/>
        </w:rPr>
        <w:t xml:space="preserve">. </w:t>
      </w:r>
      <w:proofErr w:type="gramStart"/>
      <w:r w:rsidRPr="005E6EBC">
        <w:rPr>
          <w:rFonts w:asciiTheme="majorBidi" w:hAnsiTheme="majorBidi" w:cstheme="majorBidi"/>
          <w:sz w:val="24"/>
          <w:szCs w:val="24"/>
          <w:lang w:val="en-US"/>
        </w:rPr>
        <w:t>Jadi, X</w:t>
      </w:r>
      <w:r w:rsidRPr="005E6EBC">
        <w:rPr>
          <w:rFonts w:asciiTheme="majorBidi" w:hAnsiTheme="majorBidi" w:cstheme="majorBidi"/>
          <w:sz w:val="24"/>
          <w:szCs w:val="24"/>
          <w:vertAlign w:val="superscript"/>
          <w:lang w:val="en-US"/>
        </w:rPr>
        <w:t xml:space="preserve">2 </w:t>
      </w:r>
      <w:r w:rsidRPr="005E6EBC">
        <w:rPr>
          <w:rFonts w:asciiTheme="majorBidi" w:hAnsiTheme="majorBidi" w:cstheme="majorBidi"/>
          <w:sz w:val="24"/>
          <w:szCs w:val="24"/>
          <w:lang w:val="en-US"/>
        </w:rPr>
        <w:t>hitung &lt; X</w:t>
      </w:r>
      <w:r w:rsidRPr="005E6EBC">
        <w:rPr>
          <w:rFonts w:asciiTheme="majorBidi" w:hAnsiTheme="majorBidi" w:cstheme="majorBidi"/>
          <w:sz w:val="24"/>
          <w:szCs w:val="24"/>
          <w:vertAlign w:val="superscript"/>
          <w:lang w:val="en-US"/>
        </w:rPr>
        <w:t xml:space="preserve">2 </w:t>
      </w:r>
      <w:r w:rsidRPr="005E6EBC">
        <w:rPr>
          <w:rFonts w:asciiTheme="majorBidi" w:hAnsiTheme="majorBidi" w:cstheme="majorBidi"/>
          <w:sz w:val="24"/>
          <w:szCs w:val="24"/>
          <w:lang w:val="en-US"/>
        </w:rPr>
        <w:t>tabel dengan demikian dapat disimpulkan bahwa data berasal dari populasi yang berdistribusi normal.</w:t>
      </w:r>
      <w:proofErr w:type="gramEnd"/>
    </w:p>
    <w:p w:rsidR="00061D8A" w:rsidRPr="005E6EBC" w:rsidRDefault="00061D8A" w:rsidP="00620764">
      <w:pPr>
        <w:spacing w:after="0" w:line="240" w:lineRule="auto"/>
        <w:contextualSpacing/>
        <w:jc w:val="both"/>
        <w:rPr>
          <w:rFonts w:asciiTheme="majorBidi" w:hAnsiTheme="majorBidi" w:cstheme="majorBidi"/>
          <w:sz w:val="24"/>
          <w:szCs w:val="24"/>
        </w:rPr>
      </w:pPr>
    </w:p>
    <w:p w:rsidR="00E81EDA" w:rsidRPr="005E6EBC" w:rsidRDefault="00565F62" w:rsidP="00620764">
      <w:pPr>
        <w:numPr>
          <w:ilvl w:val="0"/>
          <w:numId w:val="18"/>
        </w:numPr>
        <w:spacing w:after="0" w:line="360" w:lineRule="auto"/>
        <w:ind w:left="360"/>
        <w:contextualSpacing/>
        <w:jc w:val="both"/>
        <w:rPr>
          <w:rFonts w:asciiTheme="majorBidi" w:hAnsiTheme="majorBidi" w:cstheme="majorBidi"/>
          <w:b/>
          <w:bCs/>
          <w:sz w:val="24"/>
          <w:szCs w:val="24"/>
          <w:lang w:val="en-US"/>
        </w:rPr>
      </w:pPr>
      <w:r w:rsidRPr="005E6EBC">
        <w:rPr>
          <w:rFonts w:asciiTheme="majorBidi" w:hAnsiTheme="majorBidi" w:cstheme="majorBidi"/>
          <w:b/>
          <w:bCs/>
          <w:sz w:val="24"/>
          <w:szCs w:val="24"/>
          <w:lang w:val="en-US"/>
        </w:rPr>
        <w:t xml:space="preserve">Analisis Data </w:t>
      </w:r>
      <w:r w:rsidRPr="005E6EBC">
        <w:rPr>
          <w:rFonts w:asciiTheme="majorBidi" w:hAnsiTheme="majorBidi" w:cstheme="majorBidi"/>
          <w:b/>
          <w:bCs/>
          <w:sz w:val="24"/>
          <w:szCs w:val="24"/>
        </w:rPr>
        <w:t>Sikap siswa</w:t>
      </w:r>
      <w:r w:rsidR="00E81EDA" w:rsidRPr="005E6EBC">
        <w:rPr>
          <w:rFonts w:asciiTheme="majorBidi" w:hAnsiTheme="majorBidi" w:cstheme="majorBidi"/>
          <w:b/>
          <w:bCs/>
          <w:sz w:val="24"/>
          <w:szCs w:val="24"/>
          <w:lang w:val="en-US"/>
        </w:rPr>
        <w:t xml:space="preserve"> (Variabel Y)</w:t>
      </w:r>
    </w:p>
    <w:p w:rsidR="00E81EDA" w:rsidRPr="005E6EBC" w:rsidRDefault="00E81EDA" w:rsidP="000D0BCA">
      <w:pPr>
        <w:spacing w:after="0" w:line="360" w:lineRule="auto"/>
        <w:ind w:firstLine="720"/>
        <w:contextualSpacing/>
        <w:jc w:val="both"/>
        <w:rPr>
          <w:rFonts w:asciiTheme="majorBidi" w:hAnsiTheme="majorBidi" w:cstheme="majorBidi"/>
          <w:sz w:val="24"/>
          <w:szCs w:val="24"/>
          <w:lang w:val="en-US"/>
        </w:rPr>
      </w:pPr>
      <w:proofErr w:type="gramStart"/>
      <w:r w:rsidRPr="005E6EBC">
        <w:rPr>
          <w:rFonts w:asciiTheme="majorBidi" w:hAnsiTheme="majorBidi" w:cstheme="majorBidi"/>
          <w:sz w:val="24"/>
          <w:szCs w:val="24"/>
          <w:lang w:val="en-US"/>
        </w:rPr>
        <w:t>Data yang diperoleh mengenai</w:t>
      </w:r>
      <w:r w:rsidR="00455968" w:rsidRPr="005E6EBC">
        <w:rPr>
          <w:rFonts w:asciiTheme="majorBidi" w:hAnsiTheme="majorBidi" w:cstheme="majorBidi"/>
          <w:sz w:val="24"/>
          <w:szCs w:val="24"/>
          <w:lang w:val="en-US"/>
        </w:rPr>
        <w:t xml:space="preserve"> kesadaran beragama siswa d</w:t>
      </w:r>
      <w:r w:rsidR="005E047D" w:rsidRPr="005E6EBC">
        <w:rPr>
          <w:rFonts w:asciiTheme="majorBidi" w:hAnsiTheme="majorBidi" w:cstheme="majorBidi"/>
          <w:sz w:val="24"/>
          <w:szCs w:val="24"/>
        </w:rPr>
        <w:t>i MTs</w:t>
      </w:r>
      <w:r w:rsidR="00E34C49" w:rsidRPr="005E6EBC">
        <w:rPr>
          <w:rFonts w:asciiTheme="majorBidi" w:hAnsiTheme="majorBidi" w:cstheme="majorBidi"/>
          <w:sz w:val="24"/>
          <w:szCs w:val="24"/>
        </w:rPr>
        <w:t xml:space="preserve"> </w:t>
      </w:r>
      <w:r w:rsidR="005E047D" w:rsidRPr="005E6EBC">
        <w:rPr>
          <w:rFonts w:asciiTheme="majorBidi" w:hAnsiTheme="majorBidi" w:cstheme="majorBidi"/>
          <w:sz w:val="24"/>
          <w:szCs w:val="24"/>
        </w:rPr>
        <w:t>N</w:t>
      </w:r>
      <w:r w:rsidR="00E34C49" w:rsidRPr="005E6EBC">
        <w:rPr>
          <w:rFonts w:asciiTheme="majorBidi" w:hAnsiTheme="majorBidi" w:cstheme="majorBidi"/>
          <w:sz w:val="24"/>
          <w:szCs w:val="24"/>
        </w:rPr>
        <w:t>egeri</w:t>
      </w:r>
      <w:r w:rsidR="00455968" w:rsidRPr="005E6EBC">
        <w:rPr>
          <w:rFonts w:asciiTheme="majorBidi" w:hAnsiTheme="majorBidi" w:cstheme="majorBidi"/>
          <w:sz w:val="24"/>
          <w:szCs w:val="24"/>
          <w:lang w:val="en-US"/>
        </w:rPr>
        <w:t xml:space="preserve"> 1</w:t>
      </w:r>
      <w:r w:rsidRPr="005E6EBC">
        <w:rPr>
          <w:rFonts w:asciiTheme="majorBidi" w:hAnsiTheme="majorBidi" w:cstheme="majorBidi"/>
          <w:sz w:val="24"/>
          <w:szCs w:val="24"/>
          <w:lang w:val="en-US"/>
        </w:rPr>
        <w:t xml:space="preserve"> Kota Serang, dengan jumlah responden 40 orang siswa, disusun berdasarkan skor terendah sampai skor tertinggi sebagai berikut.</w:t>
      </w:r>
      <w:proofErr w:type="gramEnd"/>
    </w:p>
    <w:p w:rsidR="00E81EDA" w:rsidRPr="005E6EBC" w:rsidRDefault="00E81EDA" w:rsidP="000D0BCA">
      <w:pPr>
        <w:spacing w:after="0" w:line="360" w:lineRule="auto"/>
        <w:jc w:val="both"/>
        <w:rPr>
          <w:rFonts w:asciiTheme="majorBidi" w:hAnsiTheme="majorBidi" w:cstheme="majorBidi"/>
          <w:sz w:val="24"/>
          <w:szCs w:val="24"/>
          <w:lang w:val="en-US"/>
        </w:rPr>
      </w:pPr>
      <w:r w:rsidRPr="005E6EBC">
        <w:rPr>
          <w:rFonts w:asciiTheme="majorBidi" w:hAnsiTheme="majorBidi" w:cstheme="majorBidi"/>
          <w:sz w:val="24"/>
          <w:szCs w:val="24"/>
          <w:lang w:val="en-US"/>
        </w:rPr>
        <w:t>67       68       68       69       72       72       72       73       74       74</w:t>
      </w:r>
    </w:p>
    <w:p w:rsidR="00E81EDA" w:rsidRPr="005E6EBC" w:rsidRDefault="00E81EDA" w:rsidP="000D0BCA">
      <w:pPr>
        <w:spacing w:after="0" w:line="360" w:lineRule="auto"/>
        <w:jc w:val="both"/>
        <w:rPr>
          <w:rFonts w:asciiTheme="majorBidi" w:hAnsiTheme="majorBidi" w:cstheme="majorBidi"/>
          <w:sz w:val="24"/>
          <w:szCs w:val="24"/>
          <w:lang w:val="en-US"/>
        </w:rPr>
      </w:pPr>
      <w:r w:rsidRPr="005E6EBC">
        <w:rPr>
          <w:rFonts w:asciiTheme="majorBidi" w:hAnsiTheme="majorBidi" w:cstheme="majorBidi"/>
          <w:sz w:val="24"/>
          <w:szCs w:val="24"/>
          <w:lang w:val="en-US"/>
        </w:rPr>
        <w:t>74       75       75       75       75       75       76       76       77       77</w:t>
      </w:r>
    </w:p>
    <w:p w:rsidR="00E81EDA" w:rsidRPr="005E6EBC" w:rsidRDefault="00E81EDA" w:rsidP="000D0BCA">
      <w:pPr>
        <w:spacing w:after="0" w:line="360" w:lineRule="auto"/>
        <w:jc w:val="both"/>
        <w:rPr>
          <w:rFonts w:asciiTheme="majorBidi" w:hAnsiTheme="majorBidi" w:cstheme="majorBidi"/>
          <w:sz w:val="24"/>
          <w:szCs w:val="24"/>
          <w:lang w:val="en-US"/>
        </w:rPr>
      </w:pPr>
      <w:r w:rsidRPr="005E6EBC">
        <w:rPr>
          <w:rFonts w:asciiTheme="majorBidi" w:hAnsiTheme="majorBidi" w:cstheme="majorBidi"/>
          <w:sz w:val="24"/>
          <w:szCs w:val="24"/>
          <w:lang w:val="en-US"/>
        </w:rPr>
        <w:t>77       79       79       80       80       81       81       81       82       83</w:t>
      </w:r>
    </w:p>
    <w:p w:rsidR="00E81EDA" w:rsidRPr="005E6EBC" w:rsidRDefault="00E81EDA" w:rsidP="000D0BCA">
      <w:pPr>
        <w:spacing w:after="0" w:line="360" w:lineRule="auto"/>
        <w:jc w:val="both"/>
        <w:rPr>
          <w:rFonts w:asciiTheme="majorBidi" w:hAnsiTheme="majorBidi" w:cstheme="majorBidi"/>
          <w:sz w:val="24"/>
          <w:szCs w:val="24"/>
          <w:lang w:val="en-US"/>
        </w:rPr>
      </w:pPr>
      <w:r w:rsidRPr="005E6EBC">
        <w:rPr>
          <w:rFonts w:asciiTheme="majorBidi" w:hAnsiTheme="majorBidi" w:cstheme="majorBidi"/>
          <w:sz w:val="24"/>
          <w:szCs w:val="24"/>
          <w:lang w:val="en-US"/>
        </w:rPr>
        <w:t>83       83       84       85       85       85       86       86       87       89</w:t>
      </w:r>
    </w:p>
    <w:p w:rsidR="00E81EDA" w:rsidRPr="005E6EBC" w:rsidRDefault="00E81EDA" w:rsidP="000D0BCA">
      <w:pPr>
        <w:spacing w:after="0" w:line="360" w:lineRule="auto"/>
        <w:ind w:firstLine="720"/>
        <w:jc w:val="both"/>
        <w:rPr>
          <w:rFonts w:asciiTheme="majorBidi" w:hAnsiTheme="majorBidi" w:cstheme="majorBidi"/>
          <w:sz w:val="24"/>
          <w:szCs w:val="24"/>
          <w:lang w:val="en-US"/>
        </w:rPr>
      </w:pPr>
      <w:r w:rsidRPr="005E6EBC">
        <w:rPr>
          <w:rFonts w:asciiTheme="majorBidi" w:hAnsiTheme="majorBidi" w:cstheme="majorBidi"/>
          <w:sz w:val="24"/>
          <w:szCs w:val="24"/>
          <w:lang w:val="en-US"/>
        </w:rPr>
        <w:t>Berdasarkan data di atas diketahui skor terendah adalah 67  dan skor tertinggi adalah 89 untuk menganalisis data variabel Y, penulis menempuh langkah-langkah sebagai berikut:</w:t>
      </w:r>
    </w:p>
    <w:p w:rsidR="00E81EDA" w:rsidRPr="005E6EBC" w:rsidRDefault="00E81EDA" w:rsidP="000D0BCA">
      <w:pPr>
        <w:numPr>
          <w:ilvl w:val="0"/>
          <w:numId w:val="26"/>
        </w:numPr>
        <w:spacing w:after="0" w:line="360" w:lineRule="auto"/>
        <w:ind w:left="426"/>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Data distribusi frekuensi</w:t>
      </w:r>
    </w:p>
    <w:p w:rsidR="00E81EDA" w:rsidRPr="005E6EBC" w:rsidRDefault="00E81EDA" w:rsidP="000D0BCA">
      <w:pPr>
        <w:numPr>
          <w:ilvl w:val="0"/>
          <w:numId w:val="27"/>
        </w:numPr>
        <w:spacing w:after="0" w:line="360" w:lineRule="auto"/>
        <w:ind w:left="851"/>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Mencari range dengan rumus:</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R = X</w:t>
      </w:r>
      <w:r w:rsidRPr="005E6EBC">
        <w:rPr>
          <w:rFonts w:asciiTheme="majorBidi" w:hAnsiTheme="majorBidi" w:cstheme="majorBidi"/>
          <w:sz w:val="24"/>
          <w:szCs w:val="24"/>
          <w:vertAlign w:val="subscript"/>
          <w:lang w:val="en-US"/>
        </w:rPr>
        <w:t>max</w:t>
      </w:r>
      <w:r w:rsidRPr="005E6EBC">
        <w:rPr>
          <w:rFonts w:asciiTheme="majorBidi" w:hAnsiTheme="majorBidi" w:cstheme="majorBidi"/>
          <w:sz w:val="24"/>
          <w:szCs w:val="24"/>
          <w:lang w:val="en-US"/>
        </w:rPr>
        <w:t xml:space="preserve"> - X</w:t>
      </w:r>
      <w:r w:rsidRPr="005E6EBC">
        <w:rPr>
          <w:rFonts w:asciiTheme="majorBidi" w:hAnsiTheme="majorBidi" w:cstheme="majorBidi"/>
          <w:sz w:val="24"/>
          <w:szCs w:val="24"/>
          <w:vertAlign w:val="subscript"/>
          <w:lang w:val="en-US"/>
        </w:rPr>
        <w:t>min</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89 – 67</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lastRenderedPageBreak/>
        <w:t xml:space="preserve">    = 22</w:t>
      </w:r>
    </w:p>
    <w:p w:rsidR="00E81EDA" w:rsidRPr="005E6EBC" w:rsidRDefault="00E81EDA" w:rsidP="000D0BCA">
      <w:pPr>
        <w:numPr>
          <w:ilvl w:val="0"/>
          <w:numId w:val="27"/>
        </w:numPr>
        <w:spacing w:after="0" w:line="360" w:lineRule="auto"/>
        <w:ind w:left="851"/>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Menentukan jumlah kelas, dengan rumus:</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K = 1 + 3</w:t>
      </w:r>
      <w:proofErr w:type="gramStart"/>
      <w:r w:rsidRPr="005E6EBC">
        <w:rPr>
          <w:rFonts w:asciiTheme="majorBidi" w:hAnsiTheme="majorBidi" w:cstheme="majorBidi"/>
          <w:sz w:val="24"/>
          <w:szCs w:val="24"/>
          <w:lang w:val="en-US"/>
        </w:rPr>
        <w:t>,3</w:t>
      </w:r>
      <w:proofErr w:type="gramEnd"/>
      <w:r w:rsidRPr="005E6EBC">
        <w:rPr>
          <w:rFonts w:asciiTheme="majorBidi" w:hAnsiTheme="majorBidi" w:cstheme="majorBidi"/>
          <w:sz w:val="24"/>
          <w:szCs w:val="24"/>
          <w:lang w:val="en-US"/>
        </w:rPr>
        <w:t xml:space="preserve"> Log</w:t>
      </w:r>
      <w:r w:rsidRPr="005E6EBC">
        <w:rPr>
          <w:rFonts w:asciiTheme="majorBidi" w:hAnsiTheme="majorBidi" w:cstheme="majorBidi"/>
          <w:sz w:val="24"/>
          <w:szCs w:val="24"/>
          <w:vertAlign w:val="superscript"/>
          <w:lang w:val="en-US"/>
        </w:rPr>
        <w:t xml:space="preserve">n </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1 + 3</w:t>
      </w:r>
      <w:proofErr w:type="gramStart"/>
      <w:r w:rsidRPr="005E6EBC">
        <w:rPr>
          <w:rFonts w:asciiTheme="majorBidi" w:hAnsiTheme="majorBidi" w:cstheme="majorBidi"/>
          <w:sz w:val="24"/>
          <w:szCs w:val="24"/>
          <w:lang w:val="en-US"/>
        </w:rPr>
        <w:t>,3</w:t>
      </w:r>
      <w:proofErr w:type="gramEnd"/>
      <w:r w:rsidRPr="005E6EBC">
        <w:rPr>
          <w:rFonts w:asciiTheme="majorBidi" w:hAnsiTheme="majorBidi" w:cstheme="majorBidi"/>
          <w:sz w:val="24"/>
          <w:szCs w:val="24"/>
          <w:lang w:val="en-US"/>
        </w:rPr>
        <w:t xml:space="preserve"> Log</w:t>
      </w:r>
      <w:r w:rsidRPr="005E6EBC">
        <w:rPr>
          <w:rFonts w:asciiTheme="majorBidi" w:hAnsiTheme="majorBidi" w:cstheme="majorBidi"/>
          <w:sz w:val="24"/>
          <w:szCs w:val="24"/>
          <w:vertAlign w:val="superscript"/>
          <w:lang w:val="en-US"/>
        </w:rPr>
        <w:t>40</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1 + 3</w:t>
      </w:r>
      <w:proofErr w:type="gramStart"/>
      <w:r w:rsidRPr="005E6EBC">
        <w:rPr>
          <w:rFonts w:asciiTheme="majorBidi" w:hAnsiTheme="majorBidi" w:cstheme="majorBidi"/>
          <w:sz w:val="24"/>
          <w:szCs w:val="24"/>
          <w:lang w:val="en-US"/>
        </w:rPr>
        <w:t>,3</w:t>
      </w:r>
      <w:proofErr w:type="gramEnd"/>
      <w:r w:rsidRPr="005E6EBC">
        <w:rPr>
          <w:rFonts w:asciiTheme="majorBidi" w:hAnsiTheme="majorBidi" w:cstheme="majorBidi"/>
          <w:sz w:val="24"/>
          <w:szCs w:val="24"/>
          <w:lang w:val="en-US"/>
        </w:rPr>
        <w:t xml:space="preserve"> (1,602)</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1 + 5,286</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6,286 dibulatkan menjadi 6</w:t>
      </w:r>
    </w:p>
    <w:p w:rsidR="00E81EDA" w:rsidRPr="005E6EBC" w:rsidRDefault="00E81EDA" w:rsidP="000D0BCA">
      <w:pPr>
        <w:numPr>
          <w:ilvl w:val="0"/>
          <w:numId w:val="27"/>
        </w:numPr>
        <w:spacing w:before="240" w:after="0" w:line="360" w:lineRule="auto"/>
        <w:ind w:left="851"/>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Menentukan panjang kelas/Interval (P), dengan rumus:</w:t>
      </w:r>
    </w:p>
    <w:p w:rsidR="00E81EDA" w:rsidRPr="005E6EBC" w:rsidRDefault="00E81EDA" w:rsidP="000D0BCA">
      <w:pPr>
        <w:spacing w:before="240"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P = </w:t>
      </w:r>
      <m:oMath>
        <m:f>
          <m:fPr>
            <m:ctrlPr>
              <w:rPr>
                <w:rFonts w:ascii="Cambria Math" w:hAnsi="Cambria Math" w:cstheme="majorBidi"/>
                <w:i/>
                <w:sz w:val="24"/>
                <w:szCs w:val="24"/>
                <w:lang w:val="en-US"/>
              </w:rPr>
            </m:ctrlPr>
          </m:fPr>
          <m:num>
            <m:r>
              <w:rPr>
                <w:rFonts w:ascii="Cambria Math" w:hAnsi="Cambria Math" w:cstheme="majorBidi"/>
                <w:sz w:val="24"/>
                <w:szCs w:val="24"/>
                <w:lang w:val="en-US"/>
              </w:rPr>
              <m:t>R</m:t>
            </m:r>
          </m:num>
          <m:den>
            <m:r>
              <w:rPr>
                <w:rFonts w:ascii="Cambria Math" w:hAnsi="Cambria Math" w:cstheme="majorBidi"/>
                <w:sz w:val="24"/>
                <w:szCs w:val="24"/>
                <w:lang w:val="en-US"/>
              </w:rPr>
              <m:t>K</m:t>
            </m:r>
          </m:den>
        </m:f>
      </m:oMath>
    </w:p>
    <w:p w:rsidR="00054D2B" w:rsidRPr="005E6EBC" w:rsidRDefault="00E81EDA" w:rsidP="000D0BCA">
      <w:pPr>
        <w:spacing w:before="240" w:after="0" w:line="360" w:lineRule="auto"/>
        <w:ind w:left="1134"/>
        <w:contextualSpacing/>
        <w:jc w:val="both"/>
        <w:rPr>
          <w:rFonts w:asciiTheme="majorBidi" w:eastAsiaTheme="minorEastAsia" w:hAnsiTheme="majorBidi" w:cstheme="majorBidi"/>
          <w:sz w:val="24"/>
          <w:szCs w:val="24"/>
        </w:rPr>
      </w:pP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w:rPr>
                <w:rFonts w:ascii="Cambria Math" w:hAnsi="Cambria Math" w:cstheme="majorBidi"/>
                <w:sz w:val="24"/>
                <w:szCs w:val="24"/>
                <w:lang w:val="en-US"/>
              </w:rPr>
              <m:t>22</m:t>
            </m:r>
          </m:num>
          <m:den>
            <m:r>
              <w:rPr>
                <w:rFonts w:ascii="Cambria Math" w:hAnsi="Cambria Math" w:cstheme="majorBidi"/>
                <w:sz w:val="24"/>
                <w:szCs w:val="24"/>
                <w:lang w:val="en-US"/>
              </w:rPr>
              <m:t>6</m:t>
            </m:r>
          </m:den>
        </m:f>
      </m:oMath>
      <w:r w:rsidRPr="005E6EBC">
        <w:rPr>
          <w:rFonts w:asciiTheme="majorBidi" w:eastAsiaTheme="minorEastAsia" w:hAnsiTheme="majorBidi" w:cstheme="majorBidi"/>
          <w:sz w:val="24"/>
          <w:szCs w:val="24"/>
          <w:lang w:val="en-US"/>
        </w:rPr>
        <w:t xml:space="preserve"> = 3</w:t>
      </w:r>
      <w:proofErr w:type="gramStart"/>
      <w:r w:rsidRPr="005E6EBC">
        <w:rPr>
          <w:rFonts w:asciiTheme="majorBidi" w:eastAsiaTheme="minorEastAsia" w:hAnsiTheme="majorBidi" w:cstheme="majorBidi"/>
          <w:sz w:val="24"/>
          <w:szCs w:val="24"/>
          <w:lang w:val="en-US"/>
        </w:rPr>
        <w:t>,6</w:t>
      </w:r>
      <w:proofErr w:type="gramEnd"/>
      <w:r w:rsidRPr="005E6EBC">
        <w:rPr>
          <w:rFonts w:asciiTheme="majorBidi" w:eastAsiaTheme="minorEastAsia" w:hAnsiTheme="majorBidi" w:cstheme="majorBidi"/>
          <w:sz w:val="24"/>
          <w:szCs w:val="24"/>
          <w:lang w:val="en-US"/>
        </w:rPr>
        <w:t xml:space="preserve"> dibulatkan menjadi 4</w:t>
      </w:r>
    </w:p>
    <w:p w:rsidR="00E81EDA" w:rsidRPr="005E6EBC" w:rsidRDefault="00E81EDA" w:rsidP="000D0BCA">
      <w:pPr>
        <w:numPr>
          <w:ilvl w:val="0"/>
          <w:numId w:val="28"/>
        </w:numPr>
        <w:spacing w:before="240" w:after="0" w:line="360" w:lineRule="auto"/>
        <w:ind w:left="851"/>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Menentukan tabel distribusi frekuensi</w:t>
      </w:r>
    </w:p>
    <w:p w:rsidR="00E81EDA" w:rsidRPr="005E6EBC" w:rsidRDefault="00E81EDA" w:rsidP="000D0BCA">
      <w:pPr>
        <w:spacing w:before="240" w:after="0" w:line="360" w:lineRule="auto"/>
        <w:ind w:left="784"/>
        <w:contextualSpacing/>
        <w:jc w:val="center"/>
        <w:rPr>
          <w:rFonts w:asciiTheme="majorBidi" w:hAnsiTheme="majorBidi" w:cstheme="majorBidi"/>
          <w:b/>
          <w:bCs/>
          <w:sz w:val="24"/>
          <w:szCs w:val="24"/>
          <w:lang w:val="en-US"/>
        </w:rPr>
      </w:pPr>
      <w:r w:rsidRPr="005E6EBC">
        <w:rPr>
          <w:rFonts w:asciiTheme="majorBidi" w:hAnsiTheme="majorBidi" w:cstheme="majorBidi"/>
          <w:b/>
          <w:bCs/>
          <w:sz w:val="24"/>
          <w:szCs w:val="24"/>
          <w:lang w:val="en-US"/>
        </w:rPr>
        <w:t>Tabel 4.4</w:t>
      </w:r>
    </w:p>
    <w:p w:rsidR="00E81EDA" w:rsidRPr="005E6EBC" w:rsidRDefault="00E81EDA" w:rsidP="000D0BCA">
      <w:pPr>
        <w:spacing w:before="240" w:after="0" w:line="360" w:lineRule="auto"/>
        <w:ind w:left="784"/>
        <w:contextualSpacing/>
        <w:jc w:val="center"/>
        <w:rPr>
          <w:rFonts w:asciiTheme="majorBidi" w:hAnsiTheme="majorBidi" w:cstheme="majorBidi"/>
          <w:b/>
          <w:bCs/>
          <w:sz w:val="24"/>
          <w:szCs w:val="24"/>
          <w:lang w:val="en-US"/>
        </w:rPr>
      </w:pPr>
      <w:r w:rsidRPr="005E6EBC">
        <w:rPr>
          <w:rFonts w:asciiTheme="majorBidi" w:hAnsiTheme="majorBidi" w:cstheme="majorBidi"/>
          <w:b/>
          <w:bCs/>
          <w:sz w:val="24"/>
          <w:szCs w:val="24"/>
          <w:lang w:val="en-US"/>
        </w:rPr>
        <w:t>Distribusi Frekuensi Variabel Y</w:t>
      </w:r>
    </w:p>
    <w:tbl>
      <w:tblPr>
        <w:tblStyle w:val="TableGrid1"/>
        <w:tblpPr w:leftFromText="180" w:rightFromText="180" w:vertAnchor="text" w:horzAnchor="page" w:tblpXSpec="center" w:tblpY="228"/>
        <w:tblW w:w="8046" w:type="dxa"/>
        <w:tblLook w:val="04A0" w:firstRow="1" w:lastRow="0" w:firstColumn="1" w:lastColumn="0" w:noHBand="0" w:noVBand="1"/>
      </w:tblPr>
      <w:tblGrid>
        <w:gridCol w:w="537"/>
        <w:gridCol w:w="989"/>
        <w:gridCol w:w="1163"/>
        <w:gridCol w:w="1388"/>
        <w:gridCol w:w="876"/>
        <w:gridCol w:w="967"/>
        <w:gridCol w:w="992"/>
        <w:gridCol w:w="1134"/>
      </w:tblGrid>
      <w:tr w:rsidR="00E81EDA" w:rsidRPr="005E6EBC" w:rsidTr="00620764">
        <w:tc>
          <w:tcPr>
            <w:tcW w:w="537" w:type="dxa"/>
            <w:tcBorders>
              <w:top w:val="single" w:sz="4" w:space="0" w:color="auto"/>
              <w:left w:val="single" w:sz="4" w:space="0" w:color="auto"/>
              <w:bottom w:val="single" w:sz="4" w:space="0" w:color="auto"/>
            </w:tcBorders>
            <w:shd w:val="clear" w:color="auto" w:fill="auto"/>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No</w:t>
            </w:r>
          </w:p>
        </w:tc>
        <w:tc>
          <w:tcPr>
            <w:tcW w:w="989" w:type="dxa"/>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Interval </w:t>
            </w:r>
          </w:p>
        </w:tc>
        <w:tc>
          <w:tcPr>
            <w:tcW w:w="1163" w:type="dxa"/>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Frekuensi</w:t>
            </w:r>
          </w:p>
          <w:p w:rsidR="00E81EDA" w:rsidRPr="005E6EBC" w:rsidRDefault="00E81EDA" w:rsidP="00620764">
            <w:pPr>
              <w:spacing w:before="240"/>
              <w:contextualSpacing/>
              <w:jc w:val="center"/>
              <w:rPr>
                <w:rFonts w:asciiTheme="majorBidi" w:hAnsiTheme="majorBidi" w:cstheme="majorBidi"/>
                <w:sz w:val="24"/>
                <w:szCs w:val="24"/>
              </w:rPr>
            </w:pPr>
            <w:r w:rsidRPr="005E6EBC">
              <w:rPr>
                <w:rFonts w:asciiTheme="majorBidi" w:hAnsiTheme="majorBidi" w:cstheme="majorBidi"/>
                <w:sz w:val="24"/>
                <w:szCs w:val="24"/>
              </w:rPr>
              <w:t>(fi)</w:t>
            </w:r>
          </w:p>
        </w:tc>
        <w:tc>
          <w:tcPr>
            <w:tcW w:w="1388" w:type="dxa"/>
          </w:tcPr>
          <w:p w:rsidR="00E81EDA" w:rsidRPr="005E6EBC" w:rsidRDefault="00E81EDA" w:rsidP="00620764">
            <w:pPr>
              <w:spacing w:before="240"/>
              <w:contextualSpacing/>
              <w:jc w:val="center"/>
              <w:rPr>
                <w:rFonts w:asciiTheme="majorBidi" w:hAnsiTheme="majorBidi" w:cstheme="majorBidi"/>
                <w:sz w:val="24"/>
                <w:szCs w:val="24"/>
              </w:rPr>
            </w:pPr>
            <w:r w:rsidRPr="005E6EBC">
              <w:rPr>
                <w:rFonts w:asciiTheme="majorBidi" w:hAnsiTheme="majorBidi" w:cstheme="majorBidi"/>
                <w:sz w:val="24"/>
                <w:szCs w:val="24"/>
              </w:rPr>
              <w:t>Nilai tengah (Xi)</w:t>
            </w:r>
          </w:p>
        </w:tc>
        <w:tc>
          <w:tcPr>
            <w:tcW w:w="876" w:type="dxa"/>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Fi.Xi</w:t>
            </w:r>
          </w:p>
        </w:tc>
        <w:tc>
          <w:tcPr>
            <w:tcW w:w="967" w:type="dxa"/>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(Xi-</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Pr="005E6EBC">
              <w:rPr>
                <w:rFonts w:asciiTheme="majorBidi" w:eastAsiaTheme="minorEastAsia" w:hAnsiTheme="majorBidi" w:cstheme="majorBidi"/>
                <w:sz w:val="24"/>
                <w:szCs w:val="24"/>
              </w:rPr>
              <w:t>)</w:t>
            </w:r>
          </w:p>
        </w:tc>
        <w:tc>
          <w:tcPr>
            <w:tcW w:w="992" w:type="dxa"/>
          </w:tcPr>
          <w:p w:rsidR="00E81EDA" w:rsidRPr="005E6EBC" w:rsidRDefault="00E81EDA" w:rsidP="00620764">
            <w:pPr>
              <w:spacing w:before="240"/>
              <w:contextualSpacing/>
              <w:jc w:val="both"/>
              <w:rPr>
                <w:rFonts w:asciiTheme="majorBidi" w:hAnsiTheme="majorBidi" w:cstheme="majorBidi"/>
                <w:sz w:val="24"/>
                <w:szCs w:val="24"/>
                <w:vertAlign w:val="superscript"/>
              </w:rPr>
            </w:pPr>
            <w:r w:rsidRPr="005E6EBC">
              <w:rPr>
                <w:rFonts w:asciiTheme="majorBidi" w:hAnsiTheme="majorBidi" w:cstheme="majorBidi"/>
                <w:sz w:val="24"/>
                <w:szCs w:val="24"/>
              </w:rPr>
              <w:t>(Xi-</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Pr="005E6EBC">
              <w:rPr>
                <w:rFonts w:asciiTheme="majorBidi" w:eastAsiaTheme="minorEastAsia" w:hAnsiTheme="majorBidi" w:cstheme="majorBidi"/>
                <w:sz w:val="24"/>
                <w:szCs w:val="24"/>
              </w:rPr>
              <w:t>)</w:t>
            </w:r>
            <w:r w:rsidRPr="005E6EBC">
              <w:rPr>
                <w:rFonts w:asciiTheme="majorBidi" w:eastAsiaTheme="minorEastAsia" w:hAnsiTheme="majorBidi" w:cstheme="majorBidi"/>
                <w:sz w:val="24"/>
                <w:szCs w:val="24"/>
                <w:vertAlign w:val="superscript"/>
              </w:rPr>
              <w:t>2</w:t>
            </w:r>
          </w:p>
        </w:tc>
        <w:tc>
          <w:tcPr>
            <w:tcW w:w="1134" w:type="dxa"/>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f(Xi-</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Pr="005E6EBC">
              <w:rPr>
                <w:rFonts w:asciiTheme="majorBidi" w:eastAsiaTheme="minorEastAsia" w:hAnsiTheme="majorBidi" w:cstheme="majorBidi"/>
                <w:sz w:val="24"/>
                <w:szCs w:val="24"/>
              </w:rPr>
              <w:t>)</w:t>
            </w:r>
            <w:r w:rsidRPr="005E6EBC">
              <w:rPr>
                <w:rFonts w:asciiTheme="majorBidi" w:eastAsiaTheme="minorEastAsia" w:hAnsiTheme="majorBidi" w:cstheme="majorBidi"/>
                <w:sz w:val="24"/>
                <w:szCs w:val="24"/>
                <w:vertAlign w:val="superscript"/>
              </w:rPr>
              <w:t>2</w:t>
            </w:r>
          </w:p>
        </w:tc>
      </w:tr>
      <w:tr w:rsidR="00E81EDA" w:rsidRPr="005E6EBC" w:rsidTr="00620764">
        <w:tc>
          <w:tcPr>
            <w:tcW w:w="537" w:type="dxa"/>
            <w:tcBorders>
              <w:top w:val="single" w:sz="4" w:space="0" w:color="auto"/>
              <w:left w:val="single" w:sz="4" w:space="0" w:color="auto"/>
              <w:bottom w:val="single" w:sz="4" w:space="0" w:color="auto"/>
            </w:tcBorders>
            <w:shd w:val="clear" w:color="auto" w:fill="auto"/>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1.</w:t>
            </w:r>
          </w:p>
        </w:tc>
        <w:tc>
          <w:tcPr>
            <w:tcW w:w="989" w:type="dxa"/>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 xml:space="preserve">67 – 70        </w:t>
            </w:r>
          </w:p>
        </w:tc>
        <w:tc>
          <w:tcPr>
            <w:tcW w:w="1163"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4</w:t>
            </w:r>
          </w:p>
        </w:tc>
        <w:tc>
          <w:tcPr>
            <w:tcW w:w="1388"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68,5</w:t>
            </w:r>
          </w:p>
        </w:tc>
        <w:tc>
          <w:tcPr>
            <w:tcW w:w="876"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274</w:t>
            </w:r>
          </w:p>
        </w:tc>
        <w:tc>
          <w:tcPr>
            <w:tcW w:w="967"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-9,5</w:t>
            </w:r>
          </w:p>
        </w:tc>
        <w:tc>
          <w:tcPr>
            <w:tcW w:w="992"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90,25</w:t>
            </w:r>
          </w:p>
        </w:tc>
        <w:tc>
          <w:tcPr>
            <w:tcW w:w="1134"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361</w:t>
            </w:r>
          </w:p>
        </w:tc>
      </w:tr>
      <w:tr w:rsidR="00E81EDA" w:rsidRPr="005E6EBC" w:rsidTr="00620764">
        <w:tc>
          <w:tcPr>
            <w:tcW w:w="537" w:type="dxa"/>
            <w:tcBorders>
              <w:top w:val="single" w:sz="4" w:space="0" w:color="auto"/>
              <w:left w:val="single" w:sz="4" w:space="0" w:color="auto"/>
              <w:bottom w:val="single" w:sz="4" w:space="0" w:color="auto"/>
            </w:tcBorders>
            <w:shd w:val="clear" w:color="auto" w:fill="auto"/>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2.</w:t>
            </w:r>
          </w:p>
        </w:tc>
        <w:tc>
          <w:tcPr>
            <w:tcW w:w="989" w:type="dxa"/>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71 – 74</w:t>
            </w:r>
          </w:p>
        </w:tc>
        <w:tc>
          <w:tcPr>
            <w:tcW w:w="1163"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7</w:t>
            </w:r>
          </w:p>
        </w:tc>
        <w:tc>
          <w:tcPr>
            <w:tcW w:w="1388"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72,5</w:t>
            </w:r>
          </w:p>
        </w:tc>
        <w:tc>
          <w:tcPr>
            <w:tcW w:w="876"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507,5</w:t>
            </w:r>
          </w:p>
        </w:tc>
        <w:tc>
          <w:tcPr>
            <w:tcW w:w="967"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-5,5</w:t>
            </w:r>
          </w:p>
        </w:tc>
        <w:tc>
          <w:tcPr>
            <w:tcW w:w="992"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30,25</w:t>
            </w:r>
          </w:p>
        </w:tc>
        <w:tc>
          <w:tcPr>
            <w:tcW w:w="1134"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211,75</w:t>
            </w:r>
          </w:p>
        </w:tc>
      </w:tr>
      <w:tr w:rsidR="00E81EDA" w:rsidRPr="005E6EBC" w:rsidTr="00620764">
        <w:tc>
          <w:tcPr>
            <w:tcW w:w="537" w:type="dxa"/>
            <w:tcBorders>
              <w:top w:val="single" w:sz="4" w:space="0" w:color="auto"/>
              <w:left w:val="single" w:sz="4" w:space="0" w:color="auto"/>
              <w:bottom w:val="single" w:sz="4" w:space="0" w:color="auto"/>
            </w:tcBorders>
            <w:shd w:val="clear" w:color="auto" w:fill="auto"/>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3.</w:t>
            </w:r>
          </w:p>
        </w:tc>
        <w:tc>
          <w:tcPr>
            <w:tcW w:w="989" w:type="dxa"/>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75 – 78</w:t>
            </w:r>
          </w:p>
        </w:tc>
        <w:tc>
          <w:tcPr>
            <w:tcW w:w="1163"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10</w:t>
            </w:r>
          </w:p>
        </w:tc>
        <w:tc>
          <w:tcPr>
            <w:tcW w:w="1388"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76,5</w:t>
            </w:r>
          </w:p>
        </w:tc>
        <w:tc>
          <w:tcPr>
            <w:tcW w:w="876"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765</w:t>
            </w:r>
          </w:p>
        </w:tc>
        <w:tc>
          <w:tcPr>
            <w:tcW w:w="967"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-1,5</w:t>
            </w:r>
          </w:p>
        </w:tc>
        <w:tc>
          <w:tcPr>
            <w:tcW w:w="992"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2,25</w:t>
            </w:r>
          </w:p>
        </w:tc>
        <w:tc>
          <w:tcPr>
            <w:tcW w:w="1134"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22,5</w:t>
            </w:r>
          </w:p>
        </w:tc>
      </w:tr>
      <w:tr w:rsidR="00E81EDA" w:rsidRPr="005E6EBC" w:rsidTr="00620764">
        <w:tc>
          <w:tcPr>
            <w:tcW w:w="537" w:type="dxa"/>
            <w:tcBorders>
              <w:top w:val="single" w:sz="4" w:space="0" w:color="auto"/>
              <w:left w:val="single" w:sz="4" w:space="0" w:color="auto"/>
              <w:bottom w:val="single" w:sz="4" w:space="0" w:color="auto"/>
            </w:tcBorders>
            <w:shd w:val="clear" w:color="auto" w:fill="auto"/>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4.</w:t>
            </w:r>
          </w:p>
        </w:tc>
        <w:tc>
          <w:tcPr>
            <w:tcW w:w="989" w:type="dxa"/>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79 – 82</w:t>
            </w:r>
          </w:p>
        </w:tc>
        <w:tc>
          <w:tcPr>
            <w:tcW w:w="1163"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8</w:t>
            </w:r>
          </w:p>
        </w:tc>
        <w:tc>
          <w:tcPr>
            <w:tcW w:w="1388"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80,5</w:t>
            </w:r>
          </w:p>
        </w:tc>
        <w:tc>
          <w:tcPr>
            <w:tcW w:w="876"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644</w:t>
            </w:r>
          </w:p>
        </w:tc>
        <w:tc>
          <w:tcPr>
            <w:tcW w:w="967"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2,5</w:t>
            </w:r>
          </w:p>
        </w:tc>
        <w:tc>
          <w:tcPr>
            <w:tcW w:w="992"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6,25</w:t>
            </w:r>
          </w:p>
        </w:tc>
        <w:tc>
          <w:tcPr>
            <w:tcW w:w="1134"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50</w:t>
            </w:r>
          </w:p>
        </w:tc>
      </w:tr>
      <w:tr w:rsidR="00E81EDA" w:rsidRPr="005E6EBC" w:rsidTr="00620764">
        <w:tc>
          <w:tcPr>
            <w:tcW w:w="537" w:type="dxa"/>
            <w:tcBorders>
              <w:top w:val="single" w:sz="4" w:space="0" w:color="auto"/>
              <w:left w:val="single" w:sz="4" w:space="0" w:color="auto"/>
              <w:bottom w:val="single" w:sz="4" w:space="0" w:color="auto"/>
            </w:tcBorders>
            <w:shd w:val="clear" w:color="auto" w:fill="auto"/>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5.</w:t>
            </w:r>
          </w:p>
        </w:tc>
        <w:tc>
          <w:tcPr>
            <w:tcW w:w="989" w:type="dxa"/>
          </w:tcPr>
          <w:p w:rsidR="00E81EDA" w:rsidRPr="005E6EBC" w:rsidRDefault="00E81EDA" w:rsidP="00620764">
            <w:pPr>
              <w:spacing w:before="240"/>
              <w:contextualSpacing/>
              <w:jc w:val="both"/>
              <w:rPr>
                <w:rFonts w:asciiTheme="majorBidi" w:hAnsiTheme="majorBidi" w:cstheme="majorBidi"/>
                <w:sz w:val="24"/>
                <w:szCs w:val="24"/>
              </w:rPr>
            </w:pPr>
            <w:r w:rsidRPr="005E6EBC">
              <w:rPr>
                <w:rFonts w:asciiTheme="majorBidi" w:hAnsiTheme="majorBidi" w:cstheme="majorBidi"/>
                <w:sz w:val="24"/>
                <w:szCs w:val="24"/>
              </w:rPr>
              <w:t>83 – 86</w:t>
            </w:r>
          </w:p>
        </w:tc>
        <w:tc>
          <w:tcPr>
            <w:tcW w:w="1163"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9</w:t>
            </w:r>
          </w:p>
        </w:tc>
        <w:tc>
          <w:tcPr>
            <w:tcW w:w="1388"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84,5</w:t>
            </w:r>
          </w:p>
        </w:tc>
        <w:tc>
          <w:tcPr>
            <w:tcW w:w="876"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760,5</w:t>
            </w:r>
          </w:p>
        </w:tc>
        <w:tc>
          <w:tcPr>
            <w:tcW w:w="967"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6,5</w:t>
            </w:r>
          </w:p>
        </w:tc>
        <w:tc>
          <w:tcPr>
            <w:tcW w:w="992"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42,25</w:t>
            </w:r>
          </w:p>
        </w:tc>
        <w:tc>
          <w:tcPr>
            <w:tcW w:w="1134"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380,25</w:t>
            </w:r>
          </w:p>
        </w:tc>
      </w:tr>
      <w:tr w:rsidR="00E81EDA" w:rsidRPr="005E6EBC" w:rsidTr="00620764">
        <w:tc>
          <w:tcPr>
            <w:tcW w:w="537" w:type="dxa"/>
            <w:tcBorders>
              <w:top w:val="single" w:sz="4" w:space="0" w:color="auto"/>
              <w:left w:val="single" w:sz="4" w:space="0" w:color="auto"/>
              <w:bottom w:val="single" w:sz="4" w:space="0" w:color="auto"/>
            </w:tcBorders>
            <w:shd w:val="clear" w:color="auto" w:fill="auto"/>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6.</w:t>
            </w:r>
          </w:p>
        </w:tc>
        <w:tc>
          <w:tcPr>
            <w:tcW w:w="989"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87 – 90</w:t>
            </w:r>
          </w:p>
        </w:tc>
        <w:tc>
          <w:tcPr>
            <w:tcW w:w="1163"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2</w:t>
            </w:r>
          </w:p>
        </w:tc>
        <w:tc>
          <w:tcPr>
            <w:tcW w:w="1388"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88,5</w:t>
            </w:r>
          </w:p>
        </w:tc>
        <w:tc>
          <w:tcPr>
            <w:tcW w:w="876"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177</w:t>
            </w:r>
          </w:p>
        </w:tc>
        <w:tc>
          <w:tcPr>
            <w:tcW w:w="967"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10,5</w:t>
            </w:r>
          </w:p>
        </w:tc>
        <w:tc>
          <w:tcPr>
            <w:tcW w:w="992"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110,25</w:t>
            </w:r>
          </w:p>
        </w:tc>
        <w:tc>
          <w:tcPr>
            <w:tcW w:w="1134"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220,5</w:t>
            </w:r>
          </w:p>
        </w:tc>
      </w:tr>
      <w:tr w:rsidR="00E81EDA" w:rsidRPr="005E6EBC" w:rsidTr="00620764">
        <w:tc>
          <w:tcPr>
            <w:tcW w:w="1526" w:type="dxa"/>
            <w:gridSpan w:val="2"/>
            <w:tcBorders>
              <w:top w:val="single" w:sz="4" w:space="0" w:color="auto"/>
              <w:left w:val="single" w:sz="4" w:space="0" w:color="auto"/>
              <w:bottom w:val="single" w:sz="4" w:space="0" w:color="auto"/>
            </w:tcBorders>
            <w:shd w:val="clear" w:color="auto" w:fill="auto"/>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w:t>
            </w:r>
          </w:p>
        </w:tc>
        <w:tc>
          <w:tcPr>
            <w:tcW w:w="1163"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40</w:t>
            </w:r>
          </w:p>
        </w:tc>
        <w:tc>
          <w:tcPr>
            <w:tcW w:w="1388" w:type="dxa"/>
          </w:tcPr>
          <w:p w:rsidR="00E81EDA" w:rsidRPr="005E6EBC" w:rsidRDefault="00E81EDA" w:rsidP="00620764">
            <w:pPr>
              <w:spacing w:before="240"/>
              <w:jc w:val="both"/>
              <w:rPr>
                <w:rFonts w:asciiTheme="majorBidi" w:hAnsiTheme="majorBidi" w:cstheme="majorBidi"/>
                <w:sz w:val="24"/>
                <w:szCs w:val="24"/>
              </w:rPr>
            </w:pPr>
          </w:p>
        </w:tc>
        <w:tc>
          <w:tcPr>
            <w:tcW w:w="876"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3128,5</w:t>
            </w:r>
          </w:p>
        </w:tc>
        <w:tc>
          <w:tcPr>
            <w:tcW w:w="967" w:type="dxa"/>
          </w:tcPr>
          <w:p w:rsidR="00E81EDA" w:rsidRPr="005E6EBC" w:rsidRDefault="00E81EDA" w:rsidP="00620764">
            <w:pPr>
              <w:spacing w:before="240"/>
              <w:jc w:val="both"/>
              <w:rPr>
                <w:rFonts w:asciiTheme="majorBidi" w:hAnsiTheme="majorBidi" w:cstheme="majorBidi"/>
                <w:sz w:val="24"/>
                <w:szCs w:val="24"/>
              </w:rPr>
            </w:pPr>
          </w:p>
        </w:tc>
        <w:tc>
          <w:tcPr>
            <w:tcW w:w="992"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281,5</w:t>
            </w:r>
          </w:p>
        </w:tc>
        <w:tc>
          <w:tcPr>
            <w:tcW w:w="1134" w:type="dxa"/>
          </w:tcPr>
          <w:p w:rsidR="00E81EDA" w:rsidRPr="005E6EBC" w:rsidRDefault="00E81EDA" w:rsidP="00620764">
            <w:pPr>
              <w:spacing w:before="240"/>
              <w:jc w:val="both"/>
              <w:rPr>
                <w:rFonts w:asciiTheme="majorBidi" w:hAnsiTheme="majorBidi" w:cstheme="majorBidi"/>
                <w:sz w:val="24"/>
                <w:szCs w:val="24"/>
              </w:rPr>
            </w:pPr>
            <w:r w:rsidRPr="005E6EBC">
              <w:rPr>
                <w:rFonts w:asciiTheme="majorBidi" w:hAnsiTheme="majorBidi" w:cstheme="majorBidi"/>
                <w:sz w:val="24"/>
                <w:szCs w:val="24"/>
              </w:rPr>
              <w:t>1246</w:t>
            </w:r>
          </w:p>
        </w:tc>
      </w:tr>
    </w:tbl>
    <w:p w:rsidR="00620764" w:rsidRDefault="00620764" w:rsidP="000D0BCA">
      <w:pPr>
        <w:spacing w:before="240" w:after="0" w:line="360" w:lineRule="auto"/>
        <w:jc w:val="both"/>
        <w:rPr>
          <w:rFonts w:asciiTheme="majorBidi" w:hAnsiTheme="majorBidi" w:cstheme="majorBidi"/>
          <w:sz w:val="24"/>
          <w:szCs w:val="24"/>
          <w:lang w:val="en-US"/>
        </w:rPr>
      </w:pPr>
    </w:p>
    <w:p w:rsidR="00E81EDA" w:rsidRPr="00620764" w:rsidRDefault="00E81EDA" w:rsidP="00620764">
      <w:pPr>
        <w:pStyle w:val="ListParagraph"/>
        <w:numPr>
          <w:ilvl w:val="0"/>
          <w:numId w:val="28"/>
        </w:numPr>
        <w:spacing w:before="240" w:after="0" w:line="360" w:lineRule="auto"/>
        <w:jc w:val="both"/>
        <w:rPr>
          <w:rFonts w:asciiTheme="majorBidi" w:hAnsiTheme="majorBidi" w:cstheme="majorBidi"/>
          <w:sz w:val="24"/>
          <w:szCs w:val="24"/>
          <w:lang w:val="en-US"/>
        </w:rPr>
      </w:pPr>
      <w:r w:rsidRPr="00620764">
        <w:rPr>
          <w:rFonts w:asciiTheme="majorBidi" w:hAnsiTheme="majorBidi" w:cstheme="majorBidi"/>
          <w:sz w:val="24"/>
          <w:szCs w:val="24"/>
          <w:lang w:val="en-US"/>
        </w:rPr>
        <w:lastRenderedPageBreak/>
        <w:t>Membuat grafik histrogram y</w:t>
      </w:r>
    </w:p>
    <w:p w:rsidR="00E81EDA" w:rsidRPr="005E6EBC" w:rsidRDefault="00E81EDA" w:rsidP="00620764">
      <w:pPr>
        <w:spacing w:before="240" w:after="0" w:line="360" w:lineRule="auto"/>
        <w:jc w:val="center"/>
        <w:rPr>
          <w:rFonts w:asciiTheme="majorBidi" w:hAnsiTheme="majorBidi" w:cstheme="majorBidi"/>
          <w:sz w:val="24"/>
          <w:szCs w:val="24"/>
        </w:rPr>
      </w:pPr>
      <w:r w:rsidRPr="005E6EBC">
        <w:rPr>
          <w:rFonts w:asciiTheme="majorBidi" w:hAnsiTheme="majorBidi" w:cstheme="majorBidi"/>
          <w:noProof/>
          <w:sz w:val="24"/>
          <w:szCs w:val="24"/>
          <w:lang w:val="en-US"/>
        </w:rPr>
        <w:drawing>
          <wp:inline distT="0" distB="0" distL="0" distR="0" wp14:anchorId="7D2A6EEB" wp14:editId="5FEE240E">
            <wp:extent cx="4037991" cy="2977286"/>
            <wp:effectExtent l="0" t="0" r="63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1EDA" w:rsidRPr="00620764" w:rsidRDefault="00E81EDA" w:rsidP="00620764">
      <w:pPr>
        <w:pStyle w:val="ListParagraph"/>
        <w:numPr>
          <w:ilvl w:val="0"/>
          <w:numId w:val="28"/>
        </w:numPr>
        <w:spacing w:before="240" w:after="0" w:line="240" w:lineRule="auto"/>
        <w:jc w:val="both"/>
        <w:rPr>
          <w:rFonts w:asciiTheme="majorBidi" w:hAnsiTheme="majorBidi" w:cstheme="majorBidi"/>
          <w:sz w:val="24"/>
          <w:szCs w:val="24"/>
          <w:lang w:val="en-US"/>
        </w:rPr>
      </w:pPr>
      <w:r w:rsidRPr="00620764">
        <w:rPr>
          <w:rFonts w:asciiTheme="majorBidi" w:hAnsiTheme="majorBidi" w:cstheme="majorBidi"/>
          <w:sz w:val="24"/>
          <w:szCs w:val="24"/>
          <w:lang w:val="en-US"/>
        </w:rPr>
        <w:t>Membuat grafik polygon y</w:t>
      </w:r>
    </w:p>
    <w:p w:rsidR="00E81EDA" w:rsidRPr="005E6EBC" w:rsidRDefault="00E81EDA" w:rsidP="00620764">
      <w:pPr>
        <w:spacing w:before="240" w:after="0" w:line="360" w:lineRule="auto"/>
        <w:jc w:val="center"/>
        <w:rPr>
          <w:rFonts w:asciiTheme="majorBidi" w:hAnsiTheme="majorBidi" w:cstheme="majorBidi"/>
          <w:sz w:val="24"/>
          <w:szCs w:val="24"/>
        </w:rPr>
      </w:pPr>
      <w:r w:rsidRPr="005E6EBC">
        <w:rPr>
          <w:rFonts w:asciiTheme="majorBidi" w:hAnsiTheme="majorBidi" w:cstheme="majorBidi"/>
          <w:noProof/>
          <w:sz w:val="24"/>
          <w:szCs w:val="24"/>
          <w:lang w:val="en-US"/>
        </w:rPr>
        <w:drawing>
          <wp:inline distT="0" distB="0" distL="0" distR="0" wp14:anchorId="4DEA227F" wp14:editId="2A3A542E">
            <wp:extent cx="4133088" cy="2735885"/>
            <wp:effectExtent l="0" t="0" r="127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0764" w:rsidRDefault="00620764" w:rsidP="00620764">
      <w:pPr>
        <w:spacing w:before="240" w:after="0" w:line="360" w:lineRule="auto"/>
        <w:ind w:left="284"/>
        <w:contextualSpacing/>
        <w:jc w:val="both"/>
        <w:rPr>
          <w:rFonts w:asciiTheme="majorBidi" w:hAnsiTheme="majorBidi" w:cstheme="majorBidi"/>
          <w:sz w:val="24"/>
          <w:szCs w:val="24"/>
          <w:lang w:val="en-US"/>
        </w:rPr>
      </w:pPr>
    </w:p>
    <w:p w:rsidR="00E81EDA" w:rsidRPr="005E6EBC" w:rsidRDefault="00E81EDA" w:rsidP="00620764">
      <w:pPr>
        <w:numPr>
          <w:ilvl w:val="0"/>
          <w:numId w:val="29"/>
        </w:numPr>
        <w:spacing w:before="240" w:after="0" w:line="360" w:lineRule="auto"/>
        <w:ind w:left="785"/>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lastRenderedPageBreak/>
        <w:t>Menentukan tendensi (ukuran gejala pusat) dengan cara:</w:t>
      </w:r>
    </w:p>
    <w:p w:rsidR="00E81EDA" w:rsidRPr="005E6EBC" w:rsidRDefault="00E81EDA" w:rsidP="00620764">
      <w:pPr>
        <w:numPr>
          <w:ilvl w:val="0"/>
          <w:numId w:val="30"/>
        </w:numPr>
        <w:spacing w:before="240" w:after="0" w:line="360" w:lineRule="auto"/>
        <w:ind w:left="1210"/>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Menghitung rata-rata (mean), dengan rumus:</w:t>
      </w:r>
    </w:p>
    <w:p w:rsidR="00E81EDA" w:rsidRPr="005E6EBC" w:rsidRDefault="00E81EDA" w:rsidP="00620764">
      <w:pPr>
        <w:spacing w:after="0" w:line="360" w:lineRule="auto"/>
        <w:ind w:left="1210"/>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X = </w:t>
      </w:r>
      <m:oMath>
        <m:f>
          <m:fPr>
            <m:ctrlPr>
              <w:rPr>
                <w:rFonts w:ascii="Cambria Math" w:hAnsi="Cambria Math" w:cstheme="majorBidi"/>
                <w:i/>
                <w:sz w:val="24"/>
                <w:szCs w:val="24"/>
                <w:lang w:val="en-US"/>
              </w:rPr>
            </m:ctrlPr>
          </m:fPr>
          <m:num>
            <m:nary>
              <m:naryPr>
                <m:chr m:val="∑"/>
                <m:limLoc m:val="undOvr"/>
                <m:subHide m:val="1"/>
                <m:supHide m:val="1"/>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f</m:t>
                    </m:r>
                  </m:e>
                  <m:sub>
                    <m:r>
                      <w:rPr>
                        <w:rFonts w:ascii="Cambria Math" w:hAnsi="Cambria Math" w:cstheme="majorBidi"/>
                        <w:sz w:val="24"/>
                        <w:szCs w:val="24"/>
                        <w:lang w:val="en-US"/>
                      </w:rPr>
                      <m:t xml:space="preserve">i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i</m:t>
                        </m:r>
                      </m:sub>
                    </m:sSub>
                  </m:sub>
                </m:sSub>
              </m:e>
            </m:nary>
          </m:num>
          <m:den>
            <m:nary>
              <m:naryPr>
                <m:chr m:val="∑"/>
                <m:limLoc m:val="undOvr"/>
                <m:subHide m:val="1"/>
                <m:supHide m:val="1"/>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f</m:t>
                    </m:r>
                  </m:e>
                  <m:sub>
                    <m:r>
                      <w:rPr>
                        <w:rFonts w:ascii="Cambria Math" w:hAnsi="Cambria Math" w:cstheme="majorBidi"/>
                        <w:sz w:val="24"/>
                        <w:szCs w:val="24"/>
                        <w:lang w:val="en-US"/>
                      </w:rPr>
                      <m:t>i</m:t>
                    </m:r>
                  </m:sub>
                </m:sSub>
              </m:e>
            </m:nary>
          </m:den>
        </m:f>
      </m:oMath>
    </w:p>
    <w:p w:rsidR="00E81EDA" w:rsidRPr="005E6EBC" w:rsidRDefault="00E81EDA" w:rsidP="00620764">
      <w:pPr>
        <w:spacing w:after="0" w:line="360" w:lineRule="auto"/>
        <w:ind w:left="501" w:firstLine="709"/>
        <w:jc w:val="both"/>
        <w:rPr>
          <w:rFonts w:asciiTheme="majorBidi" w:eastAsiaTheme="minorEastAsia" w:hAnsiTheme="majorBidi" w:cstheme="majorBidi"/>
          <w:sz w:val="24"/>
          <w:szCs w:val="24"/>
        </w:rPr>
      </w:pPr>
      <w:r w:rsidRPr="005E6EBC">
        <w:rPr>
          <w:rFonts w:asciiTheme="majorBidi" w:hAnsiTheme="majorBidi" w:cstheme="majorBidi"/>
          <w:sz w:val="24"/>
          <w:szCs w:val="24"/>
          <w:lang w:val="en-US"/>
        </w:rPr>
        <w:t xml:space="preserve">   </w:t>
      </w:r>
      <w:r w:rsidRPr="005E6EBC">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3128,5</m:t>
            </m:r>
          </m:num>
          <m:den>
            <m:r>
              <w:rPr>
                <w:rFonts w:ascii="Cambria Math" w:hAnsi="Cambria Math" w:cstheme="majorBidi"/>
                <w:sz w:val="24"/>
                <w:szCs w:val="24"/>
              </w:rPr>
              <m:t>40</m:t>
            </m:r>
          </m:den>
        </m:f>
      </m:oMath>
    </w:p>
    <w:p w:rsidR="00E81EDA" w:rsidRPr="005E6EBC" w:rsidRDefault="00E81EDA" w:rsidP="00620764">
      <w:pPr>
        <w:spacing w:after="0" w:line="360" w:lineRule="auto"/>
        <w:ind w:left="501"/>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w:t>
      </w:r>
      <w:r w:rsidRPr="005E6EBC">
        <w:rPr>
          <w:rFonts w:asciiTheme="majorBidi" w:eastAsiaTheme="minorEastAsia" w:hAnsiTheme="majorBidi" w:cstheme="majorBidi"/>
          <w:sz w:val="24"/>
          <w:szCs w:val="24"/>
          <w:lang w:val="en-US"/>
        </w:rPr>
        <w:tab/>
        <w:t xml:space="preserve">  </w:t>
      </w:r>
      <w:r w:rsidRPr="005E6EBC">
        <w:rPr>
          <w:rFonts w:asciiTheme="majorBidi" w:eastAsiaTheme="minorEastAsia" w:hAnsiTheme="majorBidi" w:cstheme="majorBidi"/>
          <w:sz w:val="24"/>
          <w:szCs w:val="24"/>
        </w:rPr>
        <w:t xml:space="preserve"> = </w:t>
      </w:r>
      <w:r w:rsidRPr="005E6EBC">
        <w:rPr>
          <w:rFonts w:asciiTheme="majorBidi" w:eastAsiaTheme="minorEastAsia" w:hAnsiTheme="majorBidi" w:cstheme="majorBidi"/>
          <w:sz w:val="24"/>
          <w:szCs w:val="24"/>
          <w:lang w:val="en-US"/>
        </w:rPr>
        <w:t>78</w:t>
      </w:r>
      <w:r w:rsidRPr="005E6EBC">
        <w:rPr>
          <w:rFonts w:asciiTheme="majorBidi" w:eastAsiaTheme="minorEastAsia" w:hAnsiTheme="majorBidi" w:cstheme="majorBidi"/>
          <w:sz w:val="24"/>
          <w:szCs w:val="24"/>
        </w:rPr>
        <w:t>,</w:t>
      </w:r>
      <w:r w:rsidRPr="005E6EBC">
        <w:rPr>
          <w:rFonts w:asciiTheme="majorBidi" w:eastAsiaTheme="minorEastAsia" w:hAnsiTheme="majorBidi" w:cstheme="majorBidi"/>
          <w:sz w:val="24"/>
          <w:szCs w:val="24"/>
          <w:lang w:val="en-US"/>
        </w:rPr>
        <w:t>2</w:t>
      </w:r>
      <w:r w:rsidRPr="005E6EBC">
        <w:rPr>
          <w:rFonts w:asciiTheme="majorBidi" w:eastAsiaTheme="minorEastAsia" w:hAnsiTheme="majorBidi" w:cstheme="majorBidi"/>
          <w:sz w:val="24"/>
          <w:szCs w:val="24"/>
        </w:rPr>
        <w:t xml:space="preserve">1 dibulatkan menjadi </w:t>
      </w:r>
      <w:r w:rsidRPr="005E6EBC">
        <w:rPr>
          <w:rFonts w:asciiTheme="majorBidi" w:eastAsiaTheme="minorEastAsia" w:hAnsiTheme="majorBidi" w:cstheme="majorBidi"/>
          <w:sz w:val="24"/>
          <w:szCs w:val="24"/>
          <w:lang w:val="en-US"/>
        </w:rPr>
        <w:t>78</w:t>
      </w:r>
    </w:p>
    <w:p w:rsidR="00E81EDA" w:rsidRPr="005E6EBC" w:rsidRDefault="00E81EDA" w:rsidP="000D0BCA">
      <w:pPr>
        <w:spacing w:after="0" w:line="360" w:lineRule="auto"/>
        <w:contextualSpacing/>
        <w:jc w:val="center"/>
        <w:rPr>
          <w:rFonts w:asciiTheme="majorBidi" w:eastAsiaTheme="minorEastAsia" w:hAnsiTheme="majorBidi" w:cstheme="majorBidi"/>
          <w:b/>
          <w:bCs/>
          <w:sz w:val="24"/>
          <w:szCs w:val="24"/>
          <w:lang w:val="en-US"/>
        </w:rPr>
      </w:pPr>
      <w:proofErr w:type="gramStart"/>
      <w:r w:rsidRPr="005E6EBC">
        <w:rPr>
          <w:rFonts w:asciiTheme="majorBidi" w:eastAsiaTheme="minorEastAsia" w:hAnsiTheme="majorBidi" w:cstheme="majorBidi"/>
          <w:b/>
          <w:bCs/>
          <w:sz w:val="24"/>
          <w:szCs w:val="24"/>
          <w:lang w:val="en-US"/>
        </w:rPr>
        <w:t>Tabel  4.5</w:t>
      </w:r>
      <w:proofErr w:type="gramEnd"/>
    </w:p>
    <w:p w:rsidR="00E81EDA" w:rsidRPr="005E6EBC" w:rsidRDefault="00E81EDA" w:rsidP="000D0BCA">
      <w:pPr>
        <w:spacing w:after="0" w:line="360" w:lineRule="auto"/>
        <w:contextualSpacing/>
        <w:jc w:val="center"/>
        <w:rPr>
          <w:rFonts w:asciiTheme="majorBidi" w:eastAsiaTheme="minorEastAsia" w:hAnsiTheme="majorBidi" w:cstheme="majorBidi"/>
          <w:b/>
          <w:bCs/>
          <w:sz w:val="24"/>
          <w:szCs w:val="24"/>
          <w:lang w:val="en-US"/>
        </w:rPr>
      </w:pPr>
      <w:r w:rsidRPr="005E6EBC">
        <w:rPr>
          <w:rFonts w:asciiTheme="majorBidi" w:eastAsiaTheme="minorEastAsia" w:hAnsiTheme="majorBidi" w:cstheme="majorBidi"/>
          <w:b/>
          <w:bCs/>
          <w:sz w:val="24"/>
          <w:szCs w:val="24"/>
          <w:lang w:val="en-US"/>
        </w:rPr>
        <w:t>Kriteria Penilaian Mean (rata-rata) Variabel Y</w:t>
      </w:r>
    </w:p>
    <w:tbl>
      <w:tblPr>
        <w:tblStyle w:val="TableGrid1"/>
        <w:tblW w:w="0" w:type="auto"/>
        <w:tblLook w:val="04A0" w:firstRow="1" w:lastRow="0" w:firstColumn="1" w:lastColumn="0" w:noHBand="0" w:noVBand="1"/>
      </w:tblPr>
      <w:tblGrid>
        <w:gridCol w:w="3566"/>
        <w:gridCol w:w="3567"/>
      </w:tblGrid>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b/>
                <w:bCs/>
                <w:sz w:val="24"/>
                <w:szCs w:val="24"/>
              </w:rPr>
            </w:pPr>
            <w:r w:rsidRPr="005E6EBC">
              <w:rPr>
                <w:rFonts w:asciiTheme="majorBidi" w:eastAsiaTheme="minorEastAsia" w:hAnsiTheme="majorBidi" w:cstheme="majorBidi"/>
                <w:b/>
                <w:bCs/>
                <w:sz w:val="24"/>
                <w:szCs w:val="24"/>
              </w:rPr>
              <w:t>Besarnya nilai Mean</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b/>
                <w:bCs/>
                <w:sz w:val="24"/>
                <w:szCs w:val="24"/>
              </w:rPr>
            </w:pPr>
            <w:r w:rsidRPr="005E6EBC">
              <w:rPr>
                <w:rFonts w:asciiTheme="majorBidi" w:eastAsiaTheme="minorEastAsia" w:hAnsiTheme="majorBidi" w:cstheme="majorBidi"/>
                <w:b/>
                <w:bCs/>
                <w:sz w:val="24"/>
                <w:szCs w:val="24"/>
              </w:rPr>
              <w:t>Kriteria Penilaian</w:t>
            </w:r>
          </w:p>
        </w:tc>
      </w:tr>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80 – 100</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b/>
                <w:bCs/>
                <w:sz w:val="24"/>
                <w:szCs w:val="24"/>
              </w:rPr>
            </w:pPr>
            <w:r w:rsidRPr="005E6EBC">
              <w:rPr>
                <w:rFonts w:asciiTheme="majorBidi" w:eastAsiaTheme="minorEastAsia" w:hAnsiTheme="majorBidi" w:cstheme="majorBidi"/>
                <w:sz w:val="24"/>
                <w:szCs w:val="24"/>
              </w:rPr>
              <w:t>Sangat baik</w:t>
            </w:r>
          </w:p>
        </w:tc>
      </w:tr>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60 – 80</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Baik</w:t>
            </w:r>
          </w:p>
        </w:tc>
      </w:tr>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40 – 60</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Cukup</w:t>
            </w:r>
          </w:p>
        </w:tc>
      </w:tr>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20 – 40</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Kurang</w:t>
            </w:r>
          </w:p>
        </w:tc>
      </w:tr>
      <w:tr w:rsidR="00E81EDA" w:rsidRPr="005E6EBC" w:rsidTr="00E81EDA">
        <w:tc>
          <w:tcPr>
            <w:tcW w:w="4243"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 – 20</w:t>
            </w:r>
          </w:p>
        </w:tc>
        <w:tc>
          <w:tcPr>
            <w:tcW w:w="4244" w:type="dxa"/>
            <w:vAlign w:val="center"/>
          </w:tcPr>
          <w:p w:rsidR="00E81EDA" w:rsidRPr="005E6EBC" w:rsidRDefault="00E81EDA" w:rsidP="000D0BCA">
            <w:pPr>
              <w:spacing w:line="360" w:lineRule="auto"/>
              <w:contextualSpacing/>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 xml:space="preserve"> Sangat kurang</w:t>
            </w:r>
          </w:p>
        </w:tc>
      </w:tr>
    </w:tbl>
    <w:p w:rsidR="00E81EDA" w:rsidRPr="005E6EBC" w:rsidRDefault="00E81EDA" w:rsidP="00620764">
      <w:pPr>
        <w:spacing w:after="0" w:line="240" w:lineRule="auto"/>
        <w:contextualSpacing/>
        <w:jc w:val="center"/>
        <w:rPr>
          <w:rFonts w:asciiTheme="majorBidi" w:eastAsiaTheme="minorEastAsia" w:hAnsiTheme="majorBidi" w:cstheme="majorBidi"/>
          <w:sz w:val="24"/>
          <w:szCs w:val="24"/>
          <w:lang w:val="en-US"/>
        </w:rPr>
      </w:pPr>
    </w:p>
    <w:p w:rsidR="00E81EDA" w:rsidRPr="005E6EBC" w:rsidRDefault="00E81EDA" w:rsidP="00620764">
      <w:pPr>
        <w:spacing w:after="0" w:line="360" w:lineRule="auto"/>
        <w:ind w:left="1134" w:firstLine="720"/>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Berdasarkan nilai rata-rata yang telah dihitung, menghasilkan nilai 78</w:t>
      </w:r>
      <w:proofErr w:type="gramStart"/>
      <w:r w:rsidRPr="005E6EBC">
        <w:rPr>
          <w:rFonts w:asciiTheme="majorBidi" w:eastAsiaTheme="minorEastAsia" w:hAnsiTheme="majorBidi" w:cstheme="majorBidi"/>
          <w:sz w:val="24"/>
          <w:szCs w:val="24"/>
          <w:lang w:val="en-US"/>
        </w:rPr>
        <w:t>,21</w:t>
      </w:r>
      <w:proofErr w:type="gramEnd"/>
      <w:r w:rsidRPr="005E6EBC">
        <w:rPr>
          <w:rFonts w:asciiTheme="majorBidi" w:eastAsiaTheme="minorEastAsia" w:hAnsiTheme="majorBidi" w:cstheme="majorBidi"/>
          <w:sz w:val="24"/>
          <w:szCs w:val="24"/>
          <w:lang w:val="en-US"/>
        </w:rPr>
        <w:t xml:space="preserve"> yang dibulatkan menjadi 78. </w:t>
      </w:r>
      <w:proofErr w:type="gramStart"/>
      <w:r w:rsidRPr="005E6EBC">
        <w:rPr>
          <w:rFonts w:asciiTheme="majorBidi" w:eastAsiaTheme="minorEastAsia" w:hAnsiTheme="majorBidi" w:cstheme="majorBidi"/>
          <w:sz w:val="24"/>
          <w:szCs w:val="24"/>
          <w:lang w:val="en-US"/>
        </w:rPr>
        <w:t xml:space="preserve">Jika dilihat dalam tabel interprestasi nilai rata-rata yang didapat </w:t>
      </w:r>
      <w:r w:rsidRPr="005E6EBC">
        <w:rPr>
          <w:rFonts w:asciiTheme="majorBidi" w:eastAsiaTheme="minorEastAsia" w:hAnsiTheme="majorBidi" w:cstheme="majorBidi"/>
          <w:b/>
          <w:bCs/>
          <w:sz w:val="24"/>
          <w:szCs w:val="24"/>
          <w:lang w:val="en-US"/>
        </w:rPr>
        <w:t xml:space="preserve">baik, </w:t>
      </w:r>
      <w:r w:rsidRPr="005E6EBC">
        <w:rPr>
          <w:rFonts w:asciiTheme="majorBidi" w:eastAsiaTheme="minorEastAsia" w:hAnsiTheme="majorBidi" w:cstheme="majorBidi"/>
          <w:sz w:val="24"/>
          <w:szCs w:val="24"/>
          <w:lang w:val="en-US"/>
        </w:rPr>
        <w:t>angka tersebut berada diantara nilai 60-80.</w:t>
      </w:r>
      <w:proofErr w:type="gramEnd"/>
      <w:r w:rsidRPr="005E6EBC">
        <w:rPr>
          <w:rFonts w:asciiTheme="majorBidi" w:eastAsiaTheme="minorEastAsia" w:hAnsiTheme="majorBidi" w:cstheme="majorBidi"/>
          <w:sz w:val="24"/>
          <w:szCs w:val="24"/>
          <w:lang w:val="en-US"/>
        </w:rPr>
        <w:t xml:space="preserve"> </w:t>
      </w:r>
      <w:proofErr w:type="gramStart"/>
      <w:r w:rsidRPr="005E6EBC">
        <w:rPr>
          <w:rFonts w:asciiTheme="majorBidi" w:eastAsiaTheme="minorEastAsia" w:hAnsiTheme="majorBidi" w:cstheme="majorBidi"/>
          <w:sz w:val="24"/>
          <w:szCs w:val="24"/>
          <w:lang w:val="en-US"/>
        </w:rPr>
        <w:t xml:space="preserve">Dapat disimpulkan bahwa </w:t>
      </w:r>
      <w:r w:rsidR="00455968" w:rsidRPr="005E6EBC">
        <w:rPr>
          <w:rFonts w:asciiTheme="majorBidi" w:eastAsiaTheme="minorEastAsia" w:hAnsiTheme="majorBidi" w:cstheme="majorBidi"/>
          <w:sz w:val="24"/>
          <w:szCs w:val="24"/>
        </w:rPr>
        <w:t xml:space="preserve">sikap </w:t>
      </w:r>
      <w:r w:rsidR="00455968" w:rsidRPr="005E6EBC">
        <w:rPr>
          <w:rFonts w:asciiTheme="majorBidi" w:eastAsiaTheme="minorEastAsia" w:hAnsiTheme="majorBidi" w:cstheme="majorBidi"/>
          <w:sz w:val="24"/>
          <w:szCs w:val="24"/>
          <w:lang w:val="en-US"/>
        </w:rPr>
        <w:t xml:space="preserve">siswa di </w:t>
      </w:r>
      <w:r w:rsidR="005E047D" w:rsidRPr="005E6EBC">
        <w:rPr>
          <w:rFonts w:asciiTheme="majorBidi" w:eastAsiaTheme="minorEastAsia" w:hAnsiTheme="majorBidi" w:cstheme="majorBidi"/>
          <w:sz w:val="24"/>
          <w:szCs w:val="24"/>
        </w:rPr>
        <w:t>MTs</w:t>
      </w:r>
      <w:r w:rsidR="00E34C49" w:rsidRPr="005E6EBC">
        <w:rPr>
          <w:rFonts w:asciiTheme="majorBidi" w:eastAsiaTheme="minorEastAsia" w:hAnsiTheme="majorBidi" w:cstheme="majorBidi"/>
          <w:sz w:val="24"/>
          <w:szCs w:val="24"/>
        </w:rPr>
        <w:t xml:space="preserve"> </w:t>
      </w:r>
      <w:r w:rsidR="00455968" w:rsidRPr="005E6EBC">
        <w:rPr>
          <w:rFonts w:asciiTheme="majorBidi" w:eastAsiaTheme="minorEastAsia" w:hAnsiTheme="majorBidi" w:cstheme="majorBidi"/>
          <w:sz w:val="24"/>
          <w:szCs w:val="24"/>
        </w:rPr>
        <w:t>N</w:t>
      </w:r>
      <w:r w:rsidR="00E34C49" w:rsidRPr="005E6EBC">
        <w:rPr>
          <w:rFonts w:asciiTheme="majorBidi" w:eastAsiaTheme="minorEastAsia" w:hAnsiTheme="majorBidi" w:cstheme="majorBidi"/>
          <w:sz w:val="24"/>
          <w:szCs w:val="24"/>
        </w:rPr>
        <w:t>egeri</w:t>
      </w:r>
      <w:r w:rsidR="00455968" w:rsidRPr="005E6EBC">
        <w:rPr>
          <w:rFonts w:asciiTheme="majorBidi" w:eastAsiaTheme="minorEastAsia" w:hAnsiTheme="majorBidi" w:cstheme="majorBidi"/>
          <w:sz w:val="24"/>
          <w:szCs w:val="24"/>
          <w:lang w:val="en-US"/>
        </w:rPr>
        <w:t xml:space="preserve"> 1</w:t>
      </w:r>
      <w:r w:rsidRPr="005E6EBC">
        <w:rPr>
          <w:rFonts w:asciiTheme="majorBidi" w:eastAsiaTheme="minorEastAsia" w:hAnsiTheme="majorBidi" w:cstheme="majorBidi"/>
          <w:sz w:val="24"/>
          <w:szCs w:val="24"/>
          <w:lang w:val="en-US"/>
        </w:rPr>
        <w:t xml:space="preserve"> Kota Serang berada ditingkat </w:t>
      </w:r>
      <w:r w:rsidRPr="005E6EBC">
        <w:rPr>
          <w:rFonts w:asciiTheme="majorBidi" w:eastAsiaTheme="minorEastAsia" w:hAnsiTheme="majorBidi" w:cstheme="majorBidi"/>
          <w:b/>
          <w:bCs/>
          <w:sz w:val="24"/>
          <w:szCs w:val="24"/>
          <w:lang w:val="en-US"/>
        </w:rPr>
        <w:t>baik</w:t>
      </w:r>
      <w:r w:rsidRPr="005E6EBC">
        <w:rPr>
          <w:rFonts w:asciiTheme="majorBidi" w:eastAsiaTheme="minorEastAsia" w:hAnsiTheme="majorBidi" w:cstheme="majorBidi"/>
          <w:sz w:val="24"/>
          <w:szCs w:val="24"/>
          <w:lang w:val="en-US"/>
        </w:rPr>
        <w:t>.</w:t>
      </w:r>
      <w:proofErr w:type="gramEnd"/>
      <w:r w:rsidRPr="005E6EBC">
        <w:rPr>
          <w:rFonts w:asciiTheme="majorBidi" w:eastAsiaTheme="minorEastAsia" w:hAnsiTheme="majorBidi" w:cstheme="majorBidi"/>
          <w:sz w:val="24"/>
          <w:szCs w:val="24"/>
          <w:lang w:val="en-US"/>
        </w:rPr>
        <w:t xml:space="preserve"> </w:t>
      </w:r>
    </w:p>
    <w:p w:rsidR="00E81EDA" w:rsidRPr="005E6EBC" w:rsidRDefault="00E81EDA" w:rsidP="000D0BCA">
      <w:pPr>
        <w:numPr>
          <w:ilvl w:val="0"/>
          <w:numId w:val="30"/>
        </w:numPr>
        <w:spacing w:before="240"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Menghitung median (Md), dengan rumus:</w:t>
      </w:r>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      Me = b + P </w:t>
      </w:r>
      <m:oMath>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Pre>
                  <m:sPrePr>
                    <m:ctrlPr>
                      <w:rPr>
                        <w:rFonts w:ascii="Cambria Math" w:hAnsi="Cambria Math" w:cstheme="majorBidi"/>
                        <w:i/>
                        <w:sz w:val="24"/>
                        <w:szCs w:val="24"/>
                        <w:lang w:val="en-US"/>
                      </w:rPr>
                    </m:ctrlPr>
                  </m:sPrePr>
                  <m:sub>
                    <m:r>
                      <w:rPr>
                        <w:rFonts w:ascii="Cambria Math" w:hAnsi="Cambria Math" w:cstheme="majorBidi"/>
                        <w:sz w:val="24"/>
                        <w:szCs w:val="24"/>
                        <w:lang w:val="en-US"/>
                      </w:rPr>
                      <m:t>2</m:t>
                    </m:r>
                  </m:sub>
                  <m:sup>
                    <m:r>
                      <w:rPr>
                        <w:rFonts w:ascii="Cambria Math" w:hAnsi="Cambria Math" w:cstheme="majorBidi"/>
                        <w:sz w:val="24"/>
                        <w:szCs w:val="24"/>
                        <w:lang w:val="en-US"/>
                      </w:rPr>
                      <m:t>1</m:t>
                    </m:r>
                  </m:sup>
                  <m:e>
                    <m:r>
                      <w:rPr>
                        <w:rFonts w:ascii="Cambria Math" w:hAnsi="Cambria Math" w:cstheme="majorBidi"/>
                        <w:sz w:val="24"/>
                        <w:szCs w:val="24"/>
                        <w:lang w:val="en-US"/>
                      </w:rPr>
                      <m:t>n-F</m:t>
                    </m:r>
                  </m:e>
                </m:sPre>
              </m:num>
              <m:den>
                <m:r>
                  <w:rPr>
                    <w:rFonts w:ascii="Cambria Math" w:hAnsi="Cambria Math" w:cstheme="majorBidi"/>
                    <w:sz w:val="24"/>
                    <w:szCs w:val="24"/>
                    <w:lang w:val="en-US"/>
                  </w:rPr>
                  <m:t>f</m:t>
                </m:r>
              </m:den>
            </m:f>
          </m:e>
        </m:d>
      </m:oMath>
      <w:r w:rsidRPr="005E6EBC">
        <w:rPr>
          <w:rFonts w:asciiTheme="majorBidi" w:eastAsiaTheme="minorEastAsia" w:hAnsiTheme="majorBidi" w:cstheme="majorBidi"/>
          <w:sz w:val="24"/>
          <w:szCs w:val="24"/>
          <w:lang w:val="en-US"/>
        </w:rPr>
        <w:t xml:space="preserve"> </w:t>
      </w:r>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w:r w:rsidRPr="005E6EBC">
        <w:rPr>
          <w:rFonts w:asciiTheme="majorBidi" w:hAnsiTheme="majorBidi" w:cstheme="majorBidi"/>
          <w:sz w:val="24"/>
          <w:szCs w:val="24"/>
          <w:lang w:val="en-US"/>
        </w:rPr>
        <w:t>74</w:t>
      </w:r>
      <w:proofErr w:type="gramStart"/>
      <w:r w:rsidRPr="005E6EBC">
        <w:rPr>
          <w:rFonts w:asciiTheme="majorBidi" w:hAnsiTheme="majorBidi" w:cstheme="majorBidi"/>
          <w:sz w:val="24"/>
          <w:szCs w:val="24"/>
          <w:lang w:val="en-US"/>
        </w:rPr>
        <w:t>,5</w:t>
      </w:r>
      <w:proofErr w:type="gramEnd"/>
      <w:r w:rsidRPr="005E6EBC">
        <w:rPr>
          <w:rFonts w:asciiTheme="majorBidi" w:hAnsiTheme="majorBidi" w:cstheme="majorBidi"/>
          <w:sz w:val="24"/>
          <w:szCs w:val="24"/>
          <w:lang w:val="en-US"/>
        </w:rPr>
        <w:t xml:space="preserve"> + 4 </w:t>
      </w:r>
      <m:oMath>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Pre>
                  <m:sPrePr>
                    <m:ctrlPr>
                      <w:rPr>
                        <w:rFonts w:ascii="Cambria Math" w:hAnsi="Cambria Math" w:cstheme="majorBidi"/>
                        <w:i/>
                        <w:sz w:val="24"/>
                        <w:szCs w:val="24"/>
                        <w:lang w:val="en-US"/>
                      </w:rPr>
                    </m:ctrlPr>
                  </m:sPrePr>
                  <m:sub>
                    <m:r>
                      <w:rPr>
                        <w:rFonts w:ascii="Cambria Math" w:hAnsi="Cambria Math" w:cstheme="majorBidi"/>
                        <w:sz w:val="24"/>
                        <w:szCs w:val="24"/>
                        <w:lang w:val="en-US"/>
                      </w:rPr>
                      <m:t>2</m:t>
                    </m:r>
                  </m:sub>
                  <m:sup>
                    <m:r>
                      <w:rPr>
                        <w:rFonts w:ascii="Cambria Math" w:hAnsi="Cambria Math" w:cstheme="majorBidi"/>
                        <w:sz w:val="24"/>
                        <w:szCs w:val="24"/>
                        <w:lang w:val="en-US"/>
                      </w:rPr>
                      <m:t>1</m:t>
                    </m:r>
                  </m:sup>
                  <m:e>
                    <m:r>
                      <w:rPr>
                        <w:rFonts w:ascii="Cambria Math" w:hAnsi="Cambria Math" w:cstheme="majorBidi"/>
                        <w:sz w:val="24"/>
                        <w:szCs w:val="24"/>
                        <w:lang w:val="en-US"/>
                      </w:rPr>
                      <m:t>40-11</m:t>
                    </m:r>
                  </m:e>
                </m:sPre>
              </m:num>
              <m:den>
                <m:r>
                  <w:rPr>
                    <w:rFonts w:ascii="Cambria Math" w:hAnsi="Cambria Math" w:cstheme="majorBidi"/>
                    <w:sz w:val="24"/>
                    <w:szCs w:val="24"/>
                    <w:lang w:val="en-US"/>
                  </w:rPr>
                  <m:t>10</m:t>
                </m:r>
              </m:den>
            </m:f>
          </m:e>
        </m:d>
      </m:oMath>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74</w:t>
      </w:r>
      <w:proofErr w:type="gramStart"/>
      <w:r w:rsidRPr="005E6EBC">
        <w:rPr>
          <w:rFonts w:asciiTheme="majorBidi" w:eastAsiaTheme="minorEastAsia" w:hAnsiTheme="majorBidi" w:cstheme="majorBidi"/>
          <w:sz w:val="24"/>
          <w:szCs w:val="24"/>
          <w:lang w:val="en-US"/>
        </w:rPr>
        <w:t>,5</w:t>
      </w:r>
      <w:proofErr w:type="gramEnd"/>
      <w:r w:rsidRPr="005E6EBC">
        <w:rPr>
          <w:rFonts w:asciiTheme="majorBidi" w:eastAsiaTheme="minorEastAsia" w:hAnsiTheme="majorBidi" w:cstheme="majorBidi"/>
          <w:sz w:val="24"/>
          <w:szCs w:val="24"/>
          <w:lang w:val="en-US"/>
        </w:rPr>
        <w:t xml:space="preserve"> + 4 </w:t>
      </w:r>
      <m:oMath>
        <m:d>
          <m:dPr>
            <m:ctrlPr>
              <w:rPr>
                <w:rFonts w:ascii="Cambria Math" w:eastAsiaTheme="minorEastAsia" w:hAnsi="Cambria Math" w:cstheme="majorBidi"/>
                <w:i/>
                <w:sz w:val="24"/>
                <w:szCs w:val="24"/>
                <w:lang w:val="en-US"/>
              </w:rPr>
            </m:ctrlPr>
          </m:dPr>
          <m:e>
            <m:f>
              <m:fPr>
                <m:ctrlPr>
                  <w:rPr>
                    <w:rFonts w:ascii="Cambria Math" w:eastAsiaTheme="minorEastAsia" w:hAnsi="Cambria Math" w:cstheme="majorBidi"/>
                    <w:i/>
                    <w:sz w:val="24"/>
                    <w:szCs w:val="24"/>
                    <w:lang w:val="en-US"/>
                  </w:rPr>
                </m:ctrlPr>
              </m:fPr>
              <m:num>
                <m:r>
                  <w:rPr>
                    <w:rFonts w:ascii="Cambria Math" w:eastAsiaTheme="minorEastAsia" w:hAnsi="Cambria Math" w:cstheme="majorBidi"/>
                    <w:sz w:val="24"/>
                    <w:szCs w:val="24"/>
                    <w:lang w:val="en-US"/>
                  </w:rPr>
                  <m:t>9</m:t>
                </m:r>
              </m:num>
              <m:den>
                <m:r>
                  <w:rPr>
                    <w:rFonts w:ascii="Cambria Math" w:eastAsiaTheme="minorEastAsia" w:hAnsi="Cambria Math" w:cstheme="majorBidi"/>
                    <w:sz w:val="24"/>
                    <w:szCs w:val="24"/>
                    <w:lang w:val="en-US"/>
                  </w:rPr>
                  <m:t>10</m:t>
                </m:r>
              </m:den>
            </m:f>
          </m:e>
        </m:d>
      </m:oMath>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74</w:t>
      </w:r>
      <w:proofErr w:type="gramStart"/>
      <w:r w:rsidRPr="005E6EBC">
        <w:rPr>
          <w:rFonts w:asciiTheme="majorBidi" w:eastAsiaTheme="minorEastAsia" w:hAnsiTheme="majorBidi" w:cstheme="majorBidi"/>
          <w:sz w:val="24"/>
          <w:szCs w:val="24"/>
          <w:lang w:val="en-US"/>
        </w:rPr>
        <w:t>,5</w:t>
      </w:r>
      <w:proofErr w:type="gramEnd"/>
      <w:r w:rsidRPr="005E6EBC">
        <w:rPr>
          <w:rFonts w:asciiTheme="majorBidi" w:eastAsiaTheme="minorEastAsia" w:hAnsiTheme="majorBidi" w:cstheme="majorBidi"/>
          <w:sz w:val="24"/>
          <w:szCs w:val="24"/>
          <w:lang w:val="en-US"/>
        </w:rPr>
        <w:t xml:space="preserve"> + 4 (0,9)</w:t>
      </w:r>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lastRenderedPageBreak/>
        <w:t xml:space="preserve">           = 74</w:t>
      </w:r>
      <w:proofErr w:type="gramStart"/>
      <w:r w:rsidRPr="005E6EBC">
        <w:rPr>
          <w:rFonts w:asciiTheme="majorBidi" w:eastAsiaTheme="minorEastAsia" w:hAnsiTheme="majorBidi" w:cstheme="majorBidi"/>
          <w:sz w:val="24"/>
          <w:szCs w:val="24"/>
          <w:lang w:val="en-US"/>
        </w:rPr>
        <w:t>,5</w:t>
      </w:r>
      <w:proofErr w:type="gramEnd"/>
      <w:r w:rsidRPr="005E6EBC">
        <w:rPr>
          <w:rFonts w:asciiTheme="majorBidi" w:eastAsiaTheme="minorEastAsia" w:hAnsiTheme="majorBidi" w:cstheme="majorBidi"/>
          <w:sz w:val="24"/>
          <w:szCs w:val="24"/>
          <w:lang w:val="en-US"/>
        </w:rPr>
        <w:t xml:space="preserve"> + 3,6</w:t>
      </w:r>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78</w:t>
      </w:r>
      <w:proofErr w:type="gramStart"/>
      <w:r w:rsidRPr="005E6EBC">
        <w:rPr>
          <w:rFonts w:asciiTheme="majorBidi" w:eastAsiaTheme="minorEastAsia" w:hAnsiTheme="majorBidi" w:cstheme="majorBidi"/>
          <w:sz w:val="24"/>
          <w:szCs w:val="24"/>
          <w:lang w:val="en-US"/>
        </w:rPr>
        <w:t>,1</w:t>
      </w:r>
      <w:proofErr w:type="gramEnd"/>
      <w:r w:rsidRPr="005E6EBC">
        <w:rPr>
          <w:rFonts w:asciiTheme="majorBidi" w:eastAsiaTheme="minorEastAsia" w:hAnsiTheme="majorBidi" w:cstheme="majorBidi"/>
          <w:sz w:val="24"/>
          <w:szCs w:val="24"/>
          <w:lang w:val="en-US"/>
        </w:rPr>
        <w:t xml:space="preserve">  dibulatkan menjadi 78</w:t>
      </w:r>
    </w:p>
    <w:p w:rsidR="00E81EDA" w:rsidRPr="005E6EBC" w:rsidRDefault="00E81EDA" w:rsidP="000D0BCA">
      <w:pPr>
        <w:numPr>
          <w:ilvl w:val="0"/>
          <w:numId w:val="30"/>
        </w:numPr>
        <w:spacing w:before="240"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Menghitug modus (Mo), dengan rumus:</w:t>
      </w:r>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      M</w:t>
      </w:r>
      <w:r w:rsidRPr="005E6EBC">
        <w:rPr>
          <w:rFonts w:asciiTheme="majorBidi" w:hAnsiTheme="majorBidi" w:cstheme="majorBidi"/>
          <w:sz w:val="24"/>
          <w:szCs w:val="24"/>
          <w:vertAlign w:val="subscript"/>
          <w:lang w:val="en-US"/>
        </w:rPr>
        <w:t xml:space="preserve">o </w:t>
      </w:r>
      <w:r w:rsidRPr="005E6EBC">
        <w:rPr>
          <w:rFonts w:asciiTheme="majorBidi" w:hAnsiTheme="majorBidi" w:cstheme="majorBidi"/>
          <w:sz w:val="24"/>
          <w:szCs w:val="24"/>
          <w:lang w:val="en-US"/>
        </w:rPr>
        <w:t xml:space="preserve">= b + P </w:t>
      </w:r>
      <m:oMath>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b1</m:t>
                </m:r>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b</m:t>
                    </m:r>
                  </m:e>
                  <m:sub>
                    <m:r>
                      <w:rPr>
                        <w:rFonts w:ascii="Cambria Math" w:hAnsi="Cambria Math" w:cstheme="majorBidi"/>
                        <w:sz w:val="24"/>
                        <w:szCs w:val="24"/>
                        <w:lang w:val="en-US"/>
                      </w:rPr>
                      <m:t>1</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b</m:t>
                    </m:r>
                  </m:e>
                  <m:sub>
                    <m:r>
                      <w:rPr>
                        <w:rFonts w:ascii="Cambria Math" w:hAnsi="Cambria Math" w:cstheme="majorBidi"/>
                        <w:sz w:val="24"/>
                        <w:szCs w:val="24"/>
                        <w:lang w:val="en-US"/>
                      </w:rPr>
                      <m:t>2</m:t>
                    </m:r>
                  </m:sub>
                </m:sSub>
              </m:den>
            </m:f>
          </m:e>
        </m:d>
      </m:oMath>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            = 74</w:t>
      </w:r>
      <w:proofErr w:type="gramStart"/>
      <w:r w:rsidRPr="005E6EBC">
        <w:rPr>
          <w:rFonts w:asciiTheme="majorBidi" w:hAnsiTheme="majorBidi" w:cstheme="majorBidi"/>
          <w:sz w:val="24"/>
          <w:szCs w:val="24"/>
          <w:lang w:val="en-US"/>
        </w:rPr>
        <w:t>,5</w:t>
      </w:r>
      <w:proofErr w:type="gramEnd"/>
      <w:r w:rsidRPr="005E6EBC">
        <w:rPr>
          <w:rFonts w:asciiTheme="majorBidi" w:hAnsiTheme="majorBidi" w:cstheme="majorBidi"/>
          <w:sz w:val="24"/>
          <w:szCs w:val="24"/>
          <w:lang w:val="en-US"/>
        </w:rPr>
        <w:t xml:space="preserve"> + 4 </w:t>
      </w:r>
      <m:oMath>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3</m:t>
                </m:r>
              </m:num>
              <m:den>
                <m:r>
                  <w:rPr>
                    <w:rFonts w:ascii="Cambria Math" w:hAnsi="Cambria Math" w:cstheme="majorBidi"/>
                    <w:sz w:val="24"/>
                    <w:szCs w:val="24"/>
                    <w:lang w:val="en-US"/>
                  </w:rPr>
                  <m:t>3+2</m:t>
                </m:r>
              </m:den>
            </m:f>
          </m:e>
        </m:d>
      </m:oMath>
    </w:p>
    <w:p w:rsidR="00E81EDA" w:rsidRPr="005E6EBC" w:rsidRDefault="00E81EDA" w:rsidP="000D0BCA">
      <w:pPr>
        <w:spacing w:after="0" w:line="360" w:lineRule="auto"/>
        <w:ind w:left="78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w:r w:rsidRPr="005E6EBC">
        <w:rPr>
          <w:rFonts w:asciiTheme="majorBidi" w:hAnsiTheme="majorBidi" w:cstheme="majorBidi"/>
          <w:sz w:val="24"/>
          <w:szCs w:val="24"/>
          <w:lang w:val="en-US"/>
        </w:rPr>
        <w:t>74</w:t>
      </w:r>
      <w:proofErr w:type="gramStart"/>
      <w:r w:rsidRPr="005E6EBC">
        <w:rPr>
          <w:rFonts w:asciiTheme="majorBidi" w:hAnsiTheme="majorBidi" w:cstheme="majorBidi"/>
          <w:sz w:val="24"/>
          <w:szCs w:val="24"/>
          <w:lang w:val="en-US"/>
        </w:rPr>
        <w:t>,5</w:t>
      </w:r>
      <w:proofErr w:type="gramEnd"/>
      <w:r w:rsidRPr="005E6EBC">
        <w:rPr>
          <w:rFonts w:asciiTheme="majorBidi" w:hAnsiTheme="majorBidi" w:cstheme="majorBidi"/>
          <w:sz w:val="24"/>
          <w:szCs w:val="24"/>
          <w:lang w:val="en-US"/>
        </w:rPr>
        <w:t xml:space="preserve"> + 4 (0,6)</w:t>
      </w:r>
    </w:p>
    <w:p w:rsidR="00E81EDA" w:rsidRPr="005E6EBC" w:rsidRDefault="00E81EDA" w:rsidP="000D0BCA">
      <w:pPr>
        <w:spacing w:after="0" w:line="360" w:lineRule="auto"/>
        <w:ind w:left="784"/>
        <w:contextualSpacing/>
        <w:jc w:val="both"/>
        <w:rPr>
          <w:rFonts w:asciiTheme="majorBidi"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w:r w:rsidRPr="005E6EBC">
        <w:rPr>
          <w:rFonts w:asciiTheme="majorBidi" w:hAnsiTheme="majorBidi" w:cstheme="majorBidi"/>
          <w:sz w:val="24"/>
          <w:szCs w:val="24"/>
          <w:lang w:val="en-US"/>
        </w:rPr>
        <w:t>74</w:t>
      </w:r>
      <w:proofErr w:type="gramStart"/>
      <w:r w:rsidRPr="005E6EBC">
        <w:rPr>
          <w:rFonts w:asciiTheme="majorBidi" w:hAnsiTheme="majorBidi" w:cstheme="majorBidi"/>
          <w:sz w:val="24"/>
          <w:szCs w:val="24"/>
          <w:lang w:val="en-US"/>
        </w:rPr>
        <w:t>,5</w:t>
      </w:r>
      <w:proofErr w:type="gramEnd"/>
      <w:r w:rsidRPr="005E6EBC">
        <w:rPr>
          <w:rFonts w:asciiTheme="majorBidi" w:hAnsiTheme="majorBidi" w:cstheme="majorBidi"/>
          <w:sz w:val="24"/>
          <w:szCs w:val="24"/>
          <w:lang w:val="en-US"/>
        </w:rPr>
        <w:t xml:space="preserve"> + 2,4</w:t>
      </w:r>
    </w:p>
    <w:p w:rsidR="00E81EDA" w:rsidRPr="005E6EBC" w:rsidRDefault="00E81EDA" w:rsidP="000D0BCA">
      <w:pPr>
        <w:spacing w:after="0" w:line="360" w:lineRule="auto"/>
        <w:ind w:left="78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76</w:t>
      </w:r>
      <w:proofErr w:type="gramStart"/>
      <w:r w:rsidRPr="005E6EBC">
        <w:rPr>
          <w:rFonts w:asciiTheme="majorBidi" w:hAnsiTheme="majorBidi" w:cstheme="majorBidi"/>
          <w:sz w:val="24"/>
          <w:szCs w:val="24"/>
          <w:lang w:val="en-US"/>
        </w:rPr>
        <w:t>,9</w:t>
      </w:r>
      <w:proofErr w:type="gramEnd"/>
      <w:r w:rsidRPr="005E6EBC">
        <w:rPr>
          <w:rFonts w:asciiTheme="majorBidi" w:hAnsiTheme="majorBidi" w:cstheme="majorBidi"/>
          <w:sz w:val="24"/>
          <w:szCs w:val="24"/>
          <w:lang w:val="en-US"/>
        </w:rPr>
        <w:t xml:space="preserve"> dibulatkan menjadi 77</w:t>
      </w:r>
    </w:p>
    <w:p w:rsidR="00E81EDA" w:rsidRPr="005E6EBC" w:rsidRDefault="00E81EDA" w:rsidP="000D0BCA">
      <w:pPr>
        <w:numPr>
          <w:ilvl w:val="0"/>
          <w:numId w:val="23"/>
        </w:num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Menentukan standar Deviasi dengan rumus</w:t>
      </w:r>
    </w:p>
    <w:p w:rsidR="00E81EDA" w:rsidRPr="005E6EBC" w:rsidRDefault="00E81EDA" w:rsidP="000D0BCA">
      <w:pPr>
        <w:spacing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SD =</w:t>
      </w:r>
      <m:oMath>
        <m:rad>
          <m:radPr>
            <m:degHide m:val="1"/>
            <m:ctrlPr>
              <w:rPr>
                <w:rFonts w:ascii="Cambria Math" w:hAnsi="Cambria Math" w:cstheme="majorBidi"/>
                <w:i/>
                <w:sz w:val="24"/>
                <w:szCs w:val="24"/>
                <w:lang w:val="en-US"/>
              </w:rPr>
            </m:ctrlPr>
          </m:radPr>
          <m:deg/>
          <m:e>
            <m:f>
              <m:fPr>
                <m:ctrlPr>
                  <w:rPr>
                    <w:rFonts w:ascii="Cambria Math" w:hAnsi="Cambria Math" w:cstheme="majorBidi"/>
                    <w:i/>
                    <w:sz w:val="24"/>
                    <w:szCs w:val="24"/>
                    <w:lang w:val="en-US"/>
                  </w:rPr>
                </m:ctrlPr>
              </m:fPr>
              <m:num>
                <m:nary>
                  <m:naryPr>
                    <m:chr m:val="∑"/>
                    <m:limLoc m:val="undOvr"/>
                    <m:subHide m:val="1"/>
                    <m:supHide m:val="1"/>
                    <m:ctrlPr>
                      <w:rPr>
                        <w:rFonts w:ascii="Cambria Math" w:hAnsi="Cambria Math" w:cstheme="majorBidi"/>
                        <w:i/>
                        <w:sz w:val="24"/>
                        <w:szCs w:val="24"/>
                        <w:lang w:val="en-US"/>
                      </w:rPr>
                    </m:ctrlPr>
                  </m:naryPr>
                  <m:sub/>
                  <m:sup/>
                  <m:e>
                    <m:r>
                      <w:rPr>
                        <w:rFonts w:ascii="Cambria Math" w:hAnsi="Cambria Math" w:cstheme="majorBidi"/>
                        <w:sz w:val="24"/>
                        <w:szCs w:val="24"/>
                        <w:lang w:val="en-US"/>
                      </w:rPr>
                      <m:t xml:space="preserve">f </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(x-x)</m:t>
                        </m:r>
                      </m:e>
                      <m:sup>
                        <m:r>
                          <w:rPr>
                            <w:rFonts w:ascii="Cambria Math" w:hAnsi="Cambria Math" w:cstheme="majorBidi"/>
                            <w:sz w:val="24"/>
                            <w:szCs w:val="24"/>
                            <w:lang w:val="en-US"/>
                          </w:rPr>
                          <m:t>2</m:t>
                        </m:r>
                      </m:sup>
                    </m:sSup>
                  </m:e>
                </m:nary>
              </m:num>
              <m:den>
                <m:r>
                  <w:rPr>
                    <w:rFonts w:ascii="Cambria Math" w:hAnsi="Cambria Math" w:cstheme="majorBidi"/>
                    <w:sz w:val="24"/>
                    <w:szCs w:val="24"/>
                    <w:lang w:val="en-US"/>
                  </w:rPr>
                  <m:t>N-1</m:t>
                </m:r>
              </m:den>
            </m:f>
          </m:e>
        </m:rad>
      </m:oMath>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m:oMath>
        <m:rad>
          <m:radPr>
            <m:degHide m:val="1"/>
            <m:ctrlPr>
              <w:rPr>
                <w:rFonts w:ascii="Cambria Math" w:hAnsi="Cambria Math" w:cstheme="majorBidi"/>
                <w:i/>
                <w:sz w:val="24"/>
                <w:szCs w:val="24"/>
                <w:lang w:val="en-US"/>
              </w:rPr>
            </m:ctrlPr>
          </m:radPr>
          <m:deg/>
          <m:e>
            <m:f>
              <m:fPr>
                <m:ctrlPr>
                  <w:rPr>
                    <w:rFonts w:ascii="Cambria Math" w:hAnsi="Cambria Math" w:cstheme="majorBidi"/>
                    <w:i/>
                    <w:sz w:val="24"/>
                    <w:szCs w:val="24"/>
                    <w:lang w:val="en-US"/>
                  </w:rPr>
                </m:ctrlPr>
              </m:fPr>
              <m:num>
                <m:r>
                  <w:rPr>
                    <w:rFonts w:ascii="Cambria Math" w:hAnsi="Cambria Math" w:cstheme="majorBidi"/>
                    <w:sz w:val="24"/>
                    <w:szCs w:val="24"/>
                    <w:lang w:val="en-US"/>
                  </w:rPr>
                  <m:t>1246</m:t>
                </m:r>
              </m:num>
              <m:den>
                <m:r>
                  <w:rPr>
                    <w:rFonts w:ascii="Cambria Math" w:hAnsi="Cambria Math" w:cstheme="majorBidi"/>
                    <w:sz w:val="24"/>
                    <w:szCs w:val="24"/>
                    <w:lang w:val="en-US"/>
                  </w:rPr>
                  <m:t>39</m:t>
                </m:r>
              </m:den>
            </m:f>
          </m:e>
        </m:rad>
      </m:oMath>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m:oMath>
        <m:rad>
          <m:radPr>
            <m:degHide m:val="1"/>
            <m:ctrlPr>
              <w:rPr>
                <w:rFonts w:ascii="Cambria Math" w:eastAsiaTheme="minorEastAsia" w:hAnsi="Cambria Math" w:cstheme="majorBidi"/>
                <w:i/>
                <w:sz w:val="24"/>
                <w:szCs w:val="24"/>
                <w:lang w:val="en-US"/>
              </w:rPr>
            </m:ctrlPr>
          </m:radPr>
          <m:deg/>
          <m:e>
            <m:r>
              <w:rPr>
                <w:rFonts w:ascii="Cambria Math" w:eastAsiaTheme="minorEastAsia" w:hAnsi="Cambria Math" w:cstheme="majorBidi"/>
                <w:sz w:val="24"/>
                <w:szCs w:val="24"/>
                <w:lang w:val="en-US"/>
              </w:rPr>
              <m:t>31,948</m:t>
            </m:r>
          </m:e>
        </m:rad>
      </m:oMath>
    </w:p>
    <w:p w:rsidR="00E81EDA" w:rsidRPr="005E6EBC" w:rsidRDefault="00E81EDA" w:rsidP="000D0BCA">
      <w:pPr>
        <w:spacing w:after="0" w:line="360" w:lineRule="auto"/>
        <w:ind w:left="1134"/>
        <w:contextualSpacing/>
        <w:jc w:val="both"/>
        <w:rPr>
          <w:rFonts w:asciiTheme="majorBidi" w:eastAsiaTheme="minorEastAsia" w:hAnsiTheme="majorBidi" w:cstheme="majorBidi"/>
          <w:b/>
          <w:bCs/>
          <w:sz w:val="24"/>
          <w:szCs w:val="24"/>
          <w:lang w:val="en-US"/>
        </w:rPr>
      </w:pPr>
      <w:r w:rsidRPr="005E6EBC">
        <w:rPr>
          <w:rFonts w:asciiTheme="majorBidi" w:eastAsiaTheme="minorEastAsia" w:hAnsiTheme="majorBidi" w:cstheme="majorBidi"/>
          <w:sz w:val="24"/>
          <w:szCs w:val="24"/>
          <w:lang w:val="en-US"/>
        </w:rPr>
        <w:t xml:space="preserve">      = 5</w:t>
      </w:r>
      <w:proofErr w:type="gramStart"/>
      <w:r w:rsidRPr="005E6EBC">
        <w:rPr>
          <w:rFonts w:asciiTheme="majorBidi" w:eastAsiaTheme="minorEastAsia" w:hAnsiTheme="majorBidi" w:cstheme="majorBidi"/>
          <w:sz w:val="24"/>
          <w:szCs w:val="24"/>
          <w:lang w:val="en-US"/>
        </w:rPr>
        <w:t>,65</w:t>
      </w:r>
      <w:proofErr w:type="gramEnd"/>
      <w:r w:rsidRPr="005E6EBC">
        <w:rPr>
          <w:rFonts w:asciiTheme="majorBidi" w:eastAsiaTheme="minorEastAsia" w:hAnsiTheme="majorBidi" w:cstheme="majorBidi"/>
          <w:sz w:val="24"/>
          <w:szCs w:val="24"/>
          <w:lang w:val="en-US"/>
        </w:rPr>
        <w:t xml:space="preserve"> dibulatkan menjadi 6</w:t>
      </w:r>
    </w:p>
    <w:p w:rsidR="00E81EDA" w:rsidRPr="005E6EBC" w:rsidRDefault="00E81EDA" w:rsidP="000D0BCA">
      <w:pPr>
        <w:numPr>
          <w:ilvl w:val="0"/>
          <w:numId w:val="29"/>
        </w:numPr>
        <w:spacing w:after="0" w:line="360" w:lineRule="auto"/>
        <w:contextualSpacing/>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Menghitung uji normalitas</w:t>
      </w:r>
    </w:p>
    <w:p w:rsidR="00E81EDA" w:rsidRPr="005E6EBC" w:rsidRDefault="00E81EDA" w:rsidP="000D0BCA">
      <w:pPr>
        <w:numPr>
          <w:ilvl w:val="0"/>
          <w:numId w:val="24"/>
        </w:num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Menghitung nilai Z, dengan rumus :</w:t>
      </w:r>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Z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x - </m:t>
            </m:r>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num>
          <m:den>
            <m:r>
              <w:rPr>
                <w:rFonts w:ascii="Cambria Math" w:hAnsi="Cambria Math" w:cstheme="majorBidi"/>
                <w:sz w:val="24"/>
                <w:szCs w:val="24"/>
                <w:lang w:val="en-US"/>
              </w:rPr>
              <m:t>SD</m:t>
            </m:r>
          </m:den>
        </m:f>
      </m:oMath>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1</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66,5 - 78</m:t>
            </m:r>
          </m:num>
          <m:den>
            <m:r>
              <w:rPr>
                <w:rFonts w:ascii="Cambria Math" w:hAnsi="Cambria Math" w:cstheme="majorBidi"/>
                <w:sz w:val="24"/>
                <w:szCs w:val="24"/>
                <w:lang w:val="en-US"/>
              </w:rPr>
              <m:t>6</m:t>
            </m:r>
          </m:den>
        </m:f>
      </m:oMath>
      <w:r w:rsidRPr="005E6EBC">
        <w:rPr>
          <w:rFonts w:asciiTheme="majorBidi" w:eastAsiaTheme="minorEastAsia" w:hAnsiTheme="majorBidi" w:cstheme="majorBidi"/>
          <w:sz w:val="24"/>
          <w:szCs w:val="24"/>
          <w:lang w:val="en-US"/>
        </w:rPr>
        <w:t xml:space="preserve"> = -1</w:t>
      </w:r>
      <w:proofErr w:type="gramStart"/>
      <w:r w:rsidRPr="005E6EBC">
        <w:rPr>
          <w:rFonts w:asciiTheme="majorBidi" w:eastAsiaTheme="minorEastAsia" w:hAnsiTheme="majorBidi" w:cstheme="majorBidi"/>
          <w:sz w:val="24"/>
          <w:szCs w:val="24"/>
          <w:lang w:val="en-US"/>
        </w:rPr>
        <w:t>,91</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2</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70,5 - </m:t>
            </m:r>
            <m:r>
              <w:rPr>
                <w:rFonts w:ascii="Cambria Math" w:hAnsi="Cambria Math" w:cstheme="majorBidi"/>
                <w:sz w:val="24"/>
                <w:szCs w:val="24"/>
                <w:lang w:val="en-US"/>
              </w:rPr>
              <m:t>78</m:t>
            </m:r>
          </m:num>
          <m:den>
            <m:r>
              <w:rPr>
                <w:rFonts w:ascii="Cambria Math" w:hAnsi="Cambria Math" w:cstheme="majorBidi"/>
                <w:sz w:val="24"/>
                <w:szCs w:val="24"/>
                <w:lang w:val="en-US"/>
              </w:rPr>
              <m:t>6</m:t>
            </m:r>
          </m:den>
        </m:f>
      </m:oMath>
      <w:r w:rsidRPr="005E6EBC">
        <w:rPr>
          <w:rFonts w:asciiTheme="majorBidi" w:eastAsiaTheme="minorEastAsia" w:hAnsiTheme="majorBidi" w:cstheme="majorBidi"/>
          <w:sz w:val="24"/>
          <w:szCs w:val="24"/>
          <w:lang w:val="en-US"/>
        </w:rPr>
        <w:t xml:space="preserve"> = -1</w:t>
      </w:r>
      <w:proofErr w:type="gramStart"/>
      <w:r w:rsidRPr="005E6EBC">
        <w:rPr>
          <w:rFonts w:asciiTheme="majorBidi" w:eastAsiaTheme="minorEastAsia" w:hAnsiTheme="majorBidi" w:cstheme="majorBidi"/>
          <w:sz w:val="24"/>
          <w:szCs w:val="24"/>
          <w:lang w:val="en-US"/>
        </w:rPr>
        <w:t>,25</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3</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74,5 - </m:t>
            </m:r>
            <m:r>
              <w:rPr>
                <w:rFonts w:ascii="Cambria Math" w:hAnsi="Cambria Math" w:cstheme="majorBidi"/>
                <w:sz w:val="24"/>
                <w:szCs w:val="24"/>
                <w:lang w:val="en-US"/>
              </w:rPr>
              <m:t>78</m:t>
            </m:r>
          </m:num>
          <m:den>
            <m:r>
              <w:rPr>
                <w:rFonts w:ascii="Cambria Math" w:hAnsi="Cambria Math" w:cstheme="majorBidi"/>
                <w:sz w:val="24"/>
                <w:szCs w:val="24"/>
                <w:lang w:val="en-US"/>
              </w:rPr>
              <m:t>6</m:t>
            </m:r>
          </m:den>
        </m:f>
      </m:oMath>
      <w:r w:rsidRPr="005E6EBC">
        <w:rPr>
          <w:rFonts w:asciiTheme="majorBidi" w:eastAsiaTheme="minorEastAsia" w:hAnsiTheme="majorBidi" w:cstheme="majorBidi"/>
          <w:sz w:val="24"/>
          <w:szCs w:val="24"/>
          <w:lang w:val="en-US"/>
        </w:rPr>
        <w:t xml:space="preserve"> = -0</w:t>
      </w:r>
      <w:proofErr w:type="gramStart"/>
      <w:r w:rsidRPr="005E6EBC">
        <w:rPr>
          <w:rFonts w:asciiTheme="majorBidi" w:eastAsiaTheme="minorEastAsia" w:hAnsiTheme="majorBidi" w:cstheme="majorBidi"/>
          <w:sz w:val="24"/>
          <w:szCs w:val="24"/>
          <w:lang w:val="en-US"/>
        </w:rPr>
        <w:t>,58</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4</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78,5 - </m:t>
            </m:r>
            <m:r>
              <w:rPr>
                <w:rFonts w:ascii="Cambria Math" w:hAnsi="Cambria Math" w:cstheme="majorBidi"/>
                <w:sz w:val="24"/>
                <w:szCs w:val="24"/>
                <w:lang w:val="en-US"/>
              </w:rPr>
              <m:t>78</m:t>
            </m:r>
          </m:num>
          <m:den>
            <m:r>
              <w:rPr>
                <w:rFonts w:ascii="Cambria Math" w:hAnsi="Cambria Math" w:cstheme="majorBidi"/>
                <w:sz w:val="24"/>
                <w:szCs w:val="24"/>
                <w:lang w:val="en-US"/>
              </w:rPr>
              <m:t>6</m:t>
            </m:r>
          </m:den>
        </m:f>
      </m:oMath>
      <w:r w:rsidRPr="005E6EBC">
        <w:rPr>
          <w:rFonts w:asciiTheme="majorBidi" w:eastAsiaTheme="minorEastAsia" w:hAnsiTheme="majorBidi" w:cstheme="majorBidi"/>
          <w:sz w:val="24"/>
          <w:szCs w:val="24"/>
          <w:lang w:val="en-US"/>
        </w:rPr>
        <w:t xml:space="preserve"> = 0</w:t>
      </w:r>
      <w:proofErr w:type="gramStart"/>
      <w:r w:rsidRPr="005E6EBC">
        <w:rPr>
          <w:rFonts w:asciiTheme="majorBidi" w:eastAsiaTheme="minorEastAsia" w:hAnsiTheme="majorBidi" w:cstheme="majorBidi"/>
          <w:sz w:val="24"/>
          <w:szCs w:val="24"/>
          <w:lang w:val="en-US"/>
        </w:rPr>
        <w:t>,08</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5</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82,5 - </m:t>
            </m:r>
            <m:r>
              <w:rPr>
                <w:rFonts w:ascii="Cambria Math" w:hAnsi="Cambria Math" w:cstheme="majorBidi"/>
                <w:sz w:val="24"/>
                <w:szCs w:val="24"/>
                <w:lang w:val="en-US"/>
              </w:rPr>
              <m:t>78</m:t>
            </m:r>
          </m:num>
          <m:den>
            <m:r>
              <w:rPr>
                <w:rFonts w:ascii="Cambria Math" w:hAnsi="Cambria Math" w:cstheme="majorBidi"/>
                <w:sz w:val="24"/>
                <w:szCs w:val="24"/>
                <w:lang w:val="en-US"/>
              </w:rPr>
              <m:t>6</m:t>
            </m:r>
          </m:den>
        </m:f>
      </m:oMath>
      <w:r w:rsidRPr="005E6EBC">
        <w:rPr>
          <w:rFonts w:asciiTheme="majorBidi" w:eastAsiaTheme="minorEastAsia" w:hAnsiTheme="majorBidi" w:cstheme="majorBidi"/>
          <w:sz w:val="24"/>
          <w:szCs w:val="24"/>
          <w:lang w:val="en-US"/>
        </w:rPr>
        <w:t xml:space="preserve"> = 0</w:t>
      </w:r>
      <w:proofErr w:type="gramStart"/>
      <w:r w:rsidRPr="005E6EBC">
        <w:rPr>
          <w:rFonts w:asciiTheme="majorBidi" w:eastAsiaTheme="minorEastAsia" w:hAnsiTheme="majorBidi" w:cstheme="majorBidi"/>
          <w:sz w:val="24"/>
          <w:szCs w:val="24"/>
          <w:lang w:val="en-US"/>
        </w:rPr>
        <w:t>,75</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Z</w:t>
      </w:r>
      <w:r w:rsidRPr="005E6EBC">
        <w:rPr>
          <w:rFonts w:asciiTheme="majorBidi" w:hAnsiTheme="majorBidi" w:cstheme="majorBidi"/>
          <w:sz w:val="24"/>
          <w:szCs w:val="24"/>
          <w:vertAlign w:val="subscript"/>
          <w:lang w:val="en-US"/>
        </w:rPr>
        <w:t>6</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86,5 - </m:t>
            </m:r>
            <m:r>
              <w:rPr>
                <w:rFonts w:ascii="Cambria Math" w:hAnsi="Cambria Math" w:cstheme="majorBidi"/>
                <w:sz w:val="24"/>
                <w:szCs w:val="24"/>
                <w:lang w:val="en-US"/>
              </w:rPr>
              <m:t>78</m:t>
            </m:r>
          </m:num>
          <m:den>
            <m:r>
              <w:rPr>
                <w:rFonts w:ascii="Cambria Math" w:hAnsi="Cambria Math" w:cstheme="majorBidi"/>
                <w:sz w:val="24"/>
                <w:szCs w:val="24"/>
                <w:lang w:val="en-US"/>
              </w:rPr>
              <m:t>6</m:t>
            </m:r>
          </m:den>
        </m:f>
      </m:oMath>
      <w:r w:rsidRPr="005E6EBC">
        <w:rPr>
          <w:rFonts w:asciiTheme="majorBidi" w:eastAsiaTheme="minorEastAsia" w:hAnsiTheme="majorBidi" w:cstheme="majorBidi"/>
          <w:sz w:val="24"/>
          <w:szCs w:val="24"/>
          <w:lang w:val="en-US"/>
        </w:rPr>
        <w:t xml:space="preserve"> = 1</w:t>
      </w:r>
      <w:proofErr w:type="gramStart"/>
      <w:r w:rsidRPr="005E6EBC">
        <w:rPr>
          <w:rFonts w:asciiTheme="majorBidi" w:eastAsiaTheme="minorEastAsia" w:hAnsiTheme="majorBidi" w:cstheme="majorBidi"/>
          <w:sz w:val="24"/>
          <w:szCs w:val="24"/>
          <w:lang w:val="en-US"/>
        </w:rPr>
        <w:t>,41</w:t>
      </w:r>
      <w:proofErr w:type="gramEnd"/>
    </w:p>
    <w:p w:rsidR="00E81EDA" w:rsidRPr="005E6EBC" w:rsidRDefault="00E81EDA" w:rsidP="000D0BCA">
      <w:pPr>
        <w:spacing w:after="0" w:line="360" w:lineRule="auto"/>
        <w:ind w:left="1134"/>
        <w:contextualSpacing/>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lastRenderedPageBreak/>
        <w:t>Z</w:t>
      </w:r>
      <w:r w:rsidRPr="005E6EBC">
        <w:rPr>
          <w:rFonts w:asciiTheme="majorBidi" w:hAnsiTheme="majorBidi" w:cstheme="majorBidi"/>
          <w:sz w:val="24"/>
          <w:szCs w:val="24"/>
          <w:vertAlign w:val="subscript"/>
          <w:lang w:val="en-US"/>
        </w:rPr>
        <w:t>7</w:t>
      </w: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sz w:val="24"/>
                <w:szCs w:val="24"/>
                <w:lang w:val="en-US"/>
              </w:rPr>
              <m:t xml:space="preserve">90,5 - </m:t>
            </m:r>
            <m:r>
              <w:rPr>
                <w:rFonts w:ascii="Cambria Math" w:hAnsi="Cambria Math" w:cstheme="majorBidi"/>
                <w:sz w:val="24"/>
                <w:szCs w:val="24"/>
                <w:lang w:val="en-US"/>
              </w:rPr>
              <m:t>78</m:t>
            </m:r>
          </m:num>
          <m:den>
            <m:r>
              <w:rPr>
                <w:rFonts w:ascii="Cambria Math" w:hAnsi="Cambria Math" w:cstheme="majorBidi"/>
                <w:sz w:val="24"/>
                <w:szCs w:val="24"/>
                <w:lang w:val="en-US"/>
              </w:rPr>
              <m:t>6</m:t>
            </m:r>
          </m:den>
        </m:f>
      </m:oMath>
      <w:r w:rsidRPr="005E6EBC">
        <w:rPr>
          <w:rFonts w:asciiTheme="majorBidi" w:eastAsiaTheme="minorEastAsia" w:hAnsiTheme="majorBidi" w:cstheme="majorBidi"/>
          <w:sz w:val="24"/>
          <w:szCs w:val="24"/>
          <w:lang w:val="en-US"/>
        </w:rPr>
        <w:t xml:space="preserve"> = 2</w:t>
      </w:r>
      <w:proofErr w:type="gramStart"/>
      <w:r w:rsidRPr="005E6EBC">
        <w:rPr>
          <w:rFonts w:asciiTheme="majorBidi" w:eastAsiaTheme="minorEastAsia" w:hAnsiTheme="majorBidi" w:cstheme="majorBidi"/>
          <w:sz w:val="24"/>
          <w:szCs w:val="24"/>
          <w:lang w:val="en-US"/>
        </w:rPr>
        <w:t>,08</w:t>
      </w:r>
      <w:proofErr w:type="gramEnd"/>
    </w:p>
    <w:p w:rsidR="00E81EDA" w:rsidRPr="005E6EBC" w:rsidRDefault="00E81EDA" w:rsidP="000D0BCA">
      <w:pPr>
        <w:spacing w:after="0" w:line="360" w:lineRule="auto"/>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ab/>
      </w:r>
      <w:r w:rsidRPr="005E6EBC">
        <w:rPr>
          <w:rFonts w:asciiTheme="majorBidi" w:eastAsiaTheme="minorEastAsia" w:hAnsiTheme="majorBidi" w:cstheme="majorBidi"/>
          <w:sz w:val="24"/>
          <w:szCs w:val="24"/>
          <w:lang w:val="en-US"/>
        </w:rPr>
        <w:tab/>
        <w:t>Z</w:t>
      </w:r>
      <w:r w:rsidRPr="005E6EBC">
        <w:rPr>
          <w:rFonts w:asciiTheme="majorBidi" w:eastAsiaTheme="minorEastAsia" w:hAnsiTheme="majorBidi" w:cstheme="majorBidi"/>
          <w:sz w:val="24"/>
          <w:szCs w:val="24"/>
          <w:vertAlign w:val="subscript"/>
          <w:lang w:val="en-US"/>
        </w:rPr>
        <w:t>hitung</w:t>
      </w:r>
      <w:r w:rsidRPr="005E6EBC">
        <w:rPr>
          <w:rFonts w:asciiTheme="majorBidi" w:eastAsiaTheme="minorEastAsia" w:hAnsiTheme="majorBidi" w:cstheme="majorBidi"/>
          <w:sz w:val="24"/>
          <w:szCs w:val="24"/>
          <w:lang w:val="en-US"/>
        </w:rPr>
        <w:t xml:space="preserve"> = 0</w:t>
      </w:r>
      <w:proofErr w:type="gramStart"/>
      <w:r w:rsidRPr="005E6EBC">
        <w:rPr>
          <w:rFonts w:asciiTheme="majorBidi" w:eastAsiaTheme="minorEastAsia" w:hAnsiTheme="majorBidi" w:cstheme="majorBidi"/>
          <w:sz w:val="24"/>
          <w:szCs w:val="24"/>
          <w:lang w:val="en-US"/>
        </w:rPr>
        <w:t>,58</w:t>
      </w:r>
      <w:proofErr w:type="gramEnd"/>
    </w:p>
    <w:p w:rsidR="00E81EDA" w:rsidRPr="005E6EBC" w:rsidRDefault="00E81EDA" w:rsidP="000D0BCA">
      <w:pPr>
        <w:spacing w:after="0" w:line="360" w:lineRule="auto"/>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ab/>
      </w:r>
      <w:r w:rsidRPr="005E6EBC">
        <w:rPr>
          <w:rFonts w:asciiTheme="majorBidi" w:eastAsiaTheme="minorEastAsia" w:hAnsiTheme="majorBidi" w:cstheme="majorBidi"/>
          <w:sz w:val="24"/>
          <w:szCs w:val="24"/>
          <w:lang w:val="en-US"/>
        </w:rPr>
        <w:tab/>
        <w:t>Z</w:t>
      </w:r>
      <w:r w:rsidRPr="005E6EBC">
        <w:rPr>
          <w:rFonts w:asciiTheme="majorBidi" w:eastAsiaTheme="minorEastAsia" w:hAnsiTheme="majorBidi" w:cstheme="majorBidi"/>
          <w:sz w:val="24"/>
          <w:szCs w:val="24"/>
          <w:vertAlign w:val="subscript"/>
          <w:lang w:val="en-US"/>
        </w:rPr>
        <w:t xml:space="preserve">tabel    </w:t>
      </w:r>
      <w:r w:rsidRPr="005E6EBC">
        <w:rPr>
          <w:rFonts w:asciiTheme="majorBidi" w:eastAsiaTheme="minorEastAsia" w:hAnsiTheme="majorBidi" w:cstheme="majorBidi"/>
          <w:sz w:val="24"/>
          <w:szCs w:val="24"/>
          <w:lang w:val="en-US"/>
        </w:rPr>
        <w:t>= 0</w:t>
      </w:r>
      <w:proofErr w:type="gramStart"/>
      <w:r w:rsidRPr="005E6EBC">
        <w:rPr>
          <w:rFonts w:asciiTheme="majorBidi" w:eastAsiaTheme="minorEastAsia" w:hAnsiTheme="majorBidi" w:cstheme="majorBidi"/>
          <w:sz w:val="24"/>
          <w:szCs w:val="24"/>
          <w:lang w:val="en-US"/>
        </w:rPr>
        <w:t>,2190</w:t>
      </w:r>
      <w:proofErr w:type="gramEnd"/>
    </w:p>
    <w:p w:rsidR="00E81EDA" w:rsidRPr="005E6EBC" w:rsidRDefault="00E81EDA" w:rsidP="000D0BCA">
      <w:pPr>
        <w:numPr>
          <w:ilvl w:val="0"/>
          <w:numId w:val="24"/>
        </w:num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Menghitung harga X</w:t>
      </w:r>
      <w:r w:rsidRPr="005E6EBC">
        <w:rPr>
          <w:rFonts w:asciiTheme="majorBidi" w:hAnsiTheme="majorBidi" w:cstheme="majorBidi"/>
          <w:sz w:val="24"/>
          <w:szCs w:val="24"/>
          <w:vertAlign w:val="superscript"/>
          <w:lang w:val="en-US"/>
        </w:rPr>
        <w:t xml:space="preserve">2 </w:t>
      </w:r>
      <w:r w:rsidRPr="005E6EBC">
        <w:rPr>
          <w:rFonts w:asciiTheme="majorBidi" w:hAnsiTheme="majorBidi" w:cstheme="majorBidi"/>
          <w:sz w:val="24"/>
          <w:szCs w:val="24"/>
          <w:lang w:val="en-US"/>
        </w:rPr>
        <w:t>(chi kuadrat) dengan rumus :</w:t>
      </w:r>
    </w:p>
    <w:p w:rsidR="00E81EDA" w:rsidRPr="005E6EBC" w:rsidRDefault="00E81EDA" w:rsidP="000D0BCA">
      <w:pPr>
        <w:spacing w:after="0" w:line="360" w:lineRule="auto"/>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 </w:t>
      </w:r>
      <w:r w:rsidRPr="005E6EBC">
        <w:rPr>
          <w:rFonts w:asciiTheme="majorBidi" w:hAnsiTheme="majorBidi" w:cstheme="majorBidi"/>
          <w:sz w:val="24"/>
          <w:szCs w:val="24"/>
          <w:lang w:val="en-US"/>
        </w:rPr>
        <w:tab/>
        <w:t xml:space="preserve">       </w:t>
      </w:r>
      <w:r w:rsidRPr="005E6EBC">
        <w:rPr>
          <w:rFonts w:asciiTheme="majorBidi" w:hAnsiTheme="majorBidi" w:cstheme="majorBidi"/>
          <w:sz w:val="24"/>
          <w:szCs w:val="24"/>
        </w:rPr>
        <w:t>X</w:t>
      </w:r>
      <w:r w:rsidRPr="005E6EBC">
        <w:rPr>
          <w:rFonts w:asciiTheme="majorBidi" w:hAnsiTheme="majorBidi" w:cstheme="majorBidi"/>
          <w:sz w:val="24"/>
          <w:szCs w:val="24"/>
          <w:vertAlign w:val="superscript"/>
        </w:rPr>
        <w:t>2</w:t>
      </w:r>
      <w:r w:rsidRPr="005E6EBC">
        <w:rPr>
          <w:rFonts w:asciiTheme="majorBidi" w:hAnsiTheme="majorBidi" w:cstheme="majorBidi"/>
          <w:sz w:val="24"/>
          <w:szCs w:val="24"/>
          <w:vertAlign w:val="subscript"/>
        </w:rPr>
        <w:t xml:space="preserve">hitung </w:t>
      </w:r>
      <w:r w:rsidRPr="005E6EBC">
        <w:rPr>
          <w:rFonts w:asciiTheme="majorBidi" w:hAnsiTheme="majorBidi" w:cstheme="majorBidi"/>
          <w:sz w:val="24"/>
          <w:szCs w:val="24"/>
        </w:rPr>
        <w:t xml:space="preserve">= </w:t>
      </w:r>
      <m:oMath>
        <m:f>
          <m:fPr>
            <m:ctrlPr>
              <w:rPr>
                <w:rFonts w:ascii="Cambria Math" w:hAnsi="Cambria Math" w:cstheme="majorBidi"/>
                <w:i/>
                <w:sz w:val="24"/>
                <w:szCs w:val="24"/>
              </w:rPr>
            </m:ctrlPr>
          </m:fPr>
          <m:num>
            <m:nary>
              <m:naryPr>
                <m:chr m:val="∑"/>
                <m:subHide m:val="1"/>
                <m:supHide m:val="1"/>
                <m:ctrlPr>
                  <w:rPr>
                    <w:rFonts w:ascii="Cambria Math" w:hAnsi="Cambria Math" w:cstheme="majorBidi"/>
                    <w:i/>
                    <w:sz w:val="24"/>
                    <w:szCs w:val="24"/>
                  </w:rPr>
                </m:ctrlPr>
              </m:naryPr>
              <m:sub/>
              <m:sup/>
              <m:e>
                <m:r>
                  <w:rPr>
                    <w:rFonts w:ascii="Cambria Math" w:hAnsi="Cambria Math" w:cstheme="majorBidi"/>
                    <w:sz w:val="24"/>
                    <w:szCs w:val="24"/>
                  </w:rPr>
                  <m:t>(oi-Ei</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nary>
          </m:num>
          <m:den>
            <m:r>
              <w:rPr>
                <w:rFonts w:ascii="Cambria Math" w:hAnsi="Cambria Math" w:cstheme="majorBidi"/>
                <w:sz w:val="24"/>
                <w:szCs w:val="24"/>
              </w:rPr>
              <m:t>Ei</m:t>
            </m:r>
          </m:den>
        </m:f>
      </m:oMath>
    </w:p>
    <w:p w:rsidR="00E81EDA" w:rsidRPr="005E6EBC" w:rsidRDefault="00E81EDA" w:rsidP="000D0BCA">
      <w:pPr>
        <w:spacing w:after="0" w:line="360" w:lineRule="auto"/>
        <w:jc w:val="center"/>
        <w:rPr>
          <w:rFonts w:asciiTheme="majorBidi" w:eastAsiaTheme="minorEastAsia" w:hAnsiTheme="majorBidi" w:cstheme="majorBidi"/>
          <w:b/>
          <w:bCs/>
          <w:sz w:val="24"/>
          <w:szCs w:val="24"/>
          <w:lang w:val="en-US"/>
        </w:rPr>
      </w:pPr>
      <w:proofErr w:type="gramStart"/>
      <w:r w:rsidRPr="005E6EBC">
        <w:rPr>
          <w:rFonts w:asciiTheme="majorBidi" w:eastAsiaTheme="minorEastAsia" w:hAnsiTheme="majorBidi" w:cstheme="majorBidi"/>
          <w:b/>
          <w:bCs/>
          <w:sz w:val="24"/>
          <w:szCs w:val="24"/>
          <w:lang w:val="en-US"/>
        </w:rPr>
        <w:t>Tabel  4.6</w:t>
      </w:r>
      <w:proofErr w:type="gramEnd"/>
    </w:p>
    <w:p w:rsidR="00E81EDA" w:rsidRPr="005E6EBC" w:rsidRDefault="00E81EDA" w:rsidP="000D0BCA">
      <w:pPr>
        <w:spacing w:after="0" w:line="360" w:lineRule="auto"/>
        <w:jc w:val="center"/>
        <w:rPr>
          <w:rFonts w:asciiTheme="majorBidi" w:eastAsiaTheme="minorEastAsia" w:hAnsiTheme="majorBidi" w:cstheme="majorBidi"/>
          <w:b/>
          <w:bCs/>
          <w:sz w:val="24"/>
          <w:szCs w:val="24"/>
          <w:lang w:val="en-US"/>
        </w:rPr>
      </w:pPr>
      <w:r w:rsidRPr="005E6EBC">
        <w:rPr>
          <w:rFonts w:asciiTheme="majorBidi" w:eastAsiaTheme="minorEastAsia" w:hAnsiTheme="majorBidi" w:cstheme="majorBidi"/>
          <w:b/>
          <w:bCs/>
          <w:sz w:val="24"/>
          <w:szCs w:val="24"/>
          <w:lang w:val="en-US"/>
        </w:rPr>
        <w:t>Distribusi frekuensi observasi dan ekspektasi variabel Y</w:t>
      </w:r>
    </w:p>
    <w:tbl>
      <w:tblPr>
        <w:tblStyle w:val="TableGrid1"/>
        <w:tblW w:w="8888" w:type="dxa"/>
        <w:jc w:val="center"/>
        <w:tblInd w:w="-176" w:type="dxa"/>
        <w:tblLook w:val="04A0" w:firstRow="1" w:lastRow="0" w:firstColumn="1" w:lastColumn="0" w:noHBand="0" w:noVBand="1"/>
      </w:tblPr>
      <w:tblGrid>
        <w:gridCol w:w="1115"/>
        <w:gridCol w:w="941"/>
        <w:gridCol w:w="942"/>
        <w:gridCol w:w="1018"/>
        <w:gridCol w:w="843"/>
        <w:gridCol w:w="696"/>
        <w:gridCol w:w="1018"/>
        <w:gridCol w:w="1018"/>
        <w:gridCol w:w="1297"/>
      </w:tblGrid>
      <w:tr w:rsidR="00E81EDA" w:rsidRPr="005E6EBC" w:rsidTr="00620764">
        <w:trPr>
          <w:jc w:val="center"/>
        </w:trPr>
        <w:tc>
          <w:tcPr>
            <w:tcW w:w="1115"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Batas Kelas</w:t>
            </w:r>
          </w:p>
        </w:tc>
        <w:tc>
          <w:tcPr>
            <w:tcW w:w="941"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Z hitung</w:t>
            </w:r>
          </w:p>
        </w:tc>
        <w:tc>
          <w:tcPr>
            <w:tcW w:w="942"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 xml:space="preserve">Z </w:t>
            </w:r>
            <w:r w:rsidR="00E34C49" w:rsidRPr="005E6EBC">
              <w:rPr>
                <w:rFonts w:asciiTheme="majorBidi" w:eastAsiaTheme="minorEastAsia" w:hAnsiTheme="majorBidi" w:cstheme="majorBidi"/>
                <w:sz w:val="20"/>
                <w:szCs w:val="20"/>
              </w:rPr>
              <w:t>table</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Lz tabel</w:t>
            </w:r>
          </w:p>
        </w:tc>
        <w:tc>
          <w:tcPr>
            <w:tcW w:w="843"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Ei</w:t>
            </w:r>
          </w:p>
        </w:tc>
        <w:tc>
          <w:tcPr>
            <w:tcW w:w="696"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Oi</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0"/>
                <w:szCs w:val="20"/>
              </w:rPr>
            </w:pPr>
            <w:r w:rsidRPr="005E6EBC">
              <w:rPr>
                <w:rFonts w:asciiTheme="majorBidi" w:eastAsiaTheme="minorEastAsia" w:hAnsiTheme="majorBidi" w:cstheme="majorBidi"/>
                <w:sz w:val="20"/>
                <w:szCs w:val="20"/>
              </w:rPr>
              <w:t>Oi-Ei</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0"/>
                <w:szCs w:val="20"/>
                <w:vertAlign w:val="superscript"/>
              </w:rPr>
            </w:pPr>
            <w:r w:rsidRPr="005E6EBC">
              <w:rPr>
                <w:rFonts w:asciiTheme="majorBidi" w:eastAsiaTheme="minorEastAsia" w:hAnsiTheme="majorBidi" w:cstheme="majorBidi"/>
                <w:sz w:val="20"/>
                <w:szCs w:val="20"/>
              </w:rPr>
              <w:t>(Oi-Ei)</w:t>
            </w:r>
            <w:r w:rsidRPr="005E6EBC">
              <w:rPr>
                <w:rFonts w:asciiTheme="majorBidi" w:eastAsiaTheme="minorEastAsia" w:hAnsiTheme="majorBidi" w:cstheme="majorBidi"/>
                <w:sz w:val="20"/>
                <w:szCs w:val="20"/>
                <w:vertAlign w:val="superscript"/>
              </w:rPr>
              <w:t>2</w:t>
            </w:r>
          </w:p>
        </w:tc>
        <w:tc>
          <w:tcPr>
            <w:tcW w:w="1297" w:type="dxa"/>
          </w:tcPr>
          <w:p w:rsidR="00E81EDA" w:rsidRPr="005E6EBC" w:rsidRDefault="00F378FE" w:rsidP="000D0BCA">
            <w:pPr>
              <w:spacing w:line="360" w:lineRule="auto"/>
              <w:jc w:val="center"/>
              <w:rPr>
                <w:rFonts w:asciiTheme="majorBidi" w:eastAsiaTheme="minorEastAsia" w:hAnsiTheme="majorBidi" w:cstheme="majorBidi"/>
                <w:sz w:val="24"/>
                <w:szCs w:val="24"/>
              </w:rPr>
            </w:pPr>
            <m:oMathPara>
              <m:oMath>
                <m:f>
                  <m:fPr>
                    <m:ctrlPr>
                      <w:rPr>
                        <w:rFonts w:ascii="Cambria Math" w:eastAsiaTheme="minorEastAsia" w:hAnsi="Cambria Math" w:cstheme="majorBidi"/>
                        <w:i/>
                        <w:sz w:val="24"/>
                        <w:szCs w:val="24"/>
                      </w:rPr>
                    </m:ctrlPr>
                  </m:fPr>
                  <m:num>
                    <m:r>
                      <m:rPr>
                        <m:sty m:val="p"/>
                      </m:rPr>
                      <w:rPr>
                        <w:rFonts w:ascii="Cambria Math" w:eastAsiaTheme="minorEastAsia" w:hAnsi="Cambria Math" w:cstheme="majorBidi"/>
                        <w:sz w:val="20"/>
                        <w:szCs w:val="20"/>
                      </w:rPr>
                      <m:t>(Oi-Ei)</m:t>
                    </m:r>
                    <m:r>
                      <m:rPr>
                        <m:sty m:val="p"/>
                      </m:rPr>
                      <w:rPr>
                        <w:rFonts w:ascii="Cambria Math" w:eastAsiaTheme="minorEastAsia" w:hAnsi="Cambria Math" w:cstheme="majorBidi"/>
                        <w:sz w:val="20"/>
                        <w:szCs w:val="20"/>
                        <w:vertAlign w:val="superscript"/>
                      </w:rPr>
                      <m:t>2</m:t>
                    </m:r>
                  </m:num>
                  <m:den>
                    <m:r>
                      <w:rPr>
                        <w:rFonts w:ascii="Cambria Math" w:eastAsiaTheme="minorEastAsia" w:hAnsi="Cambria Math" w:cstheme="majorBidi"/>
                        <w:sz w:val="24"/>
                        <w:szCs w:val="24"/>
                      </w:rPr>
                      <m:t>Ei</m:t>
                    </m:r>
                  </m:den>
                </m:f>
              </m:oMath>
            </m:oMathPara>
          </w:p>
        </w:tc>
      </w:tr>
      <w:tr w:rsidR="00E81EDA" w:rsidRPr="005E6EBC" w:rsidTr="00620764">
        <w:trPr>
          <w:jc w:val="center"/>
        </w:trPr>
        <w:tc>
          <w:tcPr>
            <w:tcW w:w="111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66,5</w:t>
            </w:r>
          </w:p>
        </w:tc>
        <w:tc>
          <w:tcPr>
            <w:tcW w:w="941"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-1,91</w:t>
            </w:r>
          </w:p>
        </w:tc>
        <w:tc>
          <w:tcPr>
            <w:tcW w:w="94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0,4719</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0,0775</w:t>
            </w:r>
          </w:p>
        </w:tc>
        <w:tc>
          <w:tcPr>
            <w:tcW w:w="843"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3,1</w:t>
            </w:r>
          </w:p>
        </w:tc>
        <w:tc>
          <w:tcPr>
            <w:tcW w:w="69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4</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0,9</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0,81</w:t>
            </w:r>
          </w:p>
        </w:tc>
        <w:tc>
          <w:tcPr>
            <w:tcW w:w="129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0,261</w:t>
            </w:r>
          </w:p>
        </w:tc>
      </w:tr>
      <w:tr w:rsidR="00E81EDA" w:rsidRPr="005E6EBC" w:rsidTr="00620764">
        <w:trPr>
          <w:jc w:val="center"/>
        </w:trPr>
        <w:tc>
          <w:tcPr>
            <w:tcW w:w="111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70,5</w:t>
            </w:r>
          </w:p>
        </w:tc>
        <w:tc>
          <w:tcPr>
            <w:tcW w:w="941"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-1,25</w:t>
            </w:r>
          </w:p>
        </w:tc>
        <w:tc>
          <w:tcPr>
            <w:tcW w:w="94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0,3944</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0,1754</w:t>
            </w:r>
          </w:p>
        </w:tc>
        <w:tc>
          <w:tcPr>
            <w:tcW w:w="843"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7,016</w:t>
            </w:r>
          </w:p>
        </w:tc>
        <w:tc>
          <w:tcPr>
            <w:tcW w:w="69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7</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-0,016</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w:t>
            </w:r>
          </w:p>
        </w:tc>
        <w:tc>
          <w:tcPr>
            <w:tcW w:w="129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w:t>
            </w:r>
          </w:p>
        </w:tc>
      </w:tr>
      <w:tr w:rsidR="00E81EDA" w:rsidRPr="005E6EBC" w:rsidTr="00620764">
        <w:trPr>
          <w:jc w:val="center"/>
        </w:trPr>
        <w:tc>
          <w:tcPr>
            <w:tcW w:w="111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74,5</w:t>
            </w:r>
          </w:p>
        </w:tc>
        <w:tc>
          <w:tcPr>
            <w:tcW w:w="941"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-0,58</w:t>
            </w:r>
          </w:p>
        </w:tc>
        <w:tc>
          <w:tcPr>
            <w:tcW w:w="94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0,2190</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0,1871</w:t>
            </w:r>
          </w:p>
        </w:tc>
        <w:tc>
          <w:tcPr>
            <w:tcW w:w="843"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7,484</w:t>
            </w:r>
          </w:p>
        </w:tc>
        <w:tc>
          <w:tcPr>
            <w:tcW w:w="69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10</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2,516</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6,330</w:t>
            </w:r>
          </w:p>
        </w:tc>
        <w:tc>
          <w:tcPr>
            <w:tcW w:w="129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0,845</w:t>
            </w:r>
          </w:p>
        </w:tc>
      </w:tr>
      <w:tr w:rsidR="00E81EDA" w:rsidRPr="005E6EBC" w:rsidTr="00620764">
        <w:trPr>
          <w:jc w:val="center"/>
        </w:trPr>
        <w:tc>
          <w:tcPr>
            <w:tcW w:w="111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78,5</w:t>
            </w:r>
          </w:p>
        </w:tc>
        <w:tc>
          <w:tcPr>
            <w:tcW w:w="941"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0,08</w:t>
            </w:r>
          </w:p>
        </w:tc>
        <w:tc>
          <w:tcPr>
            <w:tcW w:w="94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0,0319</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-0,2415</w:t>
            </w:r>
          </w:p>
        </w:tc>
        <w:tc>
          <w:tcPr>
            <w:tcW w:w="843"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-9,66</w:t>
            </w:r>
          </w:p>
        </w:tc>
        <w:tc>
          <w:tcPr>
            <w:tcW w:w="69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8</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17,66</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311,875</w:t>
            </w:r>
          </w:p>
        </w:tc>
        <w:tc>
          <w:tcPr>
            <w:tcW w:w="129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-32,284</w:t>
            </w:r>
          </w:p>
        </w:tc>
      </w:tr>
      <w:tr w:rsidR="00E81EDA" w:rsidRPr="005E6EBC" w:rsidTr="00620764">
        <w:trPr>
          <w:jc w:val="center"/>
        </w:trPr>
        <w:tc>
          <w:tcPr>
            <w:tcW w:w="111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82,5</w:t>
            </w:r>
          </w:p>
        </w:tc>
        <w:tc>
          <w:tcPr>
            <w:tcW w:w="941"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0,75</w:t>
            </w:r>
          </w:p>
        </w:tc>
        <w:tc>
          <w:tcPr>
            <w:tcW w:w="94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0,2734</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-0,1473</w:t>
            </w:r>
          </w:p>
        </w:tc>
        <w:tc>
          <w:tcPr>
            <w:tcW w:w="843"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-5,892</w:t>
            </w:r>
          </w:p>
        </w:tc>
        <w:tc>
          <w:tcPr>
            <w:tcW w:w="69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9</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14,892</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221,771</w:t>
            </w:r>
          </w:p>
        </w:tc>
        <w:tc>
          <w:tcPr>
            <w:tcW w:w="129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-37,639</w:t>
            </w:r>
          </w:p>
        </w:tc>
      </w:tr>
      <w:tr w:rsidR="00E81EDA" w:rsidRPr="005E6EBC" w:rsidTr="00620764">
        <w:trPr>
          <w:jc w:val="center"/>
        </w:trPr>
        <w:tc>
          <w:tcPr>
            <w:tcW w:w="111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86,5</w:t>
            </w:r>
          </w:p>
        </w:tc>
        <w:tc>
          <w:tcPr>
            <w:tcW w:w="941" w:type="dxa"/>
          </w:tcPr>
          <w:p w:rsidR="00E81EDA" w:rsidRPr="005E6EBC" w:rsidRDefault="00E81EDA" w:rsidP="000D0BCA">
            <w:pPr>
              <w:spacing w:line="360" w:lineRule="auto"/>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 xml:space="preserve">  1,41</w:t>
            </w:r>
          </w:p>
        </w:tc>
        <w:tc>
          <w:tcPr>
            <w:tcW w:w="94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0,4207</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-0,0605</w:t>
            </w:r>
          </w:p>
        </w:tc>
        <w:tc>
          <w:tcPr>
            <w:tcW w:w="843"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-2,42</w:t>
            </w:r>
          </w:p>
        </w:tc>
        <w:tc>
          <w:tcPr>
            <w:tcW w:w="696"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4,42</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19,536</w:t>
            </w:r>
          </w:p>
        </w:tc>
        <w:tc>
          <w:tcPr>
            <w:tcW w:w="129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-8,072</w:t>
            </w:r>
          </w:p>
        </w:tc>
      </w:tr>
      <w:tr w:rsidR="00E81EDA" w:rsidRPr="005E6EBC" w:rsidTr="00620764">
        <w:trPr>
          <w:jc w:val="center"/>
        </w:trPr>
        <w:tc>
          <w:tcPr>
            <w:tcW w:w="111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90,5</w:t>
            </w:r>
          </w:p>
        </w:tc>
        <w:tc>
          <w:tcPr>
            <w:tcW w:w="941"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2,08</w:t>
            </w:r>
          </w:p>
        </w:tc>
        <w:tc>
          <w:tcPr>
            <w:tcW w:w="942"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0,4812</w:t>
            </w: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843"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696"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1297"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r>
      <w:tr w:rsidR="00E81EDA" w:rsidRPr="005E6EBC" w:rsidTr="00620764">
        <w:trPr>
          <w:jc w:val="center"/>
        </w:trPr>
        <w:tc>
          <w:tcPr>
            <w:tcW w:w="1115"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w:t>
            </w:r>
          </w:p>
        </w:tc>
        <w:tc>
          <w:tcPr>
            <w:tcW w:w="941"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942"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843"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696"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1018" w:type="dxa"/>
          </w:tcPr>
          <w:p w:rsidR="00E81EDA" w:rsidRPr="005E6EBC" w:rsidRDefault="00E81EDA" w:rsidP="000D0BCA">
            <w:pPr>
              <w:spacing w:line="360" w:lineRule="auto"/>
              <w:jc w:val="center"/>
              <w:rPr>
                <w:rFonts w:asciiTheme="majorBidi" w:eastAsiaTheme="minorEastAsia" w:hAnsiTheme="majorBidi" w:cstheme="majorBidi"/>
                <w:sz w:val="24"/>
                <w:szCs w:val="24"/>
              </w:rPr>
            </w:pPr>
          </w:p>
        </w:tc>
        <w:tc>
          <w:tcPr>
            <w:tcW w:w="1297" w:type="dxa"/>
          </w:tcPr>
          <w:p w:rsidR="00E81EDA" w:rsidRPr="005E6EBC" w:rsidRDefault="00E81EDA" w:rsidP="000D0BCA">
            <w:pPr>
              <w:spacing w:line="360" w:lineRule="auto"/>
              <w:jc w:val="center"/>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-76,889</w:t>
            </w:r>
          </w:p>
        </w:tc>
      </w:tr>
    </w:tbl>
    <w:p w:rsidR="00F80C61" w:rsidRDefault="00E81EDA" w:rsidP="000D0BCA">
      <w:pPr>
        <w:spacing w:after="0" w:line="360" w:lineRule="auto"/>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lang w:val="en-US"/>
        </w:rPr>
        <w:tab/>
        <w:t xml:space="preserve"> </w:t>
      </w:r>
    </w:p>
    <w:p w:rsidR="00E81EDA" w:rsidRPr="005E6EBC" w:rsidRDefault="00E81EDA" w:rsidP="000D0BCA">
      <w:pPr>
        <w:spacing w:after="0" w:line="360" w:lineRule="auto"/>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w:t>
      </w:r>
      <w:proofErr w:type="gramStart"/>
      <w:r w:rsidRPr="005E6EBC">
        <w:rPr>
          <w:rFonts w:asciiTheme="majorBidi" w:eastAsiaTheme="minorEastAsia" w:hAnsiTheme="majorBidi" w:cstheme="majorBidi"/>
          <w:sz w:val="24"/>
          <w:szCs w:val="24"/>
          <w:lang w:val="en-US"/>
        </w:rPr>
        <w:t>X</w:t>
      </w:r>
      <w:r w:rsidRPr="005E6EBC">
        <w:rPr>
          <w:rFonts w:asciiTheme="majorBidi" w:eastAsiaTheme="minorEastAsia" w:hAnsiTheme="majorBidi" w:cstheme="majorBidi"/>
          <w:sz w:val="24"/>
          <w:szCs w:val="24"/>
          <w:vertAlign w:val="superscript"/>
          <w:lang w:val="en-US"/>
        </w:rPr>
        <w:t>2</w:t>
      </w:r>
      <w:r w:rsidRPr="005E6EBC">
        <w:rPr>
          <w:rFonts w:asciiTheme="majorBidi" w:eastAsiaTheme="minorEastAsia" w:hAnsiTheme="majorBidi" w:cstheme="majorBidi"/>
          <w:sz w:val="24"/>
          <w:szCs w:val="24"/>
          <w:vertAlign w:val="subscript"/>
          <w:lang w:val="en-US"/>
        </w:rPr>
        <w:t xml:space="preserve">hitung  </w:t>
      </w:r>
      <w:r w:rsidRPr="005E6EBC">
        <w:rPr>
          <w:rFonts w:asciiTheme="majorBidi" w:eastAsiaTheme="minorEastAsia" w:hAnsiTheme="majorBidi" w:cstheme="majorBidi"/>
          <w:sz w:val="24"/>
          <w:szCs w:val="24"/>
          <w:lang w:val="en-US"/>
        </w:rPr>
        <w:t>=</w:t>
      </w:r>
      <w:proofErr w:type="gramEnd"/>
      <w:r w:rsidRPr="005E6EBC">
        <w:rPr>
          <w:rFonts w:asciiTheme="majorBidi" w:eastAsiaTheme="minorEastAsia" w:hAnsiTheme="majorBidi" w:cstheme="majorBidi"/>
          <w:sz w:val="24"/>
          <w:szCs w:val="24"/>
          <w:lang w:val="en-US"/>
        </w:rPr>
        <w:t xml:space="preserve">  </w:t>
      </w:r>
      <m:oMath>
        <m:f>
          <m:fPr>
            <m:ctrlPr>
              <w:rPr>
                <w:rFonts w:ascii="Cambria Math" w:hAnsi="Cambria Math" w:cstheme="majorBidi"/>
                <w:i/>
                <w:sz w:val="24"/>
                <w:szCs w:val="24"/>
              </w:rPr>
            </m:ctrlPr>
          </m:fPr>
          <m:num>
            <m:nary>
              <m:naryPr>
                <m:chr m:val="∑"/>
                <m:subHide m:val="1"/>
                <m:supHide m:val="1"/>
                <m:ctrlPr>
                  <w:rPr>
                    <w:rFonts w:ascii="Cambria Math" w:hAnsi="Cambria Math" w:cstheme="majorBidi"/>
                    <w:i/>
                    <w:sz w:val="24"/>
                    <w:szCs w:val="24"/>
                  </w:rPr>
                </m:ctrlPr>
              </m:naryPr>
              <m:sub/>
              <m:sup/>
              <m:e>
                <m:r>
                  <w:rPr>
                    <w:rFonts w:ascii="Cambria Math" w:hAnsi="Cambria Math" w:cstheme="majorBidi"/>
                    <w:sz w:val="24"/>
                    <w:szCs w:val="24"/>
                  </w:rPr>
                  <m:t>(oi-Ei</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nary>
          </m:num>
          <m:den>
            <m:r>
              <w:rPr>
                <w:rFonts w:ascii="Cambria Math" w:hAnsi="Cambria Math" w:cstheme="majorBidi"/>
                <w:sz w:val="24"/>
                <w:szCs w:val="24"/>
              </w:rPr>
              <m:t>Ei</m:t>
            </m:r>
          </m:den>
        </m:f>
      </m:oMath>
      <w:r w:rsidRPr="005E6EBC">
        <w:rPr>
          <w:rFonts w:asciiTheme="majorBidi" w:eastAsiaTheme="minorEastAsia" w:hAnsiTheme="majorBidi" w:cstheme="majorBidi"/>
          <w:sz w:val="24"/>
          <w:szCs w:val="24"/>
          <w:lang w:val="en-US"/>
        </w:rPr>
        <w:t xml:space="preserve"> = -76,88</w:t>
      </w:r>
    </w:p>
    <w:p w:rsidR="00E81EDA" w:rsidRPr="005E6EBC" w:rsidRDefault="00E81EDA" w:rsidP="000D0BCA">
      <w:pPr>
        <w:numPr>
          <w:ilvl w:val="0"/>
          <w:numId w:val="25"/>
        </w:num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Menentukan derajat kebebasan (dk), dengan rumus :</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proofErr w:type="gramStart"/>
      <w:r w:rsidRPr="005E6EBC">
        <w:rPr>
          <w:rFonts w:asciiTheme="majorBidi" w:hAnsiTheme="majorBidi" w:cstheme="majorBidi"/>
          <w:sz w:val="24"/>
          <w:szCs w:val="24"/>
          <w:lang w:val="en-US"/>
        </w:rPr>
        <w:t>dk</w:t>
      </w:r>
      <w:proofErr w:type="gramEnd"/>
      <w:r w:rsidRPr="005E6EBC">
        <w:rPr>
          <w:rFonts w:asciiTheme="majorBidi" w:hAnsiTheme="majorBidi" w:cstheme="majorBidi"/>
          <w:sz w:val="24"/>
          <w:szCs w:val="24"/>
          <w:lang w:val="en-US"/>
        </w:rPr>
        <w:t xml:space="preserve"> = K – 3</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6 – 3 </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3</w:t>
      </w:r>
    </w:p>
    <w:p w:rsidR="00E81EDA" w:rsidRPr="005E6EBC" w:rsidRDefault="00E81EDA" w:rsidP="000D0BCA">
      <w:pPr>
        <w:numPr>
          <w:ilvl w:val="0"/>
          <w:numId w:val="25"/>
        </w:num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Menentukan Chi kuadrat X</w:t>
      </w:r>
      <w:r w:rsidRPr="005E6EBC">
        <w:rPr>
          <w:rFonts w:asciiTheme="majorBidi" w:hAnsiTheme="majorBidi" w:cstheme="majorBidi"/>
          <w:sz w:val="24"/>
          <w:szCs w:val="24"/>
          <w:vertAlign w:val="superscript"/>
          <w:lang w:val="en-US"/>
        </w:rPr>
        <w:t xml:space="preserve">2 </w:t>
      </w:r>
      <w:r w:rsidRPr="005E6EBC">
        <w:rPr>
          <w:rFonts w:asciiTheme="majorBidi" w:hAnsiTheme="majorBidi" w:cstheme="majorBidi"/>
          <w:sz w:val="24"/>
          <w:szCs w:val="24"/>
          <w:lang w:val="en-US"/>
        </w:rPr>
        <w:t>tabel dengan taraf signifikan (a) 5%.</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X</w:t>
      </w:r>
      <w:r w:rsidRPr="005E6EBC">
        <w:rPr>
          <w:rFonts w:asciiTheme="majorBidi" w:hAnsiTheme="majorBidi" w:cstheme="majorBidi"/>
          <w:sz w:val="24"/>
          <w:szCs w:val="24"/>
          <w:vertAlign w:val="superscript"/>
          <w:lang w:val="en-US"/>
        </w:rPr>
        <w:t>2</w:t>
      </w:r>
      <w:r w:rsidRPr="005E6EBC">
        <w:rPr>
          <w:rFonts w:asciiTheme="majorBidi" w:hAnsiTheme="majorBidi" w:cstheme="majorBidi"/>
          <w:sz w:val="24"/>
          <w:szCs w:val="24"/>
          <w:vertAlign w:val="subscript"/>
          <w:lang w:val="en-US"/>
        </w:rPr>
        <w:t xml:space="preserve">tabel </w:t>
      </w:r>
      <w:r w:rsidRPr="005E6EBC">
        <w:rPr>
          <w:rFonts w:asciiTheme="majorBidi" w:hAnsiTheme="majorBidi" w:cstheme="majorBidi"/>
          <w:sz w:val="24"/>
          <w:szCs w:val="24"/>
          <w:lang w:val="en-US"/>
        </w:rPr>
        <w:t>= (1-a) (dk)</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lastRenderedPageBreak/>
        <w:t xml:space="preserve">            = (1-0</w:t>
      </w:r>
      <w:proofErr w:type="gramStart"/>
      <w:r w:rsidRPr="005E6EBC">
        <w:rPr>
          <w:rFonts w:asciiTheme="majorBidi" w:hAnsiTheme="majorBidi" w:cstheme="majorBidi"/>
          <w:sz w:val="24"/>
          <w:szCs w:val="24"/>
          <w:lang w:val="en-US"/>
        </w:rPr>
        <w:t>,05</w:t>
      </w:r>
      <w:proofErr w:type="gramEnd"/>
      <w:r w:rsidRPr="005E6EBC">
        <w:rPr>
          <w:rFonts w:asciiTheme="majorBidi" w:hAnsiTheme="majorBidi" w:cstheme="majorBidi"/>
          <w:sz w:val="24"/>
          <w:szCs w:val="24"/>
          <w:lang w:val="en-US"/>
        </w:rPr>
        <w:t>) (3)</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2</w:t>
      </w:r>
      <w:proofErr w:type="gramStart"/>
      <w:r w:rsidRPr="005E6EBC">
        <w:rPr>
          <w:rFonts w:asciiTheme="majorBidi" w:hAnsiTheme="majorBidi" w:cstheme="majorBidi"/>
          <w:sz w:val="24"/>
          <w:szCs w:val="24"/>
          <w:lang w:val="en-US"/>
        </w:rPr>
        <w:t>,85</w:t>
      </w:r>
      <w:proofErr w:type="gramEnd"/>
      <w:r w:rsidRPr="005E6EBC">
        <w:rPr>
          <w:rFonts w:asciiTheme="majorBidi" w:hAnsiTheme="majorBidi" w:cstheme="majorBidi"/>
          <w:sz w:val="24"/>
          <w:szCs w:val="24"/>
          <w:lang w:val="en-US"/>
        </w:rPr>
        <w:t xml:space="preserve"> dibulatkan menjadi 3</w:t>
      </w:r>
    </w:p>
    <w:p w:rsidR="00E81EDA" w:rsidRPr="005E6EBC" w:rsidRDefault="00E81EDA" w:rsidP="000D0BCA">
      <w:pPr>
        <w:spacing w:after="0" w:line="360" w:lineRule="auto"/>
        <w:ind w:left="1134"/>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X</w:t>
      </w:r>
      <w:r w:rsidRPr="005E6EBC">
        <w:rPr>
          <w:rFonts w:asciiTheme="majorBidi" w:hAnsiTheme="majorBidi" w:cstheme="majorBidi"/>
          <w:sz w:val="24"/>
          <w:szCs w:val="24"/>
          <w:vertAlign w:val="superscript"/>
          <w:lang w:val="en-US"/>
        </w:rPr>
        <w:t>2</w:t>
      </w:r>
      <w:r w:rsidRPr="005E6EBC">
        <w:rPr>
          <w:rFonts w:asciiTheme="majorBidi" w:hAnsiTheme="majorBidi" w:cstheme="majorBidi"/>
          <w:sz w:val="24"/>
          <w:szCs w:val="24"/>
          <w:vertAlign w:val="subscript"/>
          <w:lang w:val="en-US"/>
        </w:rPr>
        <w:t xml:space="preserve">tabel </w:t>
      </w:r>
      <w:proofErr w:type="gramStart"/>
      <w:r w:rsidRPr="005E6EBC">
        <w:rPr>
          <w:rFonts w:asciiTheme="majorBidi" w:hAnsiTheme="majorBidi" w:cstheme="majorBidi"/>
          <w:sz w:val="24"/>
          <w:szCs w:val="24"/>
          <w:lang w:val="en-US"/>
        </w:rPr>
        <w:t>=  7,81</w:t>
      </w:r>
      <w:proofErr w:type="gramEnd"/>
      <w:r w:rsidRPr="005E6EBC">
        <w:rPr>
          <w:rFonts w:asciiTheme="majorBidi" w:hAnsiTheme="majorBidi" w:cstheme="majorBidi"/>
          <w:sz w:val="24"/>
          <w:szCs w:val="24"/>
          <w:lang w:val="en-US"/>
        </w:rPr>
        <w:tab/>
      </w:r>
    </w:p>
    <w:p w:rsidR="00E81EDA" w:rsidRPr="005E6EBC" w:rsidRDefault="00E81EDA" w:rsidP="000D0BCA">
      <w:pPr>
        <w:spacing w:after="0" w:line="360" w:lineRule="auto"/>
        <w:ind w:left="1134" w:firstLine="720"/>
        <w:jc w:val="both"/>
        <w:rPr>
          <w:rFonts w:asciiTheme="majorBidi" w:eastAsiaTheme="minorEastAsia" w:hAnsiTheme="majorBidi" w:cstheme="majorBidi"/>
          <w:sz w:val="24"/>
          <w:szCs w:val="24"/>
        </w:rPr>
      </w:pPr>
      <w:r w:rsidRPr="005E6EBC">
        <w:rPr>
          <w:rFonts w:asciiTheme="majorBidi" w:hAnsiTheme="majorBidi" w:cstheme="majorBidi"/>
          <w:sz w:val="24"/>
          <w:szCs w:val="24"/>
        </w:rPr>
        <w:t>Berdasarkan perhitugan di atas, diketahui X</w:t>
      </w:r>
      <w:r w:rsidRPr="005E6EBC">
        <w:rPr>
          <w:rFonts w:asciiTheme="majorBidi" w:hAnsiTheme="majorBidi" w:cstheme="majorBidi"/>
          <w:sz w:val="24"/>
          <w:szCs w:val="24"/>
          <w:vertAlign w:val="superscript"/>
        </w:rPr>
        <w:t xml:space="preserve">2 </w:t>
      </w:r>
      <w:r w:rsidRPr="005E6EBC">
        <w:rPr>
          <w:rFonts w:asciiTheme="majorBidi" w:hAnsiTheme="majorBidi" w:cstheme="majorBidi"/>
          <w:sz w:val="24"/>
          <w:szCs w:val="24"/>
        </w:rPr>
        <w:t xml:space="preserve">hitung = </w:t>
      </w:r>
      <w:r w:rsidRPr="005E6EBC">
        <w:rPr>
          <w:rFonts w:asciiTheme="majorBidi" w:eastAsiaTheme="minorEastAsia" w:hAnsiTheme="majorBidi" w:cstheme="majorBidi"/>
          <w:sz w:val="24"/>
          <w:szCs w:val="24"/>
          <w:lang w:val="en-US"/>
        </w:rPr>
        <w:t xml:space="preserve">-76,88 </w:t>
      </w:r>
      <w:r w:rsidRPr="005E6EBC">
        <w:rPr>
          <w:rFonts w:asciiTheme="majorBidi" w:eastAsiaTheme="minorEastAsia" w:hAnsiTheme="majorBidi" w:cstheme="majorBidi"/>
          <w:sz w:val="24"/>
          <w:szCs w:val="24"/>
        </w:rPr>
        <w:t xml:space="preserve">dan </w:t>
      </w:r>
      <w:r w:rsidRPr="005E6EBC">
        <w:rPr>
          <w:rFonts w:asciiTheme="majorBidi" w:hAnsiTheme="majorBidi" w:cstheme="majorBidi"/>
          <w:sz w:val="24"/>
          <w:szCs w:val="24"/>
        </w:rPr>
        <w:t>X</w:t>
      </w:r>
      <w:r w:rsidRPr="005E6EBC">
        <w:rPr>
          <w:rFonts w:asciiTheme="majorBidi" w:hAnsiTheme="majorBidi" w:cstheme="majorBidi"/>
          <w:sz w:val="24"/>
          <w:szCs w:val="24"/>
          <w:vertAlign w:val="superscript"/>
        </w:rPr>
        <w:t>2</w:t>
      </w:r>
      <w:r w:rsidRPr="005E6EBC">
        <w:rPr>
          <w:rFonts w:asciiTheme="majorBidi" w:hAnsiTheme="majorBidi" w:cstheme="majorBidi"/>
          <w:sz w:val="24"/>
          <w:szCs w:val="24"/>
        </w:rPr>
        <w:t xml:space="preserve"> tabel = 7,81. Jadi, X</w:t>
      </w:r>
      <w:r w:rsidRPr="005E6EBC">
        <w:rPr>
          <w:rFonts w:asciiTheme="majorBidi" w:hAnsiTheme="majorBidi" w:cstheme="majorBidi"/>
          <w:sz w:val="24"/>
          <w:szCs w:val="24"/>
          <w:vertAlign w:val="superscript"/>
        </w:rPr>
        <w:t xml:space="preserve">2 </w:t>
      </w:r>
      <w:r w:rsidRPr="005E6EBC">
        <w:rPr>
          <w:rFonts w:asciiTheme="majorBidi" w:hAnsiTheme="majorBidi" w:cstheme="majorBidi"/>
          <w:sz w:val="24"/>
          <w:szCs w:val="24"/>
        </w:rPr>
        <w:t>hitung &lt; X</w:t>
      </w:r>
      <w:r w:rsidRPr="005E6EBC">
        <w:rPr>
          <w:rFonts w:asciiTheme="majorBidi" w:hAnsiTheme="majorBidi" w:cstheme="majorBidi"/>
          <w:sz w:val="24"/>
          <w:szCs w:val="24"/>
          <w:vertAlign w:val="superscript"/>
        </w:rPr>
        <w:t xml:space="preserve">2 </w:t>
      </w:r>
      <w:r w:rsidRPr="005E6EBC">
        <w:rPr>
          <w:rFonts w:asciiTheme="majorBidi" w:hAnsiTheme="majorBidi" w:cstheme="majorBidi"/>
          <w:sz w:val="24"/>
          <w:szCs w:val="24"/>
        </w:rPr>
        <w:t>tabel de</w:t>
      </w:r>
      <w:r w:rsidRPr="005E6EBC">
        <w:rPr>
          <w:rFonts w:asciiTheme="majorBidi" w:hAnsiTheme="majorBidi" w:cstheme="majorBidi"/>
          <w:sz w:val="24"/>
          <w:szCs w:val="24"/>
          <w:lang w:val="en-US"/>
        </w:rPr>
        <w:t>n</w:t>
      </w:r>
      <w:r w:rsidRPr="005E6EBC">
        <w:rPr>
          <w:rFonts w:asciiTheme="majorBidi" w:hAnsiTheme="majorBidi" w:cstheme="majorBidi"/>
          <w:sz w:val="24"/>
          <w:szCs w:val="24"/>
        </w:rPr>
        <w:t>gan demikian dapat disimpulkan bahwa data berasal dari populasi yang berdistribusi normal.</w:t>
      </w:r>
    </w:p>
    <w:p w:rsidR="00E81EDA" w:rsidRPr="005E6EBC" w:rsidRDefault="00E81EDA" w:rsidP="00620764">
      <w:pPr>
        <w:spacing w:after="0" w:line="240" w:lineRule="auto"/>
        <w:jc w:val="both"/>
        <w:rPr>
          <w:rFonts w:asciiTheme="majorBidi" w:hAnsiTheme="majorBidi" w:cstheme="majorBidi"/>
          <w:sz w:val="24"/>
          <w:szCs w:val="24"/>
          <w:lang w:val="en-US"/>
        </w:rPr>
      </w:pPr>
    </w:p>
    <w:p w:rsidR="00E81EDA" w:rsidRPr="005E6EBC" w:rsidRDefault="00E81EDA" w:rsidP="000D0BCA">
      <w:pPr>
        <w:numPr>
          <w:ilvl w:val="0"/>
          <w:numId w:val="18"/>
        </w:numPr>
        <w:spacing w:after="0" w:line="360" w:lineRule="auto"/>
        <w:ind w:left="360"/>
        <w:contextualSpacing/>
        <w:jc w:val="both"/>
        <w:rPr>
          <w:rFonts w:asciiTheme="majorBidi" w:hAnsiTheme="majorBidi" w:cstheme="majorBidi"/>
          <w:b/>
          <w:bCs/>
          <w:sz w:val="24"/>
          <w:szCs w:val="24"/>
          <w:lang w:val="en-US"/>
        </w:rPr>
      </w:pPr>
      <w:r w:rsidRPr="005E6EBC">
        <w:rPr>
          <w:rFonts w:asciiTheme="majorBidi" w:hAnsiTheme="majorBidi" w:cstheme="majorBidi"/>
          <w:b/>
          <w:bCs/>
          <w:sz w:val="24"/>
          <w:szCs w:val="24"/>
          <w:lang w:val="en-US"/>
        </w:rPr>
        <w:t xml:space="preserve">Analisis Pengaruh </w:t>
      </w:r>
      <w:r w:rsidRPr="005E6EBC">
        <w:rPr>
          <w:rFonts w:asciiTheme="majorBidi" w:hAnsiTheme="majorBidi" w:cstheme="majorBidi"/>
          <w:b/>
          <w:bCs/>
          <w:sz w:val="24"/>
          <w:szCs w:val="24"/>
        </w:rPr>
        <w:t>Penilaian Autentik dalam Pembelajaran PAI Terhadap Sikap Siswa</w:t>
      </w:r>
      <w:r w:rsidRPr="005E6EBC">
        <w:rPr>
          <w:rFonts w:asciiTheme="majorBidi" w:hAnsiTheme="majorBidi" w:cstheme="majorBidi"/>
          <w:b/>
          <w:bCs/>
          <w:sz w:val="24"/>
          <w:szCs w:val="24"/>
          <w:lang w:val="en-US"/>
        </w:rPr>
        <w:t xml:space="preserve"> di </w:t>
      </w:r>
      <w:r w:rsidR="005E047D" w:rsidRPr="005E6EBC">
        <w:rPr>
          <w:rFonts w:asciiTheme="majorBidi" w:hAnsiTheme="majorBidi" w:cstheme="majorBidi"/>
          <w:b/>
          <w:bCs/>
          <w:sz w:val="24"/>
          <w:szCs w:val="24"/>
        </w:rPr>
        <w:t>MTs</w:t>
      </w:r>
      <w:r w:rsidR="00E34C49" w:rsidRPr="005E6EBC">
        <w:rPr>
          <w:rFonts w:asciiTheme="majorBidi" w:hAnsiTheme="majorBidi" w:cstheme="majorBidi"/>
          <w:b/>
          <w:bCs/>
          <w:sz w:val="24"/>
          <w:szCs w:val="24"/>
        </w:rPr>
        <w:t xml:space="preserve"> </w:t>
      </w:r>
      <w:r w:rsidRPr="005E6EBC">
        <w:rPr>
          <w:rFonts w:asciiTheme="majorBidi" w:hAnsiTheme="majorBidi" w:cstheme="majorBidi"/>
          <w:b/>
          <w:bCs/>
          <w:sz w:val="24"/>
          <w:szCs w:val="24"/>
          <w:lang w:val="en-US"/>
        </w:rPr>
        <w:t>N</w:t>
      </w:r>
      <w:r w:rsidR="00E34C49" w:rsidRPr="005E6EBC">
        <w:rPr>
          <w:rFonts w:asciiTheme="majorBidi" w:hAnsiTheme="majorBidi" w:cstheme="majorBidi"/>
          <w:b/>
          <w:bCs/>
          <w:sz w:val="24"/>
          <w:szCs w:val="24"/>
        </w:rPr>
        <w:t>egeri</w:t>
      </w:r>
      <w:r w:rsidR="005E047D" w:rsidRPr="005E6EBC">
        <w:rPr>
          <w:rFonts w:asciiTheme="majorBidi" w:hAnsiTheme="majorBidi" w:cstheme="majorBidi"/>
          <w:b/>
          <w:bCs/>
          <w:sz w:val="24"/>
          <w:szCs w:val="24"/>
        </w:rPr>
        <w:t xml:space="preserve"> </w:t>
      </w:r>
      <w:r w:rsidRPr="005E6EBC">
        <w:rPr>
          <w:rFonts w:asciiTheme="majorBidi" w:hAnsiTheme="majorBidi" w:cstheme="majorBidi"/>
          <w:b/>
          <w:bCs/>
          <w:sz w:val="24"/>
          <w:szCs w:val="24"/>
          <w:lang w:val="en-US"/>
        </w:rPr>
        <w:t xml:space="preserve">1 Kota Serang </w:t>
      </w:r>
    </w:p>
    <w:p w:rsidR="00E81EDA" w:rsidRPr="005E6EBC" w:rsidRDefault="00E81EDA" w:rsidP="00620764">
      <w:pPr>
        <w:spacing w:after="0" w:line="360" w:lineRule="auto"/>
        <w:ind w:firstLine="720"/>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Berdasarkan data angket yang sudah diperoleh, selanjutnya penulis </w:t>
      </w:r>
      <w:proofErr w:type="gramStart"/>
      <w:r w:rsidRPr="005E6EBC">
        <w:rPr>
          <w:rFonts w:asciiTheme="majorBidi" w:hAnsiTheme="majorBidi" w:cstheme="majorBidi"/>
          <w:sz w:val="24"/>
          <w:szCs w:val="24"/>
          <w:lang w:val="en-US"/>
        </w:rPr>
        <w:t>akan</w:t>
      </w:r>
      <w:proofErr w:type="gramEnd"/>
      <w:r w:rsidRPr="005E6EBC">
        <w:rPr>
          <w:rFonts w:asciiTheme="majorBidi" w:hAnsiTheme="majorBidi" w:cstheme="majorBidi"/>
          <w:sz w:val="24"/>
          <w:szCs w:val="24"/>
          <w:lang w:val="en-US"/>
        </w:rPr>
        <w:t xml:space="preserve"> menganalisa data dengan menggunakan teknik analisa </w:t>
      </w:r>
      <w:r w:rsidRPr="005E6EBC">
        <w:rPr>
          <w:rFonts w:asciiTheme="majorBidi" w:hAnsiTheme="majorBidi" w:cstheme="majorBidi"/>
          <w:i/>
          <w:iCs/>
          <w:sz w:val="24"/>
          <w:szCs w:val="24"/>
          <w:lang w:val="en-US"/>
        </w:rPr>
        <w:t>product moment</w:t>
      </w:r>
      <w:r w:rsidRPr="005E6EBC">
        <w:rPr>
          <w:rFonts w:asciiTheme="majorBidi" w:hAnsiTheme="majorBidi" w:cstheme="majorBidi"/>
          <w:sz w:val="24"/>
          <w:szCs w:val="24"/>
          <w:lang w:val="en-US"/>
        </w:rPr>
        <w:t>. Namun sebelum melakukan perhitungan untuk memperoleh angka indeks korelasi (r</w:t>
      </w:r>
      <w:r w:rsidRPr="005E6EBC">
        <w:rPr>
          <w:rFonts w:asciiTheme="majorBidi" w:hAnsiTheme="majorBidi" w:cstheme="majorBidi"/>
          <w:sz w:val="24"/>
          <w:szCs w:val="24"/>
          <w:vertAlign w:val="subscript"/>
          <w:lang w:val="en-US"/>
        </w:rPr>
        <w:t>xy</w:t>
      </w:r>
      <w:r w:rsidRPr="005E6EBC">
        <w:rPr>
          <w:rFonts w:asciiTheme="majorBidi" w:hAnsiTheme="majorBidi" w:cstheme="majorBidi"/>
          <w:sz w:val="24"/>
          <w:szCs w:val="24"/>
          <w:lang w:val="en-US"/>
        </w:rPr>
        <w:t xml:space="preserve">) terlebih dahulu merumuskan hipotesis altermatif (Ha) dan hipotesis nol (Ho) sebagai </w:t>
      </w:r>
      <w:proofErr w:type="gramStart"/>
      <w:r w:rsidRPr="005E6EBC">
        <w:rPr>
          <w:rFonts w:asciiTheme="majorBidi" w:hAnsiTheme="majorBidi" w:cstheme="majorBidi"/>
          <w:sz w:val="24"/>
          <w:szCs w:val="24"/>
          <w:lang w:val="en-US"/>
        </w:rPr>
        <w:t>berikut :</w:t>
      </w:r>
      <w:proofErr w:type="gramEnd"/>
    </w:p>
    <w:p w:rsidR="00E81EDA" w:rsidRPr="005E6EBC" w:rsidRDefault="00E81EDA" w:rsidP="000D0BCA">
      <w:pPr>
        <w:numPr>
          <w:ilvl w:val="0"/>
          <w:numId w:val="31"/>
        </w:numPr>
        <w:spacing w:after="0" w:line="360" w:lineRule="auto"/>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Ho menyatakan tidak ada</w:t>
      </w:r>
      <w:r w:rsidR="0024346F" w:rsidRPr="005E6EBC">
        <w:rPr>
          <w:rFonts w:asciiTheme="majorBidi" w:hAnsiTheme="majorBidi" w:cstheme="majorBidi"/>
          <w:sz w:val="24"/>
          <w:szCs w:val="24"/>
        </w:rPr>
        <w:t xml:space="preserve"> pengaruh penilaian autentik dalam pembelajaran PAI terhadap sikap </w:t>
      </w:r>
      <w:proofErr w:type="gramStart"/>
      <w:r w:rsidR="0024346F" w:rsidRPr="005E6EBC">
        <w:rPr>
          <w:rFonts w:asciiTheme="majorBidi" w:hAnsiTheme="majorBidi" w:cstheme="majorBidi"/>
          <w:sz w:val="24"/>
          <w:szCs w:val="24"/>
        </w:rPr>
        <w:t xml:space="preserve">siswa </w:t>
      </w:r>
      <w:r w:rsidRPr="005E6EBC">
        <w:rPr>
          <w:rFonts w:asciiTheme="majorBidi" w:hAnsiTheme="majorBidi" w:cstheme="majorBidi"/>
          <w:sz w:val="24"/>
          <w:szCs w:val="24"/>
          <w:lang w:val="en-US"/>
        </w:rPr>
        <w:t xml:space="preserve"> di</w:t>
      </w:r>
      <w:proofErr w:type="gramEnd"/>
      <w:r w:rsidRPr="005E6EBC">
        <w:rPr>
          <w:rFonts w:asciiTheme="majorBidi" w:hAnsiTheme="majorBidi" w:cstheme="majorBidi"/>
          <w:sz w:val="24"/>
          <w:szCs w:val="24"/>
          <w:lang w:val="en-US"/>
        </w:rPr>
        <w:t xml:space="preserve"> </w:t>
      </w:r>
      <w:r w:rsidR="005E047D" w:rsidRPr="005E6EBC">
        <w:rPr>
          <w:rFonts w:asciiTheme="majorBidi" w:hAnsiTheme="majorBidi" w:cstheme="majorBidi"/>
          <w:sz w:val="24"/>
          <w:szCs w:val="24"/>
        </w:rPr>
        <w:t>MTs</w:t>
      </w:r>
      <w:r w:rsidR="00E34C49" w:rsidRPr="005E6EBC">
        <w:rPr>
          <w:rFonts w:asciiTheme="majorBidi" w:hAnsiTheme="majorBidi" w:cstheme="majorBidi"/>
          <w:sz w:val="24"/>
          <w:szCs w:val="24"/>
        </w:rPr>
        <w:t xml:space="preserve"> </w:t>
      </w:r>
      <w:r w:rsidR="005E047D" w:rsidRPr="005E6EBC">
        <w:rPr>
          <w:rFonts w:asciiTheme="majorBidi" w:hAnsiTheme="majorBidi" w:cstheme="majorBidi"/>
          <w:sz w:val="24"/>
          <w:szCs w:val="24"/>
        </w:rPr>
        <w:t>N</w:t>
      </w:r>
      <w:r w:rsidR="00E34C49" w:rsidRPr="005E6EBC">
        <w:rPr>
          <w:rFonts w:asciiTheme="majorBidi" w:hAnsiTheme="majorBidi" w:cstheme="majorBidi"/>
          <w:sz w:val="24"/>
          <w:szCs w:val="24"/>
        </w:rPr>
        <w:t>egeri</w:t>
      </w:r>
      <w:r w:rsidR="005E047D" w:rsidRPr="005E6EBC">
        <w:rPr>
          <w:rFonts w:asciiTheme="majorBidi" w:hAnsiTheme="majorBidi" w:cstheme="majorBidi"/>
          <w:sz w:val="24"/>
          <w:szCs w:val="24"/>
        </w:rPr>
        <w:t xml:space="preserve"> </w:t>
      </w:r>
      <w:r w:rsidRPr="005E6EBC">
        <w:rPr>
          <w:rFonts w:asciiTheme="majorBidi" w:hAnsiTheme="majorBidi" w:cstheme="majorBidi"/>
          <w:sz w:val="24"/>
          <w:szCs w:val="24"/>
          <w:lang w:val="en-US"/>
        </w:rPr>
        <w:t>1 Kota Serang.</w:t>
      </w:r>
    </w:p>
    <w:p w:rsidR="00E81EDA" w:rsidRPr="005E6EBC" w:rsidRDefault="00E81EDA" w:rsidP="000D0BCA">
      <w:pPr>
        <w:numPr>
          <w:ilvl w:val="0"/>
          <w:numId w:val="31"/>
        </w:numPr>
        <w:spacing w:after="0" w:line="360" w:lineRule="auto"/>
        <w:contextualSpacing/>
        <w:jc w:val="both"/>
        <w:rPr>
          <w:rFonts w:asciiTheme="majorBidi" w:hAnsiTheme="majorBidi" w:cstheme="majorBidi"/>
          <w:b/>
          <w:bCs/>
          <w:sz w:val="24"/>
          <w:szCs w:val="24"/>
          <w:lang w:val="en-US"/>
        </w:rPr>
      </w:pPr>
      <w:r w:rsidRPr="005E6EBC">
        <w:rPr>
          <w:rFonts w:asciiTheme="majorBidi" w:hAnsiTheme="majorBidi" w:cstheme="majorBidi"/>
          <w:sz w:val="24"/>
          <w:szCs w:val="24"/>
          <w:lang w:val="en-US"/>
        </w:rPr>
        <w:t xml:space="preserve">Ha menyatakan ada pengaruh </w:t>
      </w:r>
      <w:r w:rsidR="0024346F" w:rsidRPr="005E6EBC">
        <w:rPr>
          <w:rFonts w:asciiTheme="majorBidi" w:hAnsiTheme="majorBidi" w:cstheme="majorBidi"/>
          <w:sz w:val="24"/>
          <w:szCs w:val="24"/>
        </w:rPr>
        <w:t xml:space="preserve">penilaian autentik dalam pembelajaran PAI terhadap sikap siswa </w:t>
      </w:r>
      <w:r w:rsidRPr="005E6EBC">
        <w:rPr>
          <w:rFonts w:asciiTheme="majorBidi" w:hAnsiTheme="majorBidi" w:cstheme="majorBidi"/>
          <w:sz w:val="24"/>
          <w:szCs w:val="24"/>
          <w:lang w:val="en-US"/>
        </w:rPr>
        <w:t>di</w:t>
      </w:r>
      <w:r w:rsidR="005E047D" w:rsidRPr="005E6EBC">
        <w:rPr>
          <w:rFonts w:asciiTheme="majorBidi" w:hAnsiTheme="majorBidi" w:cstheme="majorBidi"/>
          <w:sz w:val="24"/>
          <w:szCs w:val="24"/>
        </w:rPr>
        <w:t xml:space="preserve"> MTs</w:t>
      </w:r>
      <w:r w:rsidR="00E34C49" w:rsidRPr="005E6EBC">
        <w:rPr>
          <w:rFonts w:asciiTheme="majorBidi" w:hAnsiTheme="majorBidi" w:cstheme="majorBidi"/>
          <w:sz w:val="24"/>
          <w:szCs w:val="24"/>
        </w:rPr>
        <w:t xml:space="preserve"> </w:t>
      </w:r>
      <w:r w:rsidRPr="005E6EBC">
        <w:rPr>
          <w:rFonts w:asciiTheme="majorBidi" w:hAnsiTheme="majorBidi" w:cstheme="majorBidi"/>
          <w:sz w:val="24"/>
          <w:szCs w:val="24"/>
          <w:lang w:val="en-US"/>
        </w:rPr>
        <w:t>N</w:t>
      </w:r>
      <w:r w:rsidR="00E34C49" w:rsidRPr="005E6EBC">
        <w:rPr>
          <w:rFonts w:asciiTheme="majorBidi" w:hAnsiTheme="majorBidi" w:cstheme="majorBidi"/>
          <w:sz w:val="24"/>
          <w:szCs w:val="24"/>
        </w:rPr>
        <w:t>egeri</w:t>
      </w:r>
      <w:r w:rsidR="005E047D" w:rsidRPr="005E6EBC">
        <w:rPr>
          <w:rFonts w:asciiTheme="majorBidi" w:hAnsiTheme="majorBidi" w:cstheme="majorBidi"/>
          <w:sz w:val="24"/>
          <w:szCs w:val="24"/>
        </w:rPr>
        <w:t xml:space="preserve"> </w:t>
      </w:r>
      <w:r w:rsidRPr="005E6EBC">
        <w:rPr>
          <w:rFonts w:asciiTheme="majorBidi" w:hAnsiTheme="majorBidi" w:cstheme="majorBidi"/>
          <w:sz w:val="24"/>
          <w:szCs w:val="24"/>
          <w:lang w:val="en-US"/>
        </w:rPr>
        <w:t>1 Kota Serang.</w:t>
      </w:r>
    </w:p>
    <w:p w:rsidR="00054D2B" w:rsidRDefault="00E81EDA" w:rsidP="00620764">
      <w:pPr>
        <w:spacing w:after="0" w:line="360" w:lineRule="auto"/>
        <w:ind w:firstLine="708"/>
        <w:contextualSpacing/>
        <w:jc w:val="both"/>
        <w:rPr>
          <w:rFonts w:asciiTheme="majorBidi" w:hAnsiTheme="majorBidi" w:cstheme="majorBidi"/>
          <w:sz w:val="24"/>
          <w:szCs w:val="24"/>
          <w:lang w:val="en-US"/>
        </w:rPr>
      </w:pPr>
      <w:proofErr w:type="gramStart"/>
      <w:r w:rsidRPr="005E6EBC">
        <w:rPr>
          <w:rFonts w:asciiTheme="majorBidi" w:hAnsiTheme="majorBidi" w:cstheme="majorBidi"/>
          <w:sz w:val="24"/>
          <w:szCs w:val="24"/>
          <w:lang w:val="en-US"/>
        </w:rPr>
        <w:t>Selanjutnya penulis melakukan perhitungan dari data yang telah diperoleh untuk mendapatkan angka indeks korelasi (r</w:t>
      </w:r>
      <w:r w:rsidRPr="005E6EBC">
        <w:rPr>
          <w:rFonts w:asciiTheme="majorBidi" w:hAnsiTheme="majorBidi" w:cstheme="majorBidi"/>
          <w:sz w:val="24"/>
          <w:szCs w:val="24"/>
          <w:vertAlign w:val="subscript"/>
          <w:lang w:val="en-US"/>
        </w:rPr>
        <w:t>xy</w:t>
      </w:r>
      <w:r w:rsidRPr="005E6EBC">
        <w:rPr>
          <w:rFonts w:asciiTheme="majorBidi" w:hAnsiTheme="majorBidi" w:cstheme="majorBidi"/>
          <w:sz w:val="24"/>
          <w:szCs w:val="24"/>
          <w:lang w:val="en-US"/>
        </w:rPr>
        <w:t>).</w:t>
      </w:r>
      <w:proofErr w:type="gramEnd"/>
      <w:r w:rsidRPr="005E6EBC">
        <w:rPr>
          <w:rFonts w:asciiTheme="majorBidi" w:hAnsiTheme="majorBidi" w:cstheme="majorBidi"/>
          <w:sz w:val="24"/>
          <w:szCs w:val="24"/>
          <w:lang w:val="en-US"/>
        </w:rPr>
        <w:t xml:space="preserve"> Adapun langkah-langkah yang ditempuh untuk mencari korelasi antara variabel x dan vari</w:t>
      </w:r>
      <w:r w:rsidR="00054D2B" w:rsidRPr="005E6EBC">
        <w:rPr>
          <w:rFonts w:asciiTheme="majorBidi" w:hAnsiTheme="majorBidi" w:cstheme="majorBidi"/>
          <w:sz w:val="24"/>
          <w:szCs w:val="24"/>
          <w:lang w:val="en-US"/>
        </w:rPr>
        <w:t xml:space="preserve">abel y adalah sebagai </w:t>
      </w:r>
      <w:proofErr w:type="gramStart"/>
      <w:r w:rsidR="00054D2B" w:rsidRPr="005E6EBC">
        <w:rPr>
          <w:rFonts w:asciiTheme="majorBidi" w:hAnsiTheme="majorBidi" w:cstheme="majorBidi"/>
          <w:sz w:val="24"/>
          <w:szCs w:val="24"/>
          <w:lang w:val="en-US"/>
        </w:rPr>
        <w:t>berikut :</w:t>
      </w:r>
      <w:proofErr w:type="gramEnd"/>
    </w:p>
    <w:p w:rsidR="00620764" w:rsidRDefault="00620764" w:rsidP="00620764">
      <w:pPr>
        <w:spacing w:after="0" w:line="360" w:lineRule="auto"/>
        <w:ind w:firstLine="708"/>
        <w:contextualSpacing/>
        <w:jc w:val="both"/>
        <w:rPr>
          <w:rFonts w:asciiTheme="majorBidi" w:hAnsiTheme="majorBidi" w:cstheme="majorBidi"/>
          <w:sz w:val="24"/>
          <w:szCs w:val="24"/>
          <w:lang w:val="en-US"/>
        </w:rPr>
      </w:pPr>
    </w:p>
    <w:p w:rsidR="00620764" w:rsidRPr="005E6EBC" w:rsidRDefault="00620764" w:rsidP="00620764">
      <w:pPr>
        <w:spacing w:after="0" w:line="360" w:lineRule="auto"/>
        <w:ind w:firstLine="708"/>
        <w:contextualSpacing/>
        <w:jc w:val="both"/>
        <w:rPr>
          <w:rFonts w:asciiTheme="majorBidi" w:hAnsiTheme="majorBidi" w:cstheme="majorBidi"/>
          <w:sz w:val="24"/>
          <w:szCs w:val="24"/>
        </w:rPr>
      </w:pPr>
    </w:p>
    <w:p w:rsidR="00E81EDA" w:rsidRPr="005E6EBC" w:rsidRDefault="00E81EDA" w:rsidP="000D0BCA">
      <w:pPr>
        <w:spacing w:after="0" w:line="360" w:lineRule="auto"/>
        <w:contextualSpacing/>
        <w:jc w:val="center"/>
        <w:rPr>
          <w:rFonts w:asciiTheme="majorBidi" w:hAnsiTheme="majorBidi" w:cstheme="majorBidi"/>
          <w:b/>
          <w:bCs/>
          <w:sz w:val="24"/>
          <w:szCs w:val="24"/>
          <w:lang w:val="en-US"/>
        </w:rPr>
      </w:pPr>
      <w:r w:rsidRPr="005E6EBC">
        <w:rPr>
          <w:rFonts w:asciiTheme="majorBidi" w:hAnsiTheme="majorBidi" w:cstheme="majorBidi"/>
          <w:b/>
          <w:bCs/>
          <w:sz w:val="24"/>
          <w:szCs w:val="24"/>
          <w:lang w:val="en-US"/>
        </w:rPr>
        <w:lastRenderedPageBreak/>
        <w:t>Tabel 4.7</w:t>
      </w:r>
    </w:p>
    <w:p w:rsidR="00E81EDA" w:rsidRPr="005E6EBC" w:rsidRDefault="00E81EDA" w:rsidP="000D0BCA">
      <w:pPr>
        <w:spacing w:after="0" w:line="360" w:lineRule="auto"/>
        <w:contextualSpacing/>
        <w:jc w:val="center"/>
        <w:rPr>
          <w:rFonts w:asciiTheme="majorBidi" w:hAnsiTheme="majorBidi" w:cstheme="majorBidi"/>
          <w:b/>
          <w:bCs/>
          <w:sz w:val="24"/>
          <w:szCs w:val="24"/>
        </w:rPr>
      </w:pPr>
      <w:r w:rsidRPr="005E6EBC">
        <w:rPr>
          <w:rFonts w:asciiTheme="majorBidi" w:hAnsiTheme="majorBidi" w:cstheme="majorBidi"/>
          <w:b/>
          <w:bCs/>
          <w:sz w:val="24"/>
          <w:szCs w:val="24"/>
          <w:lang w:val="en-US"/>
        </w:rPr>
        <w:t>Data P</w:t>
      </w:r>
      <w:r w:rsidR="005E45F4" w:rsidRPr="005E6EBC">
        <w:rPr>
          <w:rFonts w:asciiTheme="majorBidi" w:hAnsiTheme="majorBidi" w:cstheme="majorBidi"/>
          <w:b/>
          <w:bCs/>
          <w:sz w:val="24"/>
          <w:szCs w:val="24"/>
        </w:rPr>
        <w:t>enilaian Autentik</w:t>
      </w:r>
      <w:r w:rsidR="0024346F" w:rsidRPr="005E6EBC">
        <w:rPr>
          <w:rFonts w:asciiTheme="majorBidi" w:hAnsiTheme="majorBidi" w:cstheme="majorBidi"/>
          <w:b/>
          <w:bCs/>
          <w:sz w:val="24"/>
          <w:szCs w:val="24"/>
        </w:rPr>
        <w:t xml:space="preserve"> dalam Pembelajaran PAI</w:t>
      </w:r>
      <w:r w:rsidRPr="005E6EBC">
        <w:rPr>
          <w:rFonts w:asciiTheme="majorBidi" w:hAnsiTheme="majorBidi" w:cstheme="majorBidi"/>
          <w:b/>
          <w:bCs/>
          <w:sz w:val="24"/>
          <w:szCs w:val="24"/>
          <w:lang w:val="en-US"/>
        </w:rPr>
        <w:t xml:space="preserve"> (Variabel X) </w:t>
      </w:r>
      <w:proofErr w:type="gramStart"/>
      <w:r w:rsidRPr="005E6EBC">
        <w:rPr>
          <w:rFonts w:asciiTheme="majorBidi" w:hAnsiTheme="majorBidi" w:cstheme="majorBidi"/>
          <w:b/>
          <w:bCs/>
          <w:sz w:val="24"/>
          <w:szCs w:val="24"/>
          <w:lang w:val="en-US"/>
        </w:rPr>
        <w:t xml:space="preserve">dan  </w:t>
      </w:r>
      <w:r w:rsidR="005E45F4" w:rsidRPr="005E6EBC">
        <w:rPr>
          <w:rFonts w:asciiTheme="majorBidi" w:hAnsiTheme="majorBidi" w:cstheme="majorBidi"/>
          <w:b/>
          <w:bCs/>
          <w:sz w:val="24"/>
          <w:szCs w:val="24"/>
        </w:rPr>
        <w:t>Sikap</w:t>
      </w:r>
      <w:proofErr w:type="gramEnd"/>
      <w:r w:rsidR="005E45F4" w:rsidRPr="005E6EBC">
        <w:rPr>
          <w:rFonts w:asciiTheme="majorBidi" w:hAnsiTheme="majorBidi" w:cstheme="majorBidi"/>
          <w:b/>
          <w:bCs/>
          <w:sz w:val="24"/>
          <w:szCs w:val="24"/>
        </w:rPr>
        <w:t xml:space="preserve"> siswa</w:t>
      </w:r>
    </w:p>
    <w:tbl>
      <w:tblPr>
        <w:tblStyle w:val="TableGrid1"/>
        <w:tblW w:w="0" w:type="auto"/>
        <w:tblLook w:val="04A0" w:firstRow="1" w:lastRow="0" w:firstColumn="1" w:lastColumn="0" w:noHBand="0" w:noVBand="1"/>
      </w:tblPr>
      <w:tblGrid>
        <w:gridCol w:w="707"/>
        <w:gridCol w:w="1164"/>
        <w:gridCol w:w="1258"/>
        <w:gridCol w:w="1331"/>
        <w:gridCol w:w="1331"/>
        <w:gridCol w:w="1342"/>
      </w:tblGrid>
      <w:tr w:rsidR="00E81EDA" w:rsidRPr="005E6EBC" w:rsidTr="00E81EDA">
        <w:trPr>
          <w:trHeight w:val="308"/>
        </w:trPr>
        <w:tc>
          <w:tcPr>
            <w:tcW w:w="817" w:type="dxa"/>
            <w:vAlign w:val="center"/>
          </w:tcPr>
          <w:p w:rsidR="00E81EDA" w:rsidRPr="005E6EBC" w:rsidRDefault="00E81EDA" w:rsidP="000D0BCA">
            <w:pPr>
              <w:spacing w:line="360" w:lineRule="auto"/>
              <w:contextualSpacing/>
              <w:jc w:val="center"/>
              <w:rPr>
                <w:rFonts w:asciiTheme="majorBidi" w:hAnsiTheme="majorBidi" w:cstheme="majorBidi"/>
                <w:b/>
                <w:bCs/>
              </w:rPr>
            </w:pPr>
            <w:r w:rsidRPr="005E6EBC">
              <w:rPr>
                <w:rFonts w:asciiTheme="majorBidi" w:hAnsiTheme="majorBidi" w:cstheme="majorBidi"/>
                <w:b/>
                <w:bCs/>
              </w:rPr>
              <w:t>No</w:t>
            </w:r>
          </w:p>
        </w:tc>
        <w:tc>
          <w:tcPr>
            <w:tcW w:w="1418" w:type="dxa"/>
            <w:vAlign w:val="center"/>
          </w:tcPr>
          <w:p w:rsidR="00E81EDA" w:rsidRPr="005E6EBC" w:rsidRDefault="00E81EDA" w:rsidP="000D0BCA">
            <w:pPr>
              <w:spacing w:line="360" w:lineRule="auto"/>
              <w:contextualSpacing/>
              <w:jc w:val="center"/>
              <w:rPr>
                <w:rFonts w:asciiTheme="majorBidi" w:hAnsiTheme="majorBidi" w:cstheme="majorBidi"/>
                <w:b/>
                <w:bCs/>
              </w:rPr>
            </w:pPr>
            <w:r w:rsidRPr="005E6EBC">
              <w:rPr>
                <w:rFonts w:asciiTheme="majorBidi" w:hAnsiTheme="majorBidi" w:cstheme="majorBidi"/>
                <w:b/>
                <w:bCs/>
              </w:rPr>
              <w:t>X</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b/>
                <w:bCs/>
              </w:rPr>
            </w:pPr>
            <w:r w:rsidRPr="005E6EBC">
              <w:rPr>
                <w:rFonts w:asciiTheme="majorBidi" w:hAnsiTheme="majorBidi" w:cstheme="majorBidi"/>
                <w:b/>
                <w:bCs/>
              </w:rPr>
              <w:t>Y</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b/>
                <w:bCs/>
                <w:vertAlign w:val="superscript"/>
              </w:rPr>
            </w:pPr>
            <w:r w:rsidRPr="005E6EBC">
              <w:rPr>
                <w:rFonts w:asciiTheme="majorBidi" w:hAnsiTheme="majorBidi" w:cstheme="majorBidi"/>
                <w:b/>
                <w:bCs/>
              </w:rPr>
              <w:t>X</w:t>
            </w:r>
            <w:r w:rsidRPr="005E6EBC">
              <w:rPr>
                <w:rFonts w:asciiTheme="majorBidi" w:hAnsiTheme="majorBidi" w:cstheme="majorBidi"/>
                <w:b/>
                <w:bCs/>
                <w:vertAlign w:val="superscript"/>
              </w:rPr>
              <w:t>2</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b/>
                <w:bCs/>
                <w:vertAlign w:val="superscript"/>
              </w:rPr>
            </w:pPr>
            <w:r w:rsidRPr="005E6EBC">
              <w:rPr>
                <w:rFonts w:asciiTheme="majorBidi" w:hAnsiTheme="majorBidi" w:cstheme="majorBidi"/>
                <w:b/>
                <w:bCs/>
              </w:rPr>
              <w:t>Y</w:t>
            </w:r>
            <w:r w:rsidRPr="005E6EBC">
              <w:rPr>
                <w:rFonts w:asciiTheme="majorBidi" w:hAnsiTheme="majorBidi" w:cstheme="majorBidi"/>
                <w:b/>
                <w:bCs/>
                <w:vertAlign w:val="superscript"/>
              </w:rPr>
              <w:t>2</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b/>
                <w:bCs/>
              </w:rPr>
            </w:pPr>
            <w:r w:rsidRPr="005E6EBC">
              <w:rPr>
                <w:rFonts w:asciiTheme="majorBidi" w:hAnsiTheme="majorBidi" w:cstheme="majorBidi"/>
                <w:b/>
                <w:bCs/>
              </w:rPr>
              <w:t>XY</w:t>
            </w:r>
          </w:p>
        </w:tc>
      </w:tr>
      <w:tr w:rsidR="00E81EDA" w:rsidRPr="005E6EBC" w:rsidTr="00E81EDA">
        <w:trPr>
          <w:trHeight w:val="458"/>
        </w:trPr>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1</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73</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86</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5329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7396</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6278</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2</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91</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87</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8281</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7569</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7917</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3</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80</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72</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6400</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5184</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5760</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4</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76</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75</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5776</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5625</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5700</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5</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88</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85</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7744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7225</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7480</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6</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73</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75</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5329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5625</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5475</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96</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75</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9216</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5625</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7200</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88</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82</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7744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6724</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7216</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97</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81</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9409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6561</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7857</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10</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91</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73</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8281</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5329</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6643</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11</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79</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69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6241</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4761</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5451</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12</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97</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83</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9409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6889</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8051</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13</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83</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75</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6889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5625</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6225</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14</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85</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7225</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6241</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6715</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15</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84</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81</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7056</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6561</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6804</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16</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77</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72</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5929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5184</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5544</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17</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87</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7569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5476</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6438</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18</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93</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8649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6241</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7347</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19</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95</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9025</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7056</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7980</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20</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88</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77</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7744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5929</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6776</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21</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93</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80</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8649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6400</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7440</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22</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83</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77</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6889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5929</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6391</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23</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91</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67</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8281</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4489</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6097</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24</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89</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68</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7921</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4624</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6052</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lastRenderedPageBreak/>
              <w:t>25</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77</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72</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5929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5184</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5544</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26</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88</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7744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5476</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6512</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27</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81</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6561</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5476</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5994</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28</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83</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68</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6889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4624</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5644</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29</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94</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8836</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7921</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8366</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30</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90</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83</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8100</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6889</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7470</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31</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91</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86</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8281</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7396</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7826</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32</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83</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76</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6889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5776</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6308</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33</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78</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75</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6084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5625</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5850</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34</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86</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77</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7396</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5929</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6622</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35</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87</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80</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7569</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6400</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6960</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36</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95</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81</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9025</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6561</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7695</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37</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88</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83</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7744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6889</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7304</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38</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98</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85</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9604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7225</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8330</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39</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94</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85</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8836</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7225</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7990</w:t>
            </w:r>
          </w:p>
        </w:tc>
      </w:tr>
      <w:tr w:rsidR="00E81EDA" w:rsidRPr="005E6EBC" w:rsidTr="00E81EDA">
        <w:tc>
          <w:tcPr>
            <w:tcW w:w="817"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40</w:t>
            </w:r>
          </w:p>
        </w:tc>
        <w:tc>
          <w:tcPr>
            <w:tcW w:w="1418"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94</w:t>
            </w:r>
          </w:p>
        </w:tc>
        <w:tc>
          <w:tcPr>
            <w:tcW w:w="1559" w:type="dxa"/>
            <w:vAlign w:val="center"/>
          </w:tcPr>
          <w:p w:rsidR="00E81EDA" w:rsidRPr="005E6EBC" w:rsidRDefault="00E81EDA" w:rsidP="000D0BCA">
            <w:pPr>
              <w:spacing w:line="360" w:lineRule="auto"/>
              <w:jc w:val="center"/>
              <w:rPr>
                <w:rFonts w:asciiTheme="majorBidi" w:hAnsiTheme="majorBidi" w:cstheme="majorBidi"/>
              </w:rPr>
            </w:pPr>
            <w:r w:rsidRPr="005E6EBC">
              <w:rPr>
                <w:rFonts w:asciiTheme="majorBidi" w:hAnsiTheme="majorBidi" w:cstheme="majorBidi"/>
              </w:rPr>
              <w:t>76</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8836</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5776</w:t>
            </w:r>
          </w:p>
        </w:tc>
        <w:tc>
          <w:tcPr>
            <w:tcW w:w="1575" w:type="dxa"/>
            <w:vAlign w:val="center"/>
          </w:tcPr>
          <w:p w:rsidR="00E81EDA" w:rsidRPr="005E6EBC" w:rsidRDefault="00E81EDA" w:rsidP="000D0BCA">
            <w:pPr>
              <w:spacing w:line="360" w:lineRule="auto"/>
              <w:contextualSpacing/>
              <w:jc w:val="center"/>
              <w:rPr>
                <w:rFonts w:asciiTheme="majorBidi" w:hAnsiTheme="majorBidi" w:cstheme="majorBidi"/>
              </w:rPr>
            </w:pPr>
            <w:r w:rsidRPr="005E6EBC">
              <w:rPr>
                <w:rFonts w:asciiTheme="majorBidi" w:hAnsiTheme="majorBidi" w:cstheme="majorBidi"/>
              </w:rPr>
              <w:t>7144</w:t>
            </w:r>
          </w:p>
        </w:tc>
      </w:tr>
      <w:tr w:rsidR="00E81EDA" w:rsidRPr="005E6EBC" w:rsidTr="00E81EDA">
        <w:tc>
          <w:tcPr>
            <w:tcW w:w="817" w:type="dxa"/>
            <w:vAlign w:val="center"/>
          </w:tcPr>
          <w:p w:rsidR="00E81EDA" w:rsidRPr="005E6EBC" w:rsidRDefault="00E81EDA" w:rsidP="000D0BCA">
            <w:pPr>
              <w:spacing w:line="360" w:lineRule="auto"/>
              <w:contextualSpacing/>
              <w:jc w:val="center"/>
              <w:rPr>
                <w:rFonts w:asciiTheme="majorBidi" w:hAnsiTheme="majorBidi" w:cstheme="majorBidi"/>
                <w:b/>
                <w:bCs/>
              </w:rPr>
            </w:pPr>
            <w:r w:rsidRPr="005E6EBC">
              <w:rPr>
                <w:rFonts w:asciiTheme="majorBidi" w:hAnsiTheme="majorBidi" w:cstheme="majorBidi"/>
                <w:b/>
                <w:bCs/>
              </w:rPr>
              <w:t>∑</w:t>
            </w:r>
          </w:p>
        </w:tc>
        <w:tc>
          <w:tcPr>
            <w:tcW w:w="1418" w:type="dxa"/>
            <w:vAlign w:val="center"/>
          </w:tcPr>
          <w:p w:rsidR="00E81EDA" w:rsidRPr="005E6EBC" w:rsidRDefault="00E81EDA" w:rsidP="000D0BCA">
            <w:pPr>
              <w:spacing w:line="360" w:lineRule="auto"/>
              <w:contextualSpacing/>
              <w:jc w:val="center"/>
              <w:rPr>
                <w:rFonts w:asciiTheme="majorBidi" w:hAnsiTheme="majorBidi" w:cstheme="majorBidi"/>
                <w:b/>
                <w:bCs/>
              </w:rPr>
            </w:pPr>
            <w:r w:rsidRPr="005E6EBC">
              <w:rPr>
                <w:rFonts w:asciiTheme="majorBidi" w:hAnsiTheme="majorBidi" w:cstheme="majorBidi"/>
                <w:b/>
                <w:bCs/>
              </w:rPr>
              <w:t>3484</w:t>
            </w:r>
          </w:p>
        </w:tc>
        <w:tc>
          <w:tcPr>
            <w:tcW w:w="1559" w:type="dxa"/>
            <w:vAlign w:val="center"/>
          </w:tcPr>
          <w:p w:rsidR="00E81EDA" w:rsidRPr="005E6EBC" w:rsidRDefault="00E81EDA" w:rsidP="000D0BCA">
            <w:pPr>
              <w:spacing w:line="360" w:lineRule="auto"/>
              <w:contextualSpacing/>
              <w:jc w:val="center"/>
              <w:rPr>
                <w:rFonts w:asciiTheme="majorBidi" w:hAnsiTheme="majorBidi" w:cstheme="majorBidi"/>
                <w:b/>
                <w:bCs/>
              </w:rPr>
            </w:pPr>
            <w:r w:rsidRPr="005E6EBC">
              <w:rPr>
                <w:rFonts w:asciiTheme="majorBidi" w:hAnsiTheme="majorBidi" w:cstheme="majorBidi"/>
                <w:b/>
                <w:bCs/>
              </w:rPr>
              <w:t>3120</w:t>
            </w:r>
          </w:p>
        </w:tc>
        <w:tc>
          <w:tcPr>
            <w:tcW w:w="1559" w:type="dxa"/>
            <w:vAlign w:val="center"/>
          </w:tcPr>
          <w:p w:rsidR="00E81EDA" w:rsidRPr="005E6EBC" w:rsidRDefault="00E81EDA" w:rsidP="000D0BCA">
            <w:pPr>
              <w:spacing w:line="360" w:lineRule="auto"/>
              <w:jc w:val="center"/>
              <w:rPr>
                <w:rFonts w:asciiTheme="majorBidi" w:hAnsiTheme="majorBidi" w:cstheme="majorBidi"/>
                <w:b/>
                <w:bCs/>
              </w:rPr>
            </w:pPr>
            <w:r w:rsidRPr="005E6EBC">
              <w:rPr>
                <w:rFonts w:asciiTheme="majorBidi" w:hAnsiTheme="majorBidi" w:cstheme="majorBidi"/>
                <w:b/>
                <w:bCs/>
              </w:rPr>
              <w:t>305308</w:t>
            </w:r>
          </w:p>
        </w:tc>
        <w:tc>
          <w:tcPr>
            <w:tcW w:w="1559" w:type="dxa"/>
            <w:vAlign w:val="center"/>
          </w:tcPr>
          <w:p w:rsidR="00E81EDA" w:rsidRPr="005E6EBC" w:rsidRDefault="00E81EDA" w:rsidP="000D0BCA">
            <w:pPr>
              <w:spacing w:line="360" w:lineRule="auto"/>
              <w:jc w:val="center"/>
              <w:rPr>
                <w:rFonts w:asciiTheme="majorBidi" w:hAnsiTheme="majorBidi" w:cstheme="majorBidi"/>
                <w:b/>
                <w:bCs/>
              </w:rPr>
            </w:pPr>
            <w:r w:rsidRPr="005E6EBC">
              <w:rPr>
                <w:rFonts w:asciiTheme="majorBidi" w:hAnsiTheme="majorBidi" w:cstheme="majorBidi"/>
                <w:b/>
                <w:bCs/>
              </w:rPr>
              <w:t>244640</w:t>
            </w:r>
          </w:p>
        </w:tc>
        <w:tc>
          <w:tcPr>
            <w:tcW w:w="1575" w:type="dxa"/>
            <w:vAlign w:val="center"/>
          </w:tcPr>
          <w:p w:rsidR="00E81EDA" w:rsidRPr="005E6EBC" w:rsidRDefault="00E81EDA" w:rsidP="000D0BCA">
            <w:pPr>
              <w:spacing w:line="360" w:lineRule="auto"/>
              <w:jc w:val="center"/>
              <w:rPr>
                <w:rFonts w:asciiTheme="majorBidi" w:hAnsiTheme="majorBidi" w:cstheme="majorBidi"/>
                <w:b/>
                <w:bCs/>
              </w:rPr>
            </w:pPr>
            <w:r w:rsidRPr="005E6EBC">
              <w:rPr>
                <w:rFonts w:asciiTheme="majorBidi" w:hAnsiTheme="majorBidi" w:cstheme="majorBidi"/>
                <w:b/>
                <w:bCs/>
              </w:rPr>
              <w:t>272396</w:t>
            </w:r>
          </w:p>
        </w:tc>
      </w:tr>
    </w:tbl>
    <w:p w:rsidR="00E81EDA" w:rsidRPr="005E6EBC" w:rsidRDefault="00E81EDA" w:rsidP="00620764">
      <w:pPr>
        <w:spacing w:after="0" w:line="240" w:lineRule="auto"/>
        <w:contextualSpacing/>
        <w:rPr>
          <w:rFonts w:asciiTheme="majorBidi" w:hAnsiTheme="majorBidi" w:cstheme="majorBidi"/>
          <w:b/>
          <w:bCs/>
          <w:sz w:val="24"/>
          <w:szCs w:val="24"/>
          <w:lang w:val="en-US"/>
        </w:rPr>
      </w:pPr>
    </w:p>
    <w:p w:rsidR="00E81EDA" w:rsidRPr="005E6EBC" w:rsidRDefault="00E81EDA" w:rsidP="000D0BCA">
      <w:pPr>
        <w:numPr>
          <w:ilvl w:val="0"/>
          <w:numId w:val="32"/>
        </w:numPr>
        <w:spacing w:after="0" w:line="360" w:lineRule="auto"/>
        <w:ind w:left="426"/>
        <w:contextualSpacing/>
        <w:rPr>
          <w:rFonts w:asciiTheme="majorBidi" w:hAnsiTheme="majorBidi" w:cstheme="majorBidi"/>
          <w:sz w:val="24"/>
          <w:szCs w:val="24"/>
          <w:lang w:val="en-US"/>
        </w:rPr>
      </w:pPr>
      <w:r w:rsidRPr="005E6EBC">
        <w:rPr>
          <w:rFonts w:asciiTheme="majorBidi" w:hAnsiTheme="majorBidi" w:cstheme="majorBidi"/>
          <w:sz w:val="24"/>
          <w:szCs w:val="24"/>
          <w:lang w:val="en-US"/>
        </w:rPr>
        <w:t>Analisis korelasi (</w:t>
      </w:r>
      <w:r w:rsidRPr="005E6EBC">
        <w:rPr>
          <w:rFonts w:asciiTheme="majorBidi" w:hAnsiTheme="majorBidi" w:cstheme="majorBidi"/>
          <w:i/>
          <w:iCs/>
          <w:sz w:val="24"/>
          <w:szCs w:val="24"/>
          <w:lang w:val="en-US"/>
        </w:rPr>
        <w:t>Product Moment</w:t>
      </w:r>
      <w:r w:rsidRPr="005E6EBC">
        <w:rPr>
          <w:rFonts w:asciiTheme="majorBidi" w:hAnsiTheme="majorBidi" w:cstheme="majorBidi"/>
          <w:sz w:val="24"/>
          <w:szCs w:val="24"/>
          <w:lang w:val="en-US"/>
        </w:rPr>
        <w:t>)</w:t>
      </w:r>
    </w:p>
    <w:p w:rsidR="00E81EDA" w:rsidRPr="005E6EBC" w:rsidRDefault="00E81EDA" w:rsidP="000D0BCA">
      <w:pPr>
        <w:numPr>
          <w:ilvl w:val="0"/>
          <w:numId w:val="33"/>
        </w:numPr>
        <w:spacing w:after="0" w:line="360" w:lineRule="auto"/>
        <w:contextualSpacing/>
        <w:rPr>
          <w:rFonts w:asciiTheme="majorBidi" w:hAnsiTheme="majorBidi" w:cstheme="majorBidi"/>
          <w:sz w:val="24"/>
          <w:szCs w:val="24"/>
          <w:lang w:val="en-US"/>
        </w:rPr>
      </w:pPr>
      <w:r w:rsidRPr="005E6EBC">
        <w:rPr>
          <w:rFonts w:asciiTheme="majorBidi" w:hAnsiTheme="majorBidi" w:cstheme="majorBidi"/>
          <w:sz w:val="24"/>
          <w:szCs w:val="24"/>
          <w:lang w:val="en-US"/>
        </w:rPr>
        <w:t>Analisis regresi</w:t>
      </w:r>
    </w:p>
    <w:p w:rsidR="00E81EDA" w:rsidRPr="005E6EBC" w:rsidRDefault="00E81EDA" w:rsidP="000D0BCA">
      <w:pPr>
        <w:spacing w:after="0" w:line="360" w:lineRule="auto"/>
        <w:ind w:left="784"/>
        <w:contextualSpacing/>
        <w:rPr>
          <w:rFonts w:asciiTheme="majorBidi" w:hAnsiTheme="majorBidi" w:cstheme="majorBidi"/>
          <w:sz w:val="24"/>
          <w:szCs w:val="24"/>
          <w:lang w:val="en-US"/>
        </w:rPr>
      </w:pPr>
      <w:r w:rsidRPr="005E6EBC">
        <w:rPr>
          <w:rFonts w:asciiTheme="majorBidi" w:hAnsiTheme="majorBidi" w:cstheme="majorBidi"/>
          <w:sz w:val="24"/>
          <w:szCs w:val="24"/>
          <w:lang w:val="en-US"/>
        </w:rPr>
        <w:t>Ῡ = a + b x</w:t>
      </w:r>
    </w:p>
    <w:p w:rsidR="00E81EDA" w:rsidRPr="005E6EBC" w:rsidRDefault="00E81EDA" w:rsidP="000D0BCA">
      <w:pPr>
        <w:spacing w:after="0" w:line="360" w:lineRule="auto"/>
        <w:ind w:left="567"/>
        <w:contextualSpacing/>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K</w:t>
      </w:r>
      <m:oMath>
        <m:r>
          <w:rPr>
            <w:rFonts w:ascii="Cambria Math" w:hAnsi="Cambria Math" w:cstheme="majorBidi"/>
            <w:sz w:val="24"/>
            <w:szCs w:val="24"/>
            <w:lang w:val="en-US"/>
          </w:rPr>
          <m:t>a=</m:t>
        </m:r>
        <m:f>
          <m:fPr>
            <m:ctrlPr>
              <w:rPr>
                <w:rFonts w:ascii="Cambria Math" w:hAnsi="Cambria Math" w:cstheme="majorBidi"/>
                <w:i/>
                <w:sz w:val="24"/>
                <w:szCs w:val="24"/>
                <w:lang w:val="en-US"/>
              </w:rPr>
            </m:ctrlPr>
          </m:fPr>
          <m:num>
            <m:d>
              <m:dPr>
                <m:ctrlPr>
                  <w:rPr>
                    <w:rFonts w:ascii="Cambria Math" w:hAnsi="Cambria Math" w:cstheme="majorBidi"/>
                    <w:i/>
                    <w:sz w:val="24"/>
                    <w:szCs w:val="24"/>
                    <w:lang w:val="en-US"/>
                  </w:rPr>
                </m:ctrlPr>
              </m:dPr>
              <m:e>
                <m:nary>
                  <m:naryPr>
                    <m:chr m:val="∑"/>
                    <m:limLoc m:val="undOvr"/>
                    <m:subHide m:val="1"/>
                    <m:supHide m:val="1"/>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x</m:t>
                        </m:r>
                      </m:e>
                      <m:sup>
                        <m:r>
                          <w:rPr>
                            <w:rFonts w:ascii="Cambria Math" w:hAnsi="Cambria Math" w:cstheme="majorBidi"/>
                            <w:sz w:val="24"/>
                            <w:szCs w:val="24"/>
                            <w:lang w:val="en-US"/>
                          </w:rPr>
                          <m:t>2</m:t>
                        </m:r>
                      </m:sup>
                    </m:sSup>
                  </m:e>
                </m:nary>
              </m:e>
            </m:d>
            <m:d>
              <m:dPr>
                <m:ctrlPr>
                  <w:rPr>
                    <w:rFonts w:ascii="Cambria Math" w:hAnsi="Cambria Math" w:cstheme="majorBidi"/>
                    <w:i/>
                    <w:sz w:val="24"/>
                    <w:szCs w:val="24"/>
                    <w:lang w:val="en-US"/>
                  </w:rPr>
                </m:ctrlPr>
              </m:dPr>
              <m:e>
                <m:nary>
                  <m:naryPr>
                    <m:chr m:val="∑"/>
                    <m:limLoc m:val="undOvr"/>
                    <m:subHide m:val="1"/>
                    <m:supHide m:val="1"/>
                    <m:ctrlPr>
                      <w:rPr>
                        <w:rFonts w:ascii="Cambria Math" w:hAnsi="Cambria Math" w:cstheme="majorBidi"/>
                        <w:i/>
                        <w:sz w:val="24"/>
                        <w:szCs w:val="24"/>
                        <w:lang w:val="en-US"/>
                      </w:rPr>
                    </m:ctrlPr>
                  </m:naryPr>
                  <m:sub/>
                  <m:sup/>
                  <m:e>
                    <m:r>
                      <w:rPr>
                        <w:rFonts w:ascii="Cambria Math" w:hAnsi="Cambria Math" w:cstheme="majorBidi"/>
                        <w:sz w:val="24"/>
                        <w:szCs w:val="24"/>
                        <w:lang w:val="en-US"/>
                      </w:rPr>
                      <m:t>y</m:t>
                    </m:r>
                  </m:e>
                </m:nary>
              </m:e>
            </m:d>
            <m:r>
              <w:rPr>
                <w:rFonts w:ascii="Cambria Math" w:hAnsi="Cambria Math" w:cstheme="majorBidi"/>
                <w:sz w:val="24"/>
                <w:szCs w:val="24"/>
                <w:lang w:val="en-US"/>
              </w:rPr>
              <m:t>-</m:t>
            </m:r>
            <m:d>
              <m:dPr>
                <m:ctrlPr>
                  <w:rPr>
                    <w:rFonts w:ascii="Cambria Math" w:hAnsi="Cambria Math" w:cstheme="majorBidi"/>
                    <w:i/>
                    <w:sz w:val="24"/>
                    <w:szCs w:val="24"/>
                    <w:lang w:val="en-US"/>
                  </w:rPr>
                </m:ctrlPr>
              </m:dPr>
              <m:e>
                <m:nary>
                  <m:naryPr>
                    <m:chr m:val="∑"/>
                    <m:limLoc m:val="undOvr"/>
                    <m:subHide m:val="1"/>
                    <m:supHide m:val="1"/>
                    <m:ctrlPr>
                      <w:rPr>
                        <w:rFonts w:ascii="Cambria Math" w:hAnsi="Cambria Math" w:cstheme="majorBidi"/>
                        <w:i/>
                        <w:sz w:val="24"/>
                        <w:szCs w:val="24"/>
                        <w:lang w:val="en-US"/>
                      </w:rPr>
                    </m:ctrlPr>
                  </m:naryPr>
                  <m:sub/>
                  <m:sup/>
                  <m:e>
                    <m:r>
                      <w:rPr>
                        <w:rFonts w:ascii="Cambria Math" w:hAnsi="Cambria Math" w:cstheme="majorBidi"/>
                        <w:sz w:val="24"/>
                        <w:szCs w:val="24"/>
                        <w:lang w:val="en-US"/>
                      </w:rPr>
                      <m:t>y</m:t>
                    </m:r>
                  </m:e>
                </m:nary>
              </m:e>
            </m:d>
            <m:d>
              <m:dPr>
                <m:ctrlPr>
                  <w:rPr>
                    <w:rFonts w:ascii="Cambria Math" w:hAnsi="Cambria Math" w:cstheme="majorBidi"/>
                    <w:i/>
                    <w:sz w:val="24"/>
                    <w:szCs w:val="24"/>
                    <w:lang w:val="en-US"/>
                  </w:rPr>
                </m:ctrlPr>
              </m:dPr>
              <m:e>
                <m:nary>
                  <m:naryPr>
                    <m:chr m:val="∑"/>
                    <m:limLoc m:val="undOvr"/>
                    <m:subHide m:val="1"/>
                    <m:supHide m:val="1"/>
                    <m:ctrlPr>
                      <w:rPr>
                        <w:rFonts w:ascii="Cambria Math" w:hAnsi="Cambria Math" w:cstheme="majorBidi"/>
                        <w:i/>
                        <w:sz w:val="24"/>
                        <w:szCs w:val="24"/>
                        <w:lang w:val="en-US"/>
                      </w:rPr>
                    </m:ctrlPr>
                  </m:naryPr>
                  <m:sub/>
                  <m:sup/>
                  <m:e>
                    <m:r>
                      <w:rPr>
                        <w:rFonts w:ascii="Cambria Math" w:hAnsi="Cambria Math" w:cstheme="majorBidi"/>
                        <w:sz w:val="24"/>
                        <w:szCs w:val="24"/>
                        <w:lang w:val="en-US"/>
                      </w:rPr>
                      <m:t>xy</m:t>
                    </m:r>
                  </m:e>
                </m:nary>
              </m:e>
            </m:d>
          </m:num>
          <m:den>
            <m:r>
              <w:rPr>
                <w:rFonts w:ascii="Cambria Math" w:hAnsi="Cambria Math" w:cstheme="majorBidi"/>
                <w:sz w:val="24"/>
                <w:szCs w:val="24"/>
                <w:lang w:val="en-US"/>
              </w:rPr>
              <m:t xml:space="preserve">N </m:t>
            </m:r>
            <m:d>
              <m:dPr>
                <m:ctrlPr>
                  <w:rPr>
                    <w:rFonts w:ascii="Cambria Math" w:hAnsi="Cambria Math" w:cstheme="majorBidi"/>
                    <w:i/>
                    <w:sz w:val="24"/>
                    <w:szCs w:val="24"/>
                    <w:lang w:val="en-US"/>
                  </w:rPr>
                </m:ctrlPr>
              </m:dPr>
              <m:e>
                <m:nary>
                  <m:naryPr>
                    <m:chr m:val="∑"/>
                    <m:limLoc m:val="undOvr"/>
                    <m:subHide m:val="1"/>
                    <m:supHide m:val="1"/>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x</m:t>
                        </m:r>
                      </m:e>
                      <m:sup>
                        <m:r>
                          <w:rPr>
                            <w:rFonts w:ascii="Cambria Math" w:hAnsi="Cambria Math" w:cstheme="majorBidi"/>
                            <w:sz w:val="24"/>
                            <w:szCs w:val="24"/>
                            <w:lang w:val="en-US"/>
                          </w:rPr>
                          <m:t>2</m:t>
                        </m:r>
                      </m:sup>
                    </m:sSup>
                  </m:e>
                </m:nary>
              </m:e>
            </m:d>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nary>
                      <m:naryPr>
                        <m:chr m:val="∑"/>
                        <m:limLoc m:val="undOvr"/>
                        <m:subHide m:val="1"/>
                        <m:supHide m:val="1"/>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d>
              </m:e>
              <m:sup>
                <m:r>
                  <w:rPr>
                    <w:rFonts w:ascii="Cambria Math" w:hAnsi="Cambria Math" w:cstheme="majorBidi"/>
                    <w:sz w:val="24"/>
                    <w:szCs w:val="24"/>
                    <w:lang w:val="en-US"/>
                  </w:rPr>
                  <m:t>2</m:t>
                </m:r>
              </m:sup>
            </m:sSup>
          </m:den>
        </m:f>
      </m:oMath>
    </w:p>
    <w:p w:rsidR="00E81EDA" w:rsidRPr="005E6EBC" w:rsidRDefault="00E81EDA" w:rsidP="000D0BCA">
      <w:pPr>
        <w:spacing w:after="0" w:line="360" w:lineRule="auto"/>
        <w:ind w:left="567"/>
        <w:contextualSpacing/>
        <w:rPr>
          <w:rFonts w:asciiTheme="majorBidi" w:eastAsiaTheme="minorEastAsia" w:hAnsiTheme="majorBidi" w:cstheme="majorBidi"/>
          <w:i/>
          <w:sz w:val="28"/>
          <w:szCs w:val="28"/>
          <w:lang w:val="en-US"/>
        </w:rPr>
      </w:pPr>
      <w:r w:rsidRPr="005E6EBC">
        <w:rPr>
          <w:rFonts w:asciiTheme="majorBidi" w:hAnsiTheme="majorBidi" w:cstheme="majorBidi"/>
          <w:sz w:val="24"/>
          <w:szCs w:val="24"/>
          <w:lang w:val="en-US"/>
        </w:rPr>
        <w:t xml:space="preserve">    </w:t>
      </w:r>
      <w:r w:rsidRPr="005E6EBC">
        <w:rPr>
          <w:rFonts w:asciiTheme="majorBidi" w:hAnsiTheme="majorBidi" w:cstheme="majorBidi"/>
          <w:i/>
          <w:iCs/>
          <w:sz w:val="24"/>
          <w:szCs w:val="24"/>
          <w:lang w:val="en-US"/>
        </w:rPr>
        <w:t xml:space="preserve">  =</w:t>
      </w:r>
      <w:r w:rsidRPr="005E6EBC">
        <w:rPr>
          <w:rFonts w:asciiTheme="majorBidi" w:hAnsiTheme="majorBidi" w:cstheme="majorBidi"/>
          <w:i/>
          <w:iCs/>
          <w:sz w:val="28"/>
          <w:szCs w:val="28"/>
          <w:lang w:val="en-US"/>
        </w:rPr>
        <w:t xml:space="preserve"> </w:t>
      </w:r>
      <m:oMath>
        <m:f>
          <m:fPr>
            <m:ctrlPr>
              <w:rPr>
                <w:rFonts w:ascii="Cambria Math" w:hAnsi="Cambria Math" w:cstheme="majorBidi"/>
                <w:i/>
                <w:sz w:val="28"/>
                <w:szCs w:val="28"/>
                <w:lang w:val="en-US"/>
              </w:rPr>
            </m:ctrlPr>
          </m:fPr>
          <m:num>
            <m:d>
              <m:dPr>
                <m:ctrlPr>
                  <w:rPr>
                    <w:rFonts w:ascii="Cambria Math" w:hAnsi="Cambria Math" w:cstheme="majorBidi"/>
                    <w:i/>
                    <w:sz w:val="28"/>
                    <w:szCs w:val="28"/>
                    <w:lang w:val="en-US"/>
                  </w:rPr>
                </m:ctrlPr>
              </m:dPr>
              <m:e>
                <m:r>
                  <w:rPr>
                    <w:rFonts w:ascii="Cambria Math" w:hAnsi="Cambria Math" w:cstheme="majorBidi"/>
                    <w:sz w:val="28"/>
                    <w:szCs w:val="28"/>
                    <w:lang w:val="en-US"/>
                  </w:rPr>
                  <m:t>305308</m:t>
                </m:r>
              </m:e>
            </m:d>
            <m:d>
              <m:dPr>
                <m:ctrlPr>
                  <w:rPr>
                    <w:rFonts w:ascii="Cambria Math" w:hAnsi="Cambria Math" w:cstheme="majorBidi"/>
                    <w:i/>
                    <w:sz w:val="28"/>
                    <w:szCs w:val="28"/>
                    <w:lang w:val="en-US"/>
                  </w:rPr>
                </m:ctrlPr>
              </m:dPr>
              <m:e>
                <m:r>
                  <w:rPr>
                    <w:rFonts w:ascii="Cambria Math" w:hAnsi="Cambria Math" w:cstheme="majorBidi"/>
                    <w:sz w:val="28"/>
                    <w:szCs w:val="28"/>
                    <w:lang w:val="en-US"/>
                  </w:rPr>
                  <m:t>3120</m:t>
                </m:r>
              </m:e>
            </m:d>
            <m:r>
              <w:rPr>
                <w:rFonts w:ascii="Cambria Math" w:hAnsi="Cambria Math" w:cstheme="majorBidi"/>
                <w:sz w:val="28"/>
                <w:szCs w:val="28"/>
                <w:lang w:val="en-US"/>
              </w:rPr>
              <m:t>-</m:t>
            </m:r>
            <m:d>
              <m:dPr>
                <m:ctrlPr>
                  <w:rPr>
                    <w:rFonts w:ascii="Cambria Math" w:hAnsi="Cambria Math" w:cstheme="majorBidi"/>
                    <w:i/>
                    <w:sz w:val="28"/>
                    <w:szCs w:val="28"/>
                    <w:lang w:val="en-US"/>
                  </w:rPr>
                </m:ctrlPr>
              </m:dPr>
              <m:e>
                <m:r>
                  <w:rPr>
                    <w:rFonts w:ascii="Cambria Math" w:hAnsi="Cambria Math" w:cstheme="majorBidi"/>
                    <w:sz w:val="28"/>
                    <w:szCs w:val="28"/>
                    <w:lang w:val="en-US"/>
                  </w:rPr>
                  <m:t>3120</m:t>
                </m:r>
              </m:e>
            </m:d>
            <m:d>
              <m:dPr>
                <m:ctrlPr>
                  <w:rPr>
                    <w:rFonts w:ascii="Cambria Math" w:hAnsi="Cambria Math" w:cstheme="majorBidi"/>
                    <w:i/>
                    <w:sz w:val="28"/>
                    <w:szCs w:val="28"/>
                    <w:lang w:val="en-US"/>
                  </w:rPr>
                </m:ctrlPr>
              </m:dPr>
              <m:e>
                <m:r>
                  <w:rPr>
                    <w:rFonts w:ascii="Cambria Math" w:hAnsi="Cambria Math" w:cstheme="majorBidi"/>
                    <w:sz w:val="28"/>
                    <w:szCs w:val="28"/>
                    <w:lang w:val="en-US"/>
                  </w:rPr>
                  <m:t>272396</m:t>
                </m:r>
              </m:e>
            </m:d>
          </m:num>
          <m:den>
            <m:r>
              <w:rPr>
                <w:rFonts w:ascii="Cambria Math" w:hAnsi="Cambria Math" w:cstheme="majorBidi"/>
                <w:sz w:val="28"/>
                <w:szCs w:val="28"/>
                <w:lang w:val="en-US"/>
              </w:rPr>
              <m:t xml:space="preserve">40 </m:t>
            </m:r>
            <m:d>
              <m:dPr>
                <m:ctrlPr>
                  <w:rPr>
                    <w:rFonts w:ascii="Cambria Math" w:hAnsi="Cambria Math" w:cstheme="majorBidi"/>
                    <w:i/>
                    <w:sz w:val="28"/>
                    <w:szCs w:val="28"/>
                    <w:lang w:val="en-US"/>
                  </w:rPr>
                </m:ctrlPr>
              </m:dPr>
              <m:e>
                <m:r>
                  <w:rPr>
                    <w:rFonts w:ascii="Cambria Math" w:hAnsi="Cambria Math" w:cstheme="majorBidi"/>
                    <w:sz w:val="28"/>
                    <w:szCs w:val="28"/>
                    <w:lang w:val="en-US"/>
                  </w:rPr>
                  <m:t>305308</m:t>
                </m:r>
              </m:e>
            </m:d>
            <m:r>
              <w:rPr>
                <w:rFonts w:ascii="Cambria Math" w:hAnsi="Cambria Math" w:cstheme="majorBidi"/>
                <w:sz w:val="28"/>
                <w:szCs w:val="28"/>
                <w:lang w:val="en-US"/>
              </w:rPr>
              <m:t xml:space="preserve">- </m:t>
            </m:r>
            <m:sSup>
              <m:sSupPr>
                <m:ctrlPr>
                  <w:rPr>
                    <w:rFonts w:ascii="Cambria Math" w:hAnsi="Cambria Math" w:cstheme="majorBidi"/>
                    <w:i/>
                    <w:sz w:val="28"/>
                    <w:szCs w:val="28"/>
                    <w:lang w:val="en-US"/>
                  </w:rPr>
                </m:ctrlPr>
              </m:sSupPr>
              <m:e>
                <m:d>
                  <m:dPr>
                    <m:ctrlPr>
                      <w:rPr>
                        <w:rFonts w:ascii="Cambria Math" w:hAnsi="Cambria Math" w:cstheme="majorBidi"/>
                        <w:i/>
                        <w:sz w:val="28"/>
                        <w:szCs w:val="28"/>
                        <w:lang w:val="en-US"/>
                      </w:rPr>
                    </m:ctrlPr>
                  </m:dPr>
                  <m:e>
                    <m:r>
                      <w:rPr>
                        <w:rFonts w:ascii="Cambria Math" w:hAnsi="Cambria Math" w:cstheme="majorBidi"/>
                        <w:sz w:val="28"/>
                        <w:szCs w:val="28"/>
                        <w:lang w:val="en-US"/>
                      </w:rPr>
                      <m:t>3484</m:t>
                    </m:r>
                  </m:e>
                </m:d>
              </m:e>
              <m:sup>
                <m:r>
                  <w:rPr>
                    <w:rFonts w:ascii="Cambria Math" w:hAnsi="Cambria Math" w:cstheme="majorBidi"/>
                    <w:sz w:val="28"/>
                    <w:szCs w:val="28"/>
                    <w:lang w:val="en-US"/>
                  </w:rPr>
                  <m:t>2</m:t>
                </m:r>
              </m:sup>
            </m:sSup>
          </m:den>
        </m:f>
      </m:oMath>
    </w:p>
    <w:p w:rsidR="00E81EDA" w:rsidRPr="005E6EBC" w:rsidRDefault="00E81EDA" w:rsidP="000D0BCA">
      <w:pPr>
        <w:spacing w:after="0" w:line="360" w:lineRule="auto"/>
        <w:ind w:left="567"/>
        <w:contextualSpacing/>
        <w:rPr>
          <w:rFonts w:asciiTheme="majorBidi" w:eastAsiaTheme="minorEastAsia" w:hAnsiTheme="majorBidi" w:cstheme="majorBidi"/>
          <w:iCs/>
          <w:sz w:val="24"/>
          <w:szCs w:val="24"/>
          <w:lang w:val="en-US"/>
        </w:rPr>
      </w:pPr>
      <w:r w:rsidRPr="005E6EBC">
        <w:rPr>
          <w:rFonts w:asciiTheme="majorBidi" w:hAnsiTheme="majorBidi" w:cstheme="majorBidi"/>
          <w:i/>
          <w:iCs/>
          <w:sz w:val="28"/>
          <w:szCs w:val="28"/>
          <w:lang w:val="en-US"/>
        </w:rPr>
        <w:t xml:space="preserve">      </w:t>
      </w:r>
      <w:r w:rsidRPr="005E6EBC">
        <w:rPr>
          <w:rFonts w:asciiTheme="majorBidi" w:hAnsiTheme="majorBidi" w:cstheme="majorBidi"/>
          <w:sz w:val="28"/>
          <w:szCs w:val="28"/>
          <w:lang w:val="en-US"/>
        </w:rPr>
        <w:t>=</w:t>
      </w:r>
      <w:r w:rsidRPr="005E6EBC">
        <w:rPr>
          <w:rFonts w:asciiTheme="majorBidi" w:eastAsiaTheme="minorEastAsia" w:hAnsiTheme="majorBidi" w:cstheme="majorBidi"/>
          <w:i/>
          <w:sz w:val="28"/>
          <w:szCs w:val="28"/>
          <w:lang w:val="en-US"/>
        </w:rPr>
        <w:t xml:space="preserve"> </w:t>
      </w:r>
      <m:oMath>
        <m:f>
          <m:fPr>
            <m:ctrlPr>
              <w:rPr>
                <w:rFonts w:ascii="Cambria Math" w:hAnsi="Cambria Math" w:cstheme="majorBidi"/>
                <w:i/>
                <w:sz w:val="28"/>
                <w:szCs w:val="28"/>
                <w:lang w:val="en-US"/>
              </w:rPr>
            </m:ctrlPr>
          </m:fPr>
          <m:num>
            <m:r>
              <m:rPr>
                <m:sty m:val="p"/>
              </m:rPr>
              <w:rPr>
                <w:rFonts w:ascii="Cambria Math" w:hAnsi="Cambria Math" w:cstheme="majorBidi"/>
                <w:sz w:val="28"/>
                <w:szCs w:val="28"/>
                <w:lang w:val="en-US"/>
              </w:rPr>
              <m:t xml:space="preserve">952560960 </m:t>
            </m:r>
            <m:r>
              <w:rPr>
                <w:rFonts w:ascii="Cambria Math" w:hAnsi="Cambria Math" w:cstheme="majorBidi"/>
                <w:sz w:val="28"/>
                <w:szCs w:val="28"/>
                <w:lang w:val="en-US"/>
              </w:rPr>
              <m:t xml:space="preserve">- </m:t>
            </m:r>
            <m:r>
              <m:rPr>
                <m:sty m:val="p"/>
              </m:rPr>
              <w:rPr>
                <w:rFonts w:ascii="Cambria Math" w:hAnsi="Cambria Math" w:cstheme="majorBidi"/>
                <w:sz w:val="28"/>
                <w:szCs w:val="28"/>
                <w:lang w:val="en-US"/>
              </w:rPr>
              <m:t>849875520</m:t>
            </m:r>
          </m:num>
          <m:den>
            <m:r>
              <w:rPr>
                <w:rFonts w:ascii="Cambria Math" w:hAnsi="Cambria Math" w:cstheme="majorBidi"/>
                <w:sz w:val="28"/>
                <w:szCs w:val="28"/>
                <w:lang w:val="en-US"/>
              </w:rPr>
              <m:t>12212320- 12138256</m:t>
            </m:r>
          </m:den>
        </m:f>
      </m:oMath>
    </w:p>
    <w:p w:rsidR="00E81EDA" w:rsidRPr="005E6EBC" w:rsidRDefault="00E81EDA" w:rsidP="000D0BCA">
      <w:pPr>
        <w:spacing w:after="0" w:line="360" w:lineRule="auto"/>
        <w:ind w:left="567"/>
        <w:contextualSpacing/>
        <w:rPr>
          <w:rFonts w:asciiTheme="majorBidi" w:eastAsiaTheme="minorEastAsia" w:hAnsiTheme="majorBidi" w:cstheme="majorBidi"/>
          <w:sz w:val="24"/>
          <w:szCs w:val="24"/>
          <w:lang w:val="en-US"/>
        </w:rPr>
      </w:pPr>
      <w:r w:rsidRPr="005E6EBC">
        <w:rPr>
          <w:rFonts w:asciiTheme="majorBidi" w:hAnsiTheme="majorBidi" w:cstheme="majorBidi"/>
          <w:i/>
          <w:iCs/>
          <w:sz w:val="24"/>
          <w:szCs w:val="24"/>
          <w:lang w:val="en-US"/>
        </w:rPr>
        <w:t xml:space="preserve">     </w:t>
      </w:r>
      <w:r w:rsidRPr="005E6EBC">
        <w:rPr>
          <w:rFonts w:asciiTheme="majorBidi" w:hAnsiTheme="majorBidi" w:cstheme="majorBidi"/>
          <w:sz w:val="24"/>
          <w:szCs w:val="24"/>
          <w:lang w:val="en-US"/>
        </w:rPr>
        <w:t xml:space="preserve"> = </w:t>
      </w:r>
      <m:oMath>
        <m:f>
          <m:fPr>
            <m:ctrlPr>
              <w:rPr>
                <w:rFonts w:ascii="Cambria Math" w:hAnsi="Cambria Math" w:cstheme="majorBidi"/>
                <w:i/>
                <w:sz w:val="28"/>
                <w:szCs w:val="28"/>
                <w:lang w:val="en-US"/>
              </w:rPr>
            </m:ctrlPr>
          </m:fPr>
          <m:num>
            <m:r>
              <w:rPr>
                <w:rFonts w:ascii="Cambria Math" w:hAnsi="Cambria Math" w:cstheme="majorBidi"/>
                <w:sz w:val="28"/>
                <w:szCs w:val="28"/>
                <w:lang w:val="en-US"/>
              </w:rPr>
              <m:t>102685440</m:t>
            </m:r>
          </m:num>
          <m:den>
            <m:r>
              <w:rPr>
                <w:rFonts w:ascii="Cambria Math" w:hAnsi="Cambria Math" w:cstheme="majorBidi"/>
                <w:sz w:val="28"/>
                <w:szCs w:val="28"/>
                <w:lang w:val="en-US"/>
              </w:rPr>
              <m:t>74064</m:t>
            </m:r>
          </m:den>
        </m:f>
      </m:oMath>
    </w:p>
    <w:p w:rsidR="00E81EDA" w:rsidRPr="005E6EBC" w:rsidRDefault="00E81EDA" w:rsidP="000D0BCA">
      <w:pPr>
        <w:spacing w:after="0" w:line="360" w:lineRule="auto"/>
        <w:ind w:left="567"/>
        <w:contextualSpacing/>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1386</w:t>
      </w:r>
      <w:proofErr w:type="gramStart"/>
      <w:r w:rsidRPr="005E6EBC">
        <w:rPr>
          <w:rFonts w:asciiTheme="majorBidi" w:eastAsiaTheme="minorEastAsia" w:hAnsiTheme="majorBidi" w:cstheme="majorBidi"/>
          <w:sz w:val="24"/>
          <w:szCs w:val="24"/>
          <w:lang w:val="en-US"/>
        </w:rPr>
        <w:t>,44</w:t>
      </w:r>
      <w:proofErr w:type="gramEnd"/>
    </w:p>
    <w:p w:rsidR="00E81EDA" w:rsidRPr="005E6EBC" w:rsidRDefault="00E81EDA" w:rsidP="000D0BCA">
      <w:pPr>
        <w:spacing w:after="0" w:line="360" w:lineRule="auto"/>
        <w:ind w:left="567"/>
        <w:contextualSpacing/>
        <w:rPr>
          <w:rFonts w:asciiTheme="majorBidi" w:eastAsiaTheme="minorEastAsia" w:hAnsiTheme="majorBidi" w:cstheme="majorBidi"/>
          <w:i/>
          <w:sz w:val="24"/>
          <w:szCs w:val="24"/>
          <w:lang w:val="en-US"/>
        </w:rPr>
      </w:pPr>
      <w:r w:rsidRPr="005E6EBC">
        <w:rPr>
          <w:rFonts w:asciiTheme="majorBidi" w:eastAsiaTheme="minorEastAsia" w:hAnsiTheme="majorBidi" w:cstheme="majorBidi"/>
          <w:sz w:val="24"/>
          <w:szCs w:val="24"/>
          <w:lang w:val="en-US"/>
        </w:rPr>
        <w:lastRenderedPageBreak/>
        <w:t xml:space="preserve"> </w:t>
      </w:r>
      <w:r w:rsidRPr="005E6EBC">
        <w:rPr>
          <w:rFonts w:asciiTheme="majorBidi" w:eastAsiaTheme="minorEastAsia" w:hAnsiTheme="majorBidi" w:cstheme="majorBidi"/>
          <w:i/>
          <w:iCs/>
          <w:sz w:val="24"/>
          <w:szCs w:val="24"/>
          <w:lang w:val="en-US"/>
        </w:rPr>
        <w:t xml:space="preserve">  b = </w:t>
      </w:r>
      <m:oMath>
        <m:f>
          <m:fPr>
            <m:ctrlPr>
              <w:rPr>
                <w:rFonts w:ascii="Cambria Math" w:hAnsi="Cambria Math" w:cstheme="majorBidi"/>
                <w:i/>
                <w:sz w:val="24"/>
                <w:szCs w:val="24"/>
                <w:lang w:val="en-US"/>
              </w:rPr>
            </m:ctrlPr>
          </m:fPr>
          <m:num>
            <m:r>
              <w:rPr>
                <w:rFonts w:ascii="Cambria Math" w:hAnsi="Cambria Math" w:cstheme="majorBidi"/>
                <w:sz w:val="24"/>
                <w:szCs w:val="24"/>
                <w:lang w:val="en-US"/>
              </w:rPr>
              <m:t>N</m:t>
            </m:r>
            <m:nary>
              <m:naryPr>
                <m:chr m:val="∑"/>
                <m:limLoc m:val="undOvr"/>
                <m:subHide m:val="1"/>
                <m:supHide m:val="1"/>
                <m:ctrlPr>
                  <w:rPr>
                    <w:rFonts w:ascii="Cambria Math" w:hAnsi="Cambria Math" w:cstheme="majorBidi"/>
                    <w:i/>
                    <w:sz w:val="24"/>
                    <w:szCs w:val="24"/>
                    <w:lang w:val="en-US"/>
                  </w:rPr>
                </m:ctrlPr>
              </m:naryPr>
              <m:sub/>
              <m:sup/>
              <m:e>
                <m:r>
                  <w:rPr>
                    <w:rFonts w:ascii="Cambria Math" w:hAnsi="Cambria Math" w:cstheme="majorBidi"/>
                    <w:sz w:val="24"/>
                    <w:szCs w:val="24"/>
                    <w:lang w:val="en-US"/>
                  </w:rPr>
                  <m:t xml:space="preserve">xy- </m:t>
                </m:r>
                <m:d>
                  <m:dPr>
                    <m:ctrlPr>
                      <w:rPr>
                        <w:rFonts w:ascii="Cambria Math" w:hAnsi="Cambria Math" w:cstheme="majorBidi"/>
                        <w:i/>
                        <w:sz w:val="24"/>
                        <w:szCs w:val="24"/>
                        <w:lang w:val="en-US"/>
                      </w:rPr>
                    </m:ctrlPr>
                  </m:dPr>
                  <m:e>
                    <m:nary>
                      <m:naryPr>
                        <m:chr m:val="∑"/>
                        <m:limLoc m:val="undOvr"/>
                        <m:subHide m:val="1"/>
                        <m:supHide m:val="1"/>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d>
                <m:d>
                  <m:dPr>
                    <m:ctrlPr>
                      <w:rPr>
                        <w:rFonts w:ascii="Cambria Math" w:hAnsi="Cambria Math" w:cstheme="majorBidi"/>
                        <w:i/>
                        <w:sz w:val="24"/>
                        <w:szCs w:val="24"/>
                        <w:lang w:val="en-US"/>
                      </w:rPr>
                    </m:ctrlPr>
                  </m:dPr>
                  <m:e>
                    <m:nary>
                      <m:naryPr>
                        <m:chr m:val="∑"/>
                        <m:limLoc m:val="undOvr"/>
                        <m:subHide m:val="1"/>
                        <m:supHide m:val="1"/>
                        <m:ctrlPr>
                          <w:rPr>
                            <w:rFonts w:ascii="Cambria Math" w:hAnsi="Cambria Math" w:cstheme="majorBidi"/>
                            <w:i/>
                            <w:sz w:val="24"/>
                            <w:szCs w:val="24"/>
                            <w:lang w:val="en-US"/>
                          </w:rPr>
                        </m:ctrlPr>
                      </m:naryPr>
                      <m:sub/>
                      <m:sup/>
                      <m:e>
                        <m:r>
                          <w:rPr>
                            <w:rFonts w:ascii="Cambria Math" w:hAnsi="Cambria Math" w:cstheme="majorBidi"/>
                            <w:sz w:val="24"/>
                            <w:szCs w:val="24"/>
                            <w:lang w:val="en-US"/>
                          </w:rPr>
                          <m:t>y</m:t>
                        </m:r>
                      </m:e>
                    </m:nary>
                  </m:e>
                </m:d>
              </m:e>
            </m:nary>
          </m:num>
          <m:den>
            <m:r>
              <w:rPr>
                <w:rFonts w:ascii="Cambria Math" w:hAnsi="Cambria Math" w:cstheme="majorBidi"/>
                <w:sz w:val="24"/>
                <w:szCs w:val="24"/>
                <w:lang w:val="en-US"/>
              </w:rPr>
              <m:t xml:space="preserve">N </m:t>
            </m:r>
            <m:d>
              <m:dPr>
                <m:ctrlPr>
                  <w:rPr>
                    <w:rFonts w:ascii="Cambria Math" w:hAnsi="Cambria Math" w:cstheme="majorBidi"/>
                    <w:i/>
                    <w:sz w:val="24"/>
                    <w:szCs w:val="24"/>
                    <w:lang w:val="en-US"/>
                  </w:rPr>
                </m:ctrlPr>
              </m:dPr>
              <m:e>
                <m:nary>
                  <m:naryPr>
                    <m:chr m:val="∑"/>
                    <m:limLoc m:val="undOvr"/>
                    <m:subHide m:val="1"/>
                    <m:supHide m:val="1"/>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x</m:t>
                        </m:r>
                      </m:e>
                      <m:sup>
                        <m:r>
                          <w:rPr>
                            <w:rFonts w:ascii="Cambria Math" w:hAnsi="Cambria Math" w:cstheme="majorBidi"/>
                            <w:sz w:val="24"/>
                            <w:szCs w:val="24"/>
                            <w:lang w:val="en-US"/>
                          </w:rPr>
                          <m:t>2</m:t>
                        </m:r>
                      </m:sup>
                    </m:sSup>
                  </m:e>
                </m:nary>
              </m:e>
            </m:d>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nary>
                      <m:naryPr>
                        <m:chr m:val="∑"/>
                        <m:limLoc m:val="undOvr"/>
                        <m:subHide m:val="1"/>
                        <m:supHide m:val="1"/>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d>
              </m:e>
              <m:sup>
                <m:r>
                  <w:rPr>
                    <w:rFonts w:ascii="Cambria Math" w:hAnsi="Cambria Math" w:cstheme="majorBidi"/>
                    <w:sz w:val="24"/>
                    <w:szCs w:val="24"/>
                    <w:lang w:val="en-US"/>
                  </w:rPr>
                  <m:t>2</m:t>
                </m:r>
              </m:sup>
            </m:sSup>
          </m:den>
        </m:f>
      </m:oMath>
    </w:p>
    <w:p w:rsidR="00E81EDA" w:rsidRPr="005E6EBC" w:rsidRDefault="00E81EDA" w:rsidP="000D0BCA">
      <w:pPr>
        <w:spacing w:after="0" w:line="360" w:lineRule="auto"/>
        <w:ind w:left="567"/>
        <w:contextualSpacing/>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m:oMath>
        <m:f>
          <m:fPr>
            <m:ctrlPr>
              <w:rPr>
                <w:rFonts w:ascii="Cambria Math" w:hAnsi="Cambria Math" w:cstheme="majorBidi"/>
                <w:i/>
                <w:sz w:val="28"/>
                <w:szCs w:val="28"/>
                <w:lang w:val="en-US"/>
              </w:rPr>
            </m:ctrlPr>
          </m:fPr>
          <m:num>
            <m:r>
              <w:rPr>
                <w:rFonts w:ascii="Cambria Math" w:hAnsi="Cambria Math" w:cstheme="majorBidi"/>
                <w:sz w:val="28"/>
                <w:szCs w:val="28"/>
                <w:lang w:val="en-US"/>
              </w:rPr>
              <m:t>10895840 –</m:t>
            </m:r>
            <m:d>
              <m:dPr>
                <m:ctrlPr>
                  <w:rPr>
                    <w:rFonts w:ascii="Cambria Math" w:hAnsi="Cambria Math" w:cstheme="majorBidi"/>
                    <w:i/>
                    <w:sz w:val="28"/>
                    <w:szCs w:val="28"/>
                    <w:lang w:val="en-US"/>
                  </w:rPr>
                </m:ctrlPr>
              </m:dPr>
              <m:e>
                <m:r>
                  <w:rPr>
                    <w:rFonts w:ascii="Cambria Math" w:hAnsi="Cambria Math" w:cstheme="majorBidi"/>
                    <w:sz w:val="28"/>
                    <w:szCs w:val="28"/>
                    <w:lang w:val="en-US"/>
                  </w:rPr>
                  <m:t>3484</m:t>
                </m:r>
              </m:e>
            </m:d>
            <m:r>
              <w:rPr>
                <w:rFonts w:ascii="Cambria Math" w:hAnsi="Cambria Math" w:cstheme="majorBidi"/>
                <w:sz w:val="28"/>
                <w:szCs w:val="28"/>
                <w:lang w:val="en-US"/>
              </w:rPr>
              <m:t>(3120)</m:t>
            </m:r>
          </m:num>
          <m:den>
            <m:r>
              <w:rPr>
                <w:rFonts w:ascii="Cambria Math" w:hAnsi="Cambria Math" w:cstheme="majorBidi"/>
                <w:sz w:val="28"/>
                <w:szCs w:val="28"/>
                <w:lang w:val="en-US"/>
              </w:rPr>
              <m:t xml:space="preserve">40 </m:t>
            </m:r>
            <m:d>
              <m:dPr>
                <m:ctrlPr>
                  <w:rPr>
                    <w:rFonts w:ascii="Cambria Math" w:hAnsi="Cambria Math" w:cstheme="majorBidi"/>
                    <w:i/>
                    <w:sz w:val="28"/>
                    <w:szCs w:val="28"/>
                    <w:lang w:val="en-US"/>
                  </w:rPr>
                </m:ctrlPr>
              </m:dPr>
              <m:e>
                <m:r>
                  <w:rPr>
                    <w:rFonts w:ascii="Cambria Math" w:hAnsi="Cambria Math" w:cstheme="majorBidi"/>
                    <w:sz w:val="28"/>
                    <w:szCs w:val="28"/>
                    <w:lang w:val="en-US"/>
                  </w:rPr>
                  <m:t>305308</m:t>
                </m:r>
              </m:e>
            </m:d>
            <m:r>
              <w:rPr>
                <w:rFonts w:ascii="Cambria Math" w:hAnsi="Cambria Math" w:cstheme="majorBidi"/>
                <w:sz w:val="28"/>
                <w:szCs w:val="28"/>
                <w:lang w:val="en-US"/>
              </w:rPr>
              <m:t xml:space="preserve">-  </m:t>
            </m:r>
            <m:sSup>
              <m:sSupPr>
                <m:ctrlPr>
                  <w:rPr>
                    <w:rFonts w:ascii="Cambria Math" w:hAnsi="Cambria Math" w:cstheme="majorBidi"/>
                    <w:i/>
                    <w:sz w:val="28"/>
                    <w:szCs w:val="28"/>
                    <w:lang w:val="en-US"/>
                  </w:rPr>
                </m:ctrlPr>
              </m:sSupPr>
              <m:e>
                <m:d>
                  <m:dPr>
                    <m:ctrlPr>
                      <w:rPr>
                        <w:rFonts w:ascii="Cambria Math" w:hAnsi="Cambria Math" w:cstheme="majorBidi"/>
                        <w:i/>
                        <w:sz w:val="28"/>
                        <w:szCs w:val="28"/>
                        <w:lang w:val="en-US"/>
                      </w:rPr>
                    </m:ctrlPr>
                  </m:dPr>
                  <m:e>
                    <m:r>
                      <w:rPr>
                        <w:rFonts w:ascii="Cambria Math" w:hAnsi="Cambria Math" w:cstheme="majorBidi"/>
                        <w:sz w:val="28"/>
                        <w:szCs w:val="28"/>
                        <w:lang w:val="en-US"/>
                      </w:rPr>
                      <m:t>3484</m:t>
                    </m:r>
                  </m:e>
                </m:d>
              </m:e>
              <m:sup>
                <m:r>
                  <w:rPr>
                    <w:rFonts w:ascii="Cambria Math" w:hAnsi="Cambria Math" w:cstheme="majorBidi"/>
                    <w:sz w:val="28"/>
                    <w:szCs w:val="28"/>
                    <w:lang w:val="en-US"/>
                  </w:rPr>
                  <m:t>2</m:t>
                </m:r>
              </m:sup>
            </m:sSup>
          </m:den>
        </m:f>
      </m:oMath>
    </w:p>
    <w:p w:rsidR="00E81EDA" w:rsidRPr="005E6EBC" w:rsidRDefault="00E81EDA" w:rsidP="000D0BCA">
      <w:pPr>
        <w:spacing w:after="0" w:line="360" w:lineRule="auto"/>
        <w:ind w:left="567"/>
        <w:contextualSpacing/>
        <w:rPr>
          <w:rFonts w:asciiTheme="majorBidi" w:eastAsiaTheme="minorEastAsia" w:hAnsiTheme="majorBidi" w:cstheme="majorBidi"/>
          <w:sz w:val="28"/>
          <w:szCs w:val="28"/>
          <w:lang w:val="en-US"/>
        </w:rPr>
      </w:pPr>
      <w:r w:rsidRPr="005E6EBC">
        <w:rPr>
          <w:rFonts w:asciiTheme="majorBidi" w:eastAsiaTheme="minorEastAsia" w:hAnsiTheme="majorBidi" w:cstheme="majorBidi"/>
          <w:sz w:val="24"/>
          <w:szCs w:val="24"/>
          <w:lang w:val="en-US"/>
        </w:rPr>
        <w:t xml:space="preserve">       = </w:t>
      </w:r>
      <m:oMath>
        <m:f>
          <m:fPr>
            <m:ctrlPr>
              <w:rPr>
                <w:rFonts w:ascii="Cambria Math" w:hAnsi="Cambria Math" w:cstheme="majorBidi"/>
                <w:i/>
                <w:sz w:val="28"/>
                <w:szCs w:val="28"/>
                <w:lang w:val="en-US"/>
              </w:rPr>
            </m:ctrlPr>
          </m:fPr>
          <m:num>
            <m:r>
              <w:rPr>
                <w:rFonts w:ascii="Cambria Math" w:hAnsi="Cambria Math" w:cstheme="majorBidi"/>
                <w:sz w:val="28"/>
                <w:szCs w:val="28"/>
                <w:lang w:val="en-US"/>
              </w:rPr>
              <m:t>10895840 –</m:t>
            </m:r>
            <m:r>
              <m:rPr>
                <m:sty m:val="p"/>
              </m:rPr>
              <w:rPr>
                <w:rFonts w:ascii="Cambria Math" w:hAnsi="Cambria Math" w:cstheme="majorBidi"/>
                <w:sz w:val="28"/>
                <w:szCs w:val="28"/>
                <w:lang w:val="en-US"/>
              </w:rPr>
              <m:t>10870080</m:t>
            </m:r>
          </m:num>
          <m:den>
            <m:r>
              <w:rPr>
                <w:rFonts w:ascii="Cambria Math" w:hAnsi="Cambria Math" w:cstheme="majorBidi"/>
                <w:sz w:val="28"/>
                <w:szCs w:val="28"/>
                <w:lang w:val="en-US"/>
              </w:rPr>
              <m:t>12212320 -   12138256</m:t>
            </m:r>
          </m:den>
        </m:f>
      </m:oMath>
    </w:p>
    <w:p w:rsidR="00E81EDA" w:rsidRPr="005E6EBC" w:rsidRDefault="00E81EDA" w:rsidP="000D0BCA">
      <w:pPr>
        <w:spacing w:after="0" w:line="360" w:lineRule="auto"/>
        <w:ind w:left="567"/>
        <w:contextualSpacing/>
        <w:rPr>
          <w:rFonts w:asciiTheme="majorBidi" w:eastAsiaTheme="minorEastAsia" w:hAnsiTheme="majorBidi" w:cstheme="majorBidi"/>
          <w:sz w:val="28"/>
          <w:szCs w:val="28"/>
          <w:lang w:val="en-US"/>
        </w:rPr>
      </w:pPr>
      <w:r w:rsidRPr="005E6EBC">
        <w:rPr>
          <w:rFonts w:asciiTheme="majorBidi" w:eastAsiaTheme="minorEastAsia" w:hAnsiTheme="majorBidi" w:cstheme="majorBidi"/>
          <w:sz w:val="28"/>
          <w:szCs w:val="28"/>
          <w:lang w:val="en-US"/>
        </w:rPr>
        <w:t xml:space="preserve">      = </w:t>
      </w:r>
      <m:oMath>
        <m:f>
          <m:fPr>
            <m:ctrlPr>
              <w:rPr>
                <w:rFonts w:ascii="Cambria Math" w:hAnsi="Cambria Math" w:cstheme="majorBidi"/>
                <w:i/>
                <w:sz w:val="28"/>
                <w:szCs w:val="28"/>
                <w:lang w:val="en-US"/>
              </w:rPr>
            </m:ctrlPr>
          </m:fPr>
          <m:num>
            <m:r>
              <m:rPr>
                <m:sty m:val="p"/>
              </m:rPr>
              <w:rPr>
                <w:rFonts w:ascii="Cambria Math" w:eastAsiaTheme="minorEastAsia" w:hAnsi="Cambria Math" w:cstheme="majorBidi"/>
                <w:sz w:val="28"/>
                <w:szCs w:val="28"/>
                <w:lang w:val="en-US"/>
              </w:rPr>
              <m:t>25760</m:t>
            </m:r>
          </m:num>
          <m:den>
            <m:r>
              <w:rPr>
                <w:rFonts w:ascii="Cambria Math" w:hAnsi="Cambria Math" w:cstheme="majorBidi"/>
                <w:sz w:val="28"/>
                <w:szCs w:val="28"/>
                <w:lang w:val="en-US"/>
              </w:rPr>
              <m:t>74064</m:t>
            </m:r>
          </m:den>
        </m:f>
      </m:oMath>
    </w:p>
    <w:p w:rsidR="00E81EDA" w:rsidRPr="005E6EBC" w:rsidRDefault="00E81EDA" w:rsidP="000D0BCA">
      <w:pPr>
        <w:spacing w:after="0" w:line="360" w:lineRule="auto"/>
        <w:ind w:left="567"/>
        <w:contextualSpacing/>
        <w:rPr>
          <w:rFonts w:asciiTheme="majorBidi" w:eastAsiaTheme="minorEastAsia" w:hAnsiTheme="majorBidi" w:cstheme="majorBidi"/>
          <w:sz w:val="28"/>
          <w:szCs w:val="28"/>
          <w:lang w:val="en-US"/>
        </w:rPr>
      </w:pPr>
      <w:r w:rsidRPr="005E6EBC">
        <w:rPr>
          <w:rFonts w:asciiTheme="majorBidi" w:eastAsiaTheme="minorEastAsia" w:hAnsiTheme="majorBidi" w:cstheme="majorBidi"/>
          <w:sz w:val="28"/>
          <w:szCs w:val="28"/>
          <w:lang w:val="en-US"/>
        </w:rPr>
        <w:t xml:space="preserve">      </w:t>
      </w:r>
      <w:r w:rsidRPr="005E6EBC">
        <w:rPr>
          <w:rFonts w:asciiTheme="majorBidi" w:eastAsiaTheme="minorEastAsia" w:hAnsiTheme="majorBidi" w:cstheme="majorBidi"/>
          <w:sz w:val="24"/>
          <w:szCs w:val="24"/>
          <w:lang w:val="en-US"/>
        </w:rPr>
        <w:t>= 0</w:t>
      </w:r>
      <w:proofErr w:type="gramStart"/>
      <w:r w:rsidRPr="005E6EBC">
        <w:rPr>
          <w:rFonts w:asciiTheme="majorBidi" w:eastAsiaTheme="minorEastAsia" w:hAnsiTheme="majorBidi" w:cstheme="majorBidi"/>
          <w:sz w:val="24"/>
          <w:szCs w:val="24"/>
          <w:lang w:val="en-US"/>
        </w:rPr>
        <w:t>,34</w:t>
      </w:r>
      <w:proofErr w:type="gramEnd"/>
    </w:p>
    <w:p w:rsidR="00E81EDA" w:rsidRPr="005E6EBC" w:rsidRDefault="00E81EDA" w:rsidP="000D0BCA">
      <w:pPr>
        <w:spacing w:after="0" w:line="360" w:lineRule="auto"/>
        <w:ind w:left="784"/>
        <w:contextualSpacing/>
        <w:rPr>
          <w:rFonts w:asciiTheme="majorBidi" w:hAnsiTheme="majorBidi" w:cstheme="majorBidi"/>
          <w:sz w:val="24"/>
          <w:szCs w:val="24"/>
          <w:lang w:val="en-US"/>
        </w:rPr>
      </w:pPr>
      <w:r w:rsidRPr="005E6EBC">
        <w:rPr>
          <w:rFonts w:asciiTheme="majorBidi" w:hAnsiTheme="majorBidi" w:cstheme="majorBidi"/>
          <w:sz w:val="24"/>
          <w:szCs w:val="24"/>
          <w:lang w:val="en-US"/>
        </w:rPr>
        <w:t>Ῡ = a + b x</w:t>
      </w:r>
    </w:p>
    <w:p w:rsidR="00E81EDA" w:rsidRPr="005E6EBC" w:rsidRDefault="00E81EDA" w:rsidP="000D0BCA">
      <w:pPr>
        <w:spacing w:after="0" w:line="360" w:lineRule="auto"/>
        <w:ind w:left="784"/>
        <w:contextualSpacing/>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    = </w:t>
      </w:r>
      <w:r w:rsidRPr="005E6EBC">
        <w:rPr>
          <w:rFonts w:asciiTheme="majorBidi" w:eastAsiaTheme="minorEastAsia" w:hAnsiTheme="majorBidi" w:cstheme="majorBidi"/>
          <w:sz w:val="24"/>
          <w:szCs w:val="24"/>
          <w:lang w:val="en-US"/>
        </w:rPr>
        <w:t>1386</w:t>
      </w:r>
      <w:proofErr w:type="gramStart"/>
      <w:r w:rsidRPr="005E6EBC">
        <w:rPr>
          <w:rFonts w:asciiTheme="majorBidi" w:eastAsiaTheme="minorEastAsia" w:hAnsiTheme="majorBidi" w:cstheme="majorBidi"/>
          <w:sz w:val="24"/>
          <w:szCs w:val="24"/>
          <w:lang w:val="en-US"/>
        </w:rPr>
        <w:t>,44</w:t>
      </w:r>
      <w:proofErr w:type="gramEnd"/>
      <w:r w:rsidRPr="005E6EBC">
        <w:rPr>
          <w:rFonts w:asciiTheme="majorBidi" w:eastAsiaTheme="minorEastAsia" w:hAnsiTheme="majorBidi" w:cstheme="majorBidi"/>
          <w:sz w:val="24"/>
          <w:szCs w:val="24"/>
          <w:lang w:val="en-US"/>
        </w:rPr>
        <w:t xml:space="preserve"> + 0,34 x</w:t>
      </w:r>
    </w:p>
    <w:p w:rsidR="00E81EDA" w:rsidRPr="005E6EBC" w:rsidRDefault="00E81EDA" w:rsidP="00620764">
      <w:pPr>
        <w:spacing w:after="0" w:line="360" w:lineRule="auto"/>
        <w:ind w:left="720" w:firstLine="720"/>
        <w:rPr>
          <w:rFonts w:asciiTheme="majorBidi" w:hAnsiTheme="majorBidi" w:cstheme="majorBidi"/>
          <w:sz w:val="24"/>
          <w:szCs w:val="24"/>
        </w:rPr>
      </w:pPr>
      <w:r w:rsidRPr="005E6EBC">
        <w:rPr>
          <w:rFonts w:asciiTheme="majorBidi" w:hAnsiTheme="majorBidi" w:cstheme="majorBidi"/>
          <w:sz w:val="24"/>
          <w:szCs w:val="24"/>
          <w:lang w:val="en-US"/>
        </w:rPr>
        <w:t xml:space="preserve">Jadi persamaan regresinya ialah </w:t>
      </w:r>
      <w:r w:rsidRPr="005E6EBC">
        <w:rPr>
          <w:rFonts w:asciiTheme="majorBidi" w:hAnsiTheme="majorBidi" w:cstheme="majorBidi"/>
          <w:sz w:val="24"/>
          <w:szCs w:val="24"/>
        </w:rPr>
        <w:t xml:space="preserve">= </w:t>
      </w:r>
      <w:r w:rsidRPr="005E6EBC">
        <w:rPr>
          <w:rFonts w:asciiTheme="majorBidi" w:eastAsiaTheme="minorEastAsia" w:hAnsiTheme="majorBidi" w:cstheme="majorBidi"/>
          <w:sz w:val="24"/>
          <w:szCs w:val="24"/>
        </w:rPr>
        <w:t>1386,44 + 0,34 x</w:t>
      </w:r>
      <w:r w:rsidRPr="005E6EBC">
        <w:rPr>
          <w:rFonts w:asciiTheme="majorBidi" w:eastAsiaTheme="minorEastAsia" w:hAnsiTheme="majorBidi" w:cstheme="majorBidi"/>
          <w:sz w:val="24"/>
          <w:szCs w:val="24"/>
          <w:lang w:val="en-US"/>
        </w:rPr>
        <w:t xml:space="preserve"> artinya setiap terjadi perubahan satuan-satuan dari variabel X maka akan terjadi perubahan pula sebesar 0,34 pada variabel Y pada kontans </w:t>
      </w:r>
      <w:r w:rsidRPr="005E6EBC">
        <w:rPr>
          <w:rFonts w:asciiTheme="majorBidi" w:eastAsiaTheme="minorEastAsia" w:hAnsiTheme="majorBidi" w:cstheme="majorBidi"/>
          <w:sz w:val="24"/>
          <w:szCs w:val="24"/>
        </w:rPr>
        <w:t>1386,44</w:t>
      </w:r>
      <w:r w:rsidRPr="005E6EBC">
        <w:rPr>
          <w:rFonts w:asciiTheme="majorBidi" w:eastAsiaTheme="minorEastAsia" w:hAnsiTheme="majorBidi" w:cstheme="majorBidi"/>
          <w:sz w:val="24"/>
          <w:szCs w:val="24"/>
          <w:lang w:val="en-US"/>
        </w:rPr>
        <w:t>.</w:t>
      </w:r>
    </w:p>
    <w:p w:rsidR="00E81EDA" w:rsidRPr="005E6EBC" w:rsidRDefault="00E81EDA" w:rsidP="000D0BCA">
      <w:pPr>
        <w:numPr>
          <w:ilvl w:val="0"/>
          <w:numId w:val="41"/>
        </w:numPr>
        <w:spacing w:after="0" w:line="360" w:lineRule="auto"/>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Analisis korelasi (</w:t>
      </w:r>
      <w:r w:rsidRPr="005E6EBC">
        <w:rPr>
          <w:rFonts w:asciiTheme="majorBidi" w:hAnsiTheme="majorBidi" w:cstheme="majorBidi"/>
          <w:i/>
          <w:iCs/>
          <w:sz w:val="24"/>
          <w:szCs w:val="24"/>
          <w:lang w:val="en-US"/>
        </w:rPr>
        <w:t xml:space="preserve">product moment), </w:t>
      </w:r>
      <w:r w:rsidRPr="005E6EBC">
        <w:rPr>
          <w:rFonts w:asciiTheme="majorBidi" w:hAnsiTheme="majorBidi" w:cstheme="majorBidi"/>
          <w:sz w:val="24"/>
          <w:szCs w:val="24"/>
          <w:lang w:val="en-US"/>
        </w:rPr>
        <w:t>dengan rumus :</w:t>
      </w:r>
    </w:p>
    <w:p w:rsidR="00E81EDA" w:rsidRPr="005E6EBC" w:rsidRDefault="00E81EDA" w:rsidP="000D0BCA">
      <w:pPr>
        <w:spacing w:after="0" w:line="360" w:lineRule="auto"/>
        <w:ind w:left="784"/>
        <w:contextualSpacing/>
        <w:rPr>
          <w:rFonts w:asciiTheme="majorBidi" w:eastAsiaTheme="minorEastAsia" w:hAnsiTheme="majorBidi" w:cstheme="majorBidi"/>
          <w:sz w:val="28"/>
          <w:szCs w:val="28"/>
          <w:vertAlign w:val="subscript"/>
          <w:lang w:val="en-US"/>
        </w:rPr>
      </w:pPr>
      <w:proofErr w:type="gramStart"/>
      <w:r w:rsidRPr="005E6EBC">
        <w:rPr>
          <w:rFonts w:asciiTheme="majorBidi" w:hAnsiTheme="majorBidi" w:cstheme="majorBidi"/>
          <w:sz w:val="28"/>
          <w:szCs w:val="28"/>
          <w:lang w:val="en-US"/>
        </w:rPr>
        <w:t>r</w:t>
      </w:r>
      <w:r w:rsidRPr="005E6EBC">
        <w:rPr>
          <w:rFonts w:asciiTheme="majorBidi" w:hAnsiTheme="majorBidi" w:cstheme="majorBidi"/>
          <w:sz w:val="28"/>
          <w:szCs w:val="28"/>
          <w:vertAlign w:val="subscript"/>
          <w:lang w:val="en-US"/>
        </w:rPr>
        <w:t>xy</w:t>
      </w:r>
      <w:proofErr w:type="gramEnd"/>
      <w:r w:rsidRPr="005E6EBC">
        <w:rPr>
          <w:rFonts w:asciiTheme="majorBidi" w:hAnsiTheme="majorBidi" w:cstheme="majorBidi"/>
          <w:sz w:val="28"/>
          <w:szCs w:val="28"/>
          <w:lang w:val="en-US"/>
        </w:rPr>
        <w:t>=</w:t>
      </w:r>
      <m:oMath>
        <m:f>
          <m:fPr>
            <m:ctrlPr>
              <w:rPr>
                <w:rFonts w:ascii="Cambria Math" w:hAnsi="Cambria Math" w:cstheme="majorBidi"/>
                <w:i/>
                <w:sz w:val="28"/>
                <w:szCs w:val="28"/>
                <w:vertAlign w:val="subscript"/>
                <w:lang w:val="en-US"/>
              </w:rPr>
            </m:ctrlPr>
          </m:fPr>
          <m:num>
            <m:r>
              <w:rPr>
                <w:rFonts w:ascii="Cambria Math" w:hAnsi="Cambria Math" w:cstheme="majorBidi"/>
                <w:sz w:val="28"/>
                <w:szCs w:val="28"/>
                <w:vertAlign w:val="subscript"/>
                <w:lang w:val="en-US"/>
              </w:rPr>
              <m:t>N</m:t>
            </m:r>
            <m:nary>
              <m:naryPr>
                <m:chr m:val="∑"/>
                <m:limLoc m:val="undOvr"/>
                <m:subHide m:val="1"/>
                <m:supHide m:val="1"/>
                <m:ctrlPr>
                  <w:rPr>
                    <w:rFonts w:ascii="Cambria Math" w:hAnsi="Cambria Math" w:cstheme="majorBidi"/>
                    <w:i/>
                    <w:sz w:val="28"/>
                    <w:szCs w:val="28"/>
                    <w:vertAlign w:val="subscript"/>
                    <w:lang w:val="en-US"/>
                  </w:rPr>
                </m:ctrlPr>
              </m:naryPr>
              <m:sub/>
              <m:sup/>
              <m:e>
                <m:r>
                  <w:rPr>
                    <w:rFonts w:ascii="Cambria Math" w:hAnsi="Cambria Math" w:cstheme="majorBidi"/>
                    <w:sz w:val="28"/>
                    <w:szCs w:val="28"/>
                    <w:vertAlign w:val="subscript"/>
                    <w:lang w:val="en-US"/>
                  </w:rPr>
                  <m:t>xy -</m:t>
                </m:r>
                <m:d>
                  <m:dPr>
                    <m:ctrlPr>
                      <w:rPr>
                        <w:rFonts w:ascii="Cambria Math" w:hAnsi="Cambria Math" w:cstheme="majorBidi"/>
                        <w:i/>
                        <w:sz w:val="28"/>
                        <w:szCs w:val="28"/>
                        <w:vertAlign w:val="subscript"/>
                        <w:lang w:val="en-US"/>
                      </w:rPr>
                    </m:ctrlPr>
                  </m:dPr>
                  <m:e>
                    <m:nary>
                      <m:naryPr>
                        <m:chr m:val="∑"/>
                        <m:limLoc m:val="undOvr"/>
                        <m:subHide m:val="1"/>
                        <m:supHide m:val="1"/>
                        <m:ctrlPr>
                          <w:rPr>
                            <w:rFonts w:ascii="Cambria Math" w:hAnsi="Cambria Math" w:cstheme="majorBidi"/>
                            <w:i/>
                            <w:sz w:val="28"/>
                            <w:szCs w:val="28"/>
                            <w:vertAlign w:val="subscript"/>
                            <w:lang w:val="en-US"/>
                          </w:rPr>
                        </m:ctrlPr>
                      </m:naryPr>
                      <m:sub/>
                      <m:sup/>
                      <m:e>
                        <m:r>
                          <w:rPr>
                            <w:rFonts w:ascii="Cambria Math" w:hAnsi="Cambria Math" w:cstheme="majorBidi"/>
                            <w:sz w:val="28"/>
                            <w:szCs w:val="28"/>
                            <w:vertAlign w:val="subscript"/>
                            <w:lang w:val="en-US"/>
                          </w:rPr>
                          <m:t>x</m:t>
                        </m:r>
                      </m:e>
                    </m:nary>
                  </m:e>
                </m:d>
                <m:d>
                  <m:dPr>
                    <m:ctrlPr>
                      <w:rPr>
                        <w:rFonts w:ascii="Cambria Math" w:hAnsi="Cambria Math" w:cstheme="majorBidi"/>
                        <w:i/>
                        <w:sz w:val="28"/>
                        <w:szCs w:val="28"/>
                        <w:vertAlign w:val="subscript"/>
                        <w:lang w:val="en-US"/>
                      </w:rPr>
                    </m:ctrlPr>
                  </m:dPr>
                  <m:e>
                    <m:nary>
                      <m:naryPr>
                        <m:chr m:val="∑"/>
                        <m:limLoc m:val="undOvr"/>
                        <m:subHide m:val="1"/>
                        <m:supHide m:val="1"/>
                        <m:ctrlPr>
                          <w:rPr>
                            <w:rFonts w:ascii="Cambria Math" w:hAnsi="Cambria Math" w:cstheme="majorBidi"/>
                            <w:i/>
                            <w:sz w:val="28"/>
                            <w:szCs w:val="28"/>
                            <w:vertAlign w:val="subscript"/>
                            <w:lang w:val="en-US"/>
                          </w:rPr>
                        </m:ctrlPr>
                      </m:naryPr>
                      <m:sub/>
                      <m:sup/>
                      <m:e>
                        <m:r>
                          <w:rPr>
                            <w:rFonts w:ascii="Cambria Math" w:hAnsi="Cambria Math" w:cstheme="majorBidi"/>
                            <w:sz w:val="28"/>
                            <w:szCs w:val="28"/>
                            <w:vertAlign w:val="subscript"/>
                            <w:lang w:val="en-US"/>
                          </w:rPr>
                          <m:t>y</m:t>
                        </m:r>
                      </m:e>
                    </m:nary>
                  </m:e>
                </m:d>
              </m:e>
            </m:nary>
          </m:num>
          <m:den>
            <m:rad>
              <m:radPr>
                <m:degHide m:val="1"/>
                <m:ctrlPr>
                  <w:rPr>
                    <w:rFonts w:ascii="Cambria Math" w:hAnsi="Cambria Math" w:cstheme="majorBidi"/>
                    <w:i/>
                    <w:sz w:val="28"/>
                    <w:szCs w:val="28"/>
                    <w:vertAlign w:val="subscript"/>
                    <w:lang w:val="en-US"/>
                  </w:rPr>
                </m:ctrlPr>
              </m:radPr>
              <m:deg/>
              <m:e>
                <m:d>
                  <m:dPr>
                    <m:begChr m:val="{"/>
                    <m:endChr m:val="}"/>
                    <m:ctrlPr>
                      <w:rPr>
                        <w:rFonts w:ascii="Cambria Math" w:hAnsi="Cambria Math" w:cstheme="majorBidi"/>
                        <w:i/>
                        <w:sz w:val="28"/>
                        <w:szCs w:val="28"/>
                        <w:vertAlign w:val="subscript"/>
                        <w:lang w:val="en-US"/>
                      </w:rPr>
                    </m:ctrlPr>
                  </m:dPr>
                  <m:e>
                    <m:r>
                      <w:rPr>
                        <w:rFonts w:ascii="Cambria Math" w:hAnsi="Cambria Math" w:cstheme="majorBidi"/>
                        <w:sz w:val="28"/>
                        <w:szCs w:val="28"/>
                        <w:vertAlign w:val="subscript"/>
                        <w:lang w:val="en-US"/>
                      </w:rPr>
                      <m:t>N</m:t>
                    </m:r>
                    <m:nary>
                      <m:naryPr>
                        <m:chr m:val="∑"/>
                        <m:limLoc m:val="undOvr"/>
                        <m:subHide m:val="1"/>
                        <m:supHide m:val="1"/>
                        <m:ctrlPr>
                          <w:rPr>
                            <w:rFonts w:ascii="Cambria Math" w:hAnsi="Cambria Math" w:cstheme="majorBidi"/>
                            <w:i/>
                            <w:sz w:val="28"/>
                            <w:szCs w:val="28"/>
                            <w:vertAlign w:val="subscript"/>
                            <w:lang w:val="en-US"/>
                          </w:rPr>
                        </m:ctrlPr>
                      </m:naryPr>
                      <m:sub/>
                      <m:sup/>
                      <m:e>
                        <m:sSup>
                          <m:sSupPr>
                            <m:ctrlPr>
                              <w:rPr>
                                <w:rFonts w:ascii="Cambria Math" w:hAnsi="Cambria Math" w:cstheme="majorBidi"/>
                                <w:i/>
                                <w:sz w:val="28"/>
                                <w:szCs w:val="28"/>
                                <w:vertAlign w:val="subscript"/>
                                <w:lang w:val="en-US"/>
                              </w:rPr>
                            </m:ctrlPr>
                          </m:sSupPr>
                          <m:e>
                            <m:r>
                              <w:rPr>
                                <w:rFonts w:ascii="Cambria Math" w:hAnsi="Cambria Math" w:cstheme="majorBidi"/>
                                <w:sz w:val="28"/>
                                <w:szCs w:val="28"/>
                                <w:vertAlign w:val="subscript"/>
                                <w:lang w:val="en-US"/>
                              </w:rPr>
                              <m:t>x</m:t>
                            </m:r>
                          </m:e>
                          <m:sup>
                            <m:r>
                              <w:rPr>
                                <w:rFonts w:ascii="Cambria Math" w:hAnsi="Cambria Math" w:cstheme="majorBidi"/>
                                <w:sz w:val="28"/>
                                <w:szCs w:val="28"/>
                                <w:vertAlign w:val="subscript"/>
                                <w:lang w:val="en-US"/>
                              </w:rPr>
                              <m:t>2</m:t>
                            </m:r>
                          </m:sup>
                        </m:sSup>
                        <m:r>
                          <w:rPr>
                            <w:rFonts w:ascii="Cambria Math" w:hAnsi="Cambria Math" w:cstheme="majorBidi"/>
                            <w:sz w:val="28"/>
                            <w:szCs w:val="28"/>
                            <w:vertAlign w:val="subscript"/>
                            <w:lang w:val="en-US"/>
                          </w:rPr>
                          <m:t>-</m:t>
                        </m:r>
                        <m:sSup>
                          <m:sSupPr>
                            <m:ctrlPr>
                              <w:rPr>
                                <w:rFonts w:ascii="Cambria Math" w:hAnsi="Cambria Math" w:cstheme="majorBidi"/>
                                <w:i/>
                                <w:sz w:val="28"/>
                                <w:szCs w:val="28"/>
                                <w:vertAlign w:val="subscript"/>
                                <w:lang w:val="en-US"/>
                              </w:rPr>
                            </m:ctrlPr>
                          </m:sSupPr>
                          <m:e>
                            <m:d>
                              <m:dPr>
                                <m:ctrlPr>
                                  <w:rPr>
                                    <w:rFonts w:ascii="Cambria Math" w:hAnsi="Cambria Math" w:cstheme="majorBidi"/>
                                    <w:i/>
                                    <w:sz w:val="28"/>
                                    <w:szCs w:val="28"/>
                                    <w:vertAlign w:val="subscript"/>
                                    <w:lang w:val="en-US"/>
                                  </w:rPr>
                                </m:ctrlPr>
                              </m:dPr>
                              <m:e>
                                <m:nary>
                                  <m:naryPr>
                                    <m:chr m:val="∑"/>
                                    <m:limLoc m:val="undOvr"/>
                                    <m:subHide m:val="1"/>
                                    <m:supHide m:val="1"/>
                                    <m:ctrlPr>
                                      <w:rPr>
                                        <w:rFonts w:ascii="Cambria Math" w:hAnsi="Cambria Math" w:cstheme="majorBidi"/>
                                        <w:i/>
                                        <w:sz w:val="28"/>
                                        <w:szCs w:val="28"/>
                                        <w:vertAlign w:val="subscript"/>
                                        <w:lang w:val="en-US"/>
                                      </w:rPr>
                                    </m:ctrlPr>
                                  </m:naryPr>
                                  <m:sub/>
                                  <m:sup/>
                                  <m:e>
                                    <m:r>
                                      <w:rPr>
                                        <w:rFonts w:ascii="Cambria Math" w:hAnsi="Cambria Math" w:cstheme="majorBidi"/>
                                        <w:sz w:val="28"/>
                                        <w:szCs w:val="28"/>
                                        <w:vertAlign w:val="subscript"/>
                                        <w:lang w:val="en-US"/>
                                      </w:rPr>
                                      <m:t>x</m:t>
                                    </m:r>
                                  </m:e>
                                </m:nary>
                              </m:e>
                            </m:d>
                          </m:e>
                          <m:sup>
                            <m:r>
                              <w:rPr>
                                <w:rFonts w:ascii="Cambria Math" w:hAnsi="Cambria Math" w:cstheme="majorBidi"/>
                                <w:sz w:val="28"/>
                                <w:szCs w:val="28"/>
                                <w:vertAlign w:val="subscript"/>
                                <w:lang w:val="en-US"/>
                              </w:rPr>
                              <m:t>2</m:t>
                            </m:r>
                          </m:sup>
                        </m:sSup>
                      </m:e>
                    </m:nary>
                  </m:e>
                </m:d>
                <m:d>
                  <m:dPr>
                    <m:begChr m:val="{"/>
                    <m:endChr m:val="}"/>
                    <m:ctrlPr>
                      <w:rPr>
                        <w:rFonts w:ascii="Cambria Math" w:hAnsi="Cambria Math" w:cstheme="majorBidi"/>
                        <w:i/>
                        <w:sz w:val="28"/>
                        <w:szCs w:val="28"/>
                        <w:vertAlign w:val="subscript"/>
                        <w:lang w:val="en-US"/>
                      </w:rPr>
                    </m:ctrlPr>
                  </m:dPr>
                  <m:e>
                    <m:r>
                      <w:rPr>
                        <w:rFonts w:ascii="Cambria Math" w:hAnsi="Cambria Math" w:cstheme="majorBidi"/>
                        <w:sz w:val="28"/>
                        <w:szCs w:val="28"/>
                        <w:vertAlign w:val="subscript"/>
                        <w:lang w:val="en-US"/>
                      </w:rPr>
                      <m:t>N</m:t>
                    </m:r>
                    <m:nary>
                      <m:naryPr>
                        <m:chr m:val="∑"/>
                        <m:limLoc m:val="undOvr"/>
                        <m:subHide m:val="1"/>
                        <m:supHide m:val="1"/>
                        <m:ctrlPr>
                          <w:rPr>
                            <w:rFonts w:ascii="Cambria Math" w:hAnsi="Cambria Math" w:cstheme="majorBidi"/>
                            <w:i/>
                            <w:sz w:val="28"/>
                            <w:szCs w:val="28"/>
                            <w:vertAlign w:val="subscript"/>
                            <w:lang w:val="en-US"/>
                          </w:rPr>
                        </m:ctrlPr>
                      </m:naryPr>
                      <m:sub/>
                      <m:sup/>
                      <m:e>
                        <m:sSup>
                          <m:sSupPr>
                            <m:ctrlPr>
                              <w:rPr>
                                <w:rFonts w:ascii="Cambria Math" w:hAnsi="Cambria Math" w:cstheme="majorBidi"/>
                                <w:i/>
                                <w:sz w:val="28"/>
                                <w:szCs w:val="28"/>
                                <w:vertAlign w:val="subscript"/>
                                <w:lang w:val="en-US"/>
                              </w:rPr>
                            </m:ctrlPr>
                          </m:sSupPr>
                          <m:e>
                            <m:r>
                              <w:rPr>
                                <w:rFonts w:ascii="Cambria Math" w:hAnsi="Cambria Math" w:cstheme="majorBidi"/>
                                <w:sz w:val="28"/>
                                <w:szCs w:val="28"/>
                                <w:vertAlign w:val="subscript"/>
                                <w:lang w:val="en-US"/>
                              </w:rPr>
                              <m:t>y</m:t>
                            </m:r>
                          </m:e>
                          <m:sup>
                            <m:r>
                              <w:rPr>
                                <w:rFonts w:ascii="Cambria Math" w:hAnsi="Cambria Math" w:cstheme="majorBidi"/>
                                <w:sz w:val="28"/>
                                <w:szCs w:val="28"/>
                                <w:vertAlign w:val="subscript"/>
                                <w:lang w:val="en-US"/>
                              </w:rPr>
                              <m:t>2</m:t>
                            </m:r>
                          </m:sup>
                        </m:sSup>
                        <m:r>
                          <w:rPr>
                            <w:rFonts w:ascii="Cambria Math" w:hAnsi="Cambria Math" w:cstheme="majorBidi"/>
                            <w:sz w:val="28"/>
                            <w:szCs w:val="28"/>
                            <w:vertAlign w:val="subscript"/>
                            <w:lang w:val="en-US"/>
                          </w:rPr>
                          <m:t xml:space="preserve">- </m:t>
                        </m:r>
                        <m:sSup>
                          <m:sSupPr>
                            <m:ctrlPr>
                              <w:rPr>
                                <w:rFonts w:ascii="Cambria Math" w:hAnsi="Cambria Math" w:cstheme="majorBidi"/>
                                <w:i/>
                                <w:sz w:val="28"/>
                                <w:szCs w:val="28"/>
                                <w:vertAlign w:val="subscript"/>
                                <w:lang w:val="en-US"/>
                              </w:rPr>
                            </m:ctrlPr>
                          </m:sSupPr>
                          <m:e>
                            <m:d>
                              <m:dPr>
                                <m:ctrlPr>
                                  <w:rPr>
                                    <w:rFonts w:ascii="Cambria Math" w:hAnsi="Cambria Math" w:cstheme="majorBidi"/>
                                    <w:i/>
                                    <w:sz w:val="28"/>
                                    <w:szCs w:val="28"/>
                                    <w:vertAlign w:val="subscript"/>
                                    <w:lang w:val="en-US"/>
                                  </w:rPr>
                                </m:ctrlPr>
                              </m:dPr>
                              <m:e>
                                <m:nary>
                                  <m:naryPr>
                                    <m:chr m:val="∑"/>
                                    <m:limLoc m:val="undOvr"/>
                                    <m:subHide m:val="1"/>
                                    <m:supHide m:val="1"/>
                                    <m:ctrlPr>
                                      <w:rPr>
                                        <w:rFonts w:ascii="Cambria Math" w:hAnsi="Cambria Math" w:cstheme="majorBidi"/>
                                        <w:i/>
                                        <w:sz w:val="28"/>
                                        <w:szCs w:val="28"/>
                                        <w:vertAlign w:val="subscript"/>
                                        <w:lang w:val="en-US"/>
                                      </w:rPr>
                                    </m:ctrlPr>
                                  </m:naryPr>
                                  <m:sub/>
                                  <m:sup/>
                                  <m:e>
                                    <m:r>
                                      <w:rPr>
                                        <w:rFonts w:ascii="Cambria Math" w:hAnsi="Cambria Math" w:cstheme="majorBidi"/>
                                        <w:sz w:val="28"/>
                                        <w:szCs w:val="28"/>
                                        <w:vertAlign w:val="subscript"/>
                                        <w:lang w:val="en-US"/>
                                      </w:rPr>
                                      <m:t>y</m:t>
                                    </m:r>
                                  </m:e>
                                </m:nary>
                              </m:e>
                            </m:d>
                          </m:e>
                          <m:sup>
                            <m:r>
                              <w:rPr>
                                <w:rFonts w:ascii="Cambria Math" w:hAnsi="Cambria Math" w:cstheme="majorBidi"/>
                                <w:sz w:val="28"/>
                                <w:szCs w:val="28"/>
                                <w:vertAlign w:val="subscript"/>
                                <w:lang w:val="en-US"/>
                              </w:rPr>
                              <m:t>2</m:t>
                            </m:r>
                          </m:sup>
                        </m:sSup>
                      </m:e>
                    </m:nary>
                  </m:e>
                </m:d>
              </m:e>
            </m:rad>
          </m:den>
        </m:f>
      </m:oMath>
    </w:p>
    <w:p w:rsidR="00E81EDA" w:rsidRPr="005E6EBC" w:rsidRDefault="00E81EDA" w:rsidP="000D0BCA">
      <w:pPr>
        <w:spacing w:after="0" w:line="360" w:lineRule="auto"/>
        <w:ind w:left="784"/>
        <w:contextualSpacing/>
        <w:rPr>
          <w:rFonts w:asciiTheme="majorBidi" w:eastAsiaTheme="minorEastAsia" w:hAnsiTheme="majorBidi" w:cstheme="majorBidi"/>
          <w:sz w:val="28"/>
          <w:szCs w:val="28"/>
          <w:vertAlign w:val="subscript"/>
          <w:lang w:val="en-US"/>
        </w:rPr>
      </w:pPr>
      <w:r w:rsidRPr="005E6EBC">
        <w:rPr>
          <w:rFonts w:asciiTheme="majorBidi" w:hAnsiTheme="majorBidi" w:cstheme="majorBidi"/>
          <w:sz w:val="28"/>
          <w:szCs w:val="28"/>
          <w:lang w:val="en-US"/>
        </w:rPr>
        <w:t xml:space="preserve">   = </w:t>
      </w:r>
      <m:oMath>
        <m:f>
          <m:fPr>
            <m:ctrlPr>
              <w:rPr>
                <w:rFonts w:ascii="Cambria Math" w:hAnsi="Cambria Math" w:cstheme="majorBidi"/>
                <w:i/>
                <w:sz w:val="28"/>
                <w:szCs w:val="28"/>
                <w:vertAlign w:val="subscript"/>
                <w:lang w:val="en-US"/>
              </w:rPr>
            </m:ctrlPr>
          </m:fPr>
          <m:num>
            <m:r>
              <w:rPr>
                <w:rFonts w:ascii="Cambria Math" w:hAnsi="Cambria Math" w:cstheme="majorBidi"/>
                <w:sz w:val="28"/>
                <w:szCs w:val="28"/>
                <w:vertAlign w:val="subscript"/>
                <w:lang w:val="en-US"/>
              </w:rPr>
              <m:t>40</m:t>
            </m:r>
            <m:d>
              <m:dPr>
                <m:ctrlPr>
                  <w:rPr>
                    <w:rFonts w:ascii="Cambria Math" w:hAnsi="Cambria Math" w:cstheme="majorBidi"/>
                    <w:i/>
                    <w:sz w:val="28"/>
                    <w:szCs w:val="28"/>
                    <w:vertAlign w:val="subscript"/>
                    <w:lang w:val="en-US"/>
                  </w:rPr>
                </m:ctrlPr>
              </m:dPr>
              <m:e>
                <m:r>
                  <w:rPr>
                    <w:rFonts w:ascii="Cambria Math" w:hAnsi="Cambria Math" w:cstheme="majorBidi"/>
                    <w:sz w:val="28"/>
                    <w:szCs w:val="28"/>
                    <w:vertAlign w:val="subscript"/>
                    <w:lang w:val="en-US"/>
                  </w:rPr>
                  <m:t>272396</m:t>
                </m:r>
              </m:e>
            </m:d>
            <m:r>
              <w:rPr>
                <w:rFonts w:ascii="Cambria Math" w:hAnsi="Cambria Math" w:cstheme="majorBidi"/>
                <w:sz w:val="28"/>
                <w:szCs w:val="28"/>
                <w:vertAlign w:val="subscript"/>
                <w:lang w:val="en-US"/>
              </w:rPr>
              <m:t xml:space="preserve">- </m:t>
            </m:r>
            <m:d>
              <m:dPr>
                <m:ctrlPr>
                  <w:rPr>
                    <w:rFonts w:ascii="Cambria Math" w:hAnsi="Cambria Math" w:cstheme="majorBidi"/>
                    <w:i/>
                    <w:sz w:val="28"/>
                    <w:szCs w:val="28"/>
                    <w:vertAlign w:val="subscript"/>
                    <w:lang w:val="en-US"/>
                  </w:rPr>
                </m:ctrlPr>
              </m:dPr>
              <m:e>
                <m:r>
                  <w:rPr>
                    <w:rFonts w:ascii="Cambria Math" w:hAnsi="Cambria Math" w:cstheme="majorBidi"/>
                    <w:sz w:val="28"/>
                    <w:szCs w:val="28"/>
                    <w:vertAlign w:val="subscript"/>
                    <w:lang w:val="en-US"/>
                  </w:rPr>
                  <m:t>3484</m:t>
                </m:r>
              </m:e>
            </m:d>
            <m:r>
              <w:rPr>
                <w:rFonts w:ascii="Cambria Math" w:hAnsi="Cambria Math" w:cstheme="majorBidi"/>
                <w:sz w:val="28"/>
                <w:szCs w:val="28"/>
                <w:vertAlign w:val="subscript"/>
                <w:lang w:val="en-US"/>
              </w:rPr>
              <m:t>(3120)</m:t>
            </m:r>
          </m:num>
          <m:den>
            <m:rad>
              <m:radPr>
                <m:degHide m:val="1"/>
                <m:ctrlPr>
                  <w:rPr>
                    <w:rFonts w:ascii="Cambria Math" w:hAnsi="Cambria Math" w:cstheme="majorBidi"/>
                    <w:i/>
                    <w:sz w:val="28"/>
                    <w:szCs w:val="28"/>
                    <w:vertAlign w:val="subscript"/>
                    <w:lang w:val="en-US"/>
                  </w:rPr>
                </m:ctrlPr>
              </m:radPr>
              <m:deg/>
              <m:e>
                <m:d>
                  <m:dPr>
                    <m:begChr m:val="{"/>
                    <m:endChr m:val="}"/>
                    <m:ctrlPr>
                      <w:rPr>
                        <w:rFonts w:ascii="Cambria Math" w:hAnsi="Cambria Math" w:cstheme="majorBidi"/>
                        <w:i/>
                        <w:sz w:val="28"/>
                        <w:szCs w:val="28"/>
                        <w:vertAlign w:val="subscript"/>
                        <w:lang w:val="en-US"/>
                      </w:rPr>
                    </m:ctrlPr>
                  </m:dPr>
                  <m:e>
                    <m:r>
                      <w:rPr>
                        <w:rFonts w:ascii="Cambria Math" w:hAnsi="Cambria Math" w:cstheme="majorBidi"/>
                        <w:sz w:val="28"/>
                        <w:szCs w:val="28"/>
                        <w:vertAlign w:val="subscript"/>
                        <w:lang w:val="en-US"/>
                      </w:rPr>
                      <m:t>40</m:t>
                    </m:r>
                    <m:d>
                      <m:dPr>
                        <m:ctrlPr>
                          <w:rPr>
                            <w:rFonts w:ascii="Cambria Math" w:hAnsi="Cambria Math" w:cstheme="majorBidi"/>
                            <w:i/>
                            <w:sz w:val="28"/>
                            <w:szCs w:val="28"/>
                            <w:vertAlign w:val="subscript"/>
                            <w:lang w:val="en-US"/>
                          </w:rPr>
                        </m:ctrlPr>
                      </m:dPr>
                      <m:e>
                        <m:r>
                          <w:rPr>
                            <w:rFonts w:ascii="Cambria Math" w:hAnsi="Cambria Math" w:cstheme="majorBidi"/>
                            <w:sz w:val="28"/>
                            <w:szCs w:val="28"/>
                            <w:vertAlign w:val="subscript"/>
                            <w:lang w:val="en-US"/>
                          </w:rPr>
                          <m:t>305308</m:t>
                        </m:r>
                      </m:e>
                    </m:d>
                    <m:r>
                      <w:rPr>
                        <w:rFonts w:ascii="Cambria Math" w:hAnsi="Cambria Math" w:cstheme="majorBidi"/>
                        <w:sz w:val="28"/>
                        <w:szCs w:val="28"/>
                        <w:vertAlign w:val="subscript"/>
                        <w:lang w:val="en-US"/>
                      </w:rPr>
                      <m:t>-</m:t>
                    </m:r>
                    <m:sSup>
                      <m:sSupPr>
                        <m:ctrlPr>
                          <w:rPr>
                            <w:rFonts w:ascii="Cambria Math" w:hAnsi="Cambria Math" w:cstheme="majorBidi"/>
                            <w:i/>
                            <w:sz w:val="28"/>
                            <w:szCs w:val="28"/>
                            <w:vertAlign w:val="subscript"/>
                            <w:lang w:val="en-US"/>
                          </w:rPr>
                        </m:ctrlPr>
                      </m:sSupPr>
                      <m:e>
                        <m:d>
                          <m:dPr>
                            <m:ctrlPr>
                              <w:rPr>
                                <w:rFonts w:ascii="Cambria Math" w:hAnsi="Cambria Math" w:cstheme="majorBidi"/>
                                <w:i/>
                                <w:sz w:val="28"/>
                                <w:szCs w:val="28"/>
                                <w:vertAlign w:val="subscript"/>
                                <w:lang w:val="en-US"/>
                              </w:rPr>
                            </m:ctrlPr>
                          </m:dPr>
                          <m:e>
                            <m:r>
                              <w:rPr>
                                <w:rFonts w:ascii="Cambria Math" w:hAnsi="Cambria Math" w:cstheme="majorBidi"/>
                                <w:sz w:val="28"/>
                                <w:szCs w:val="28"/>
                                <w:vertAlign w:val="subscript"/>
                                <w:lang w:val="en-US"/>
                              </w:rPr>
                              <m:t>3484</m:t>
                            </m:r>
                          </m:e>
                        </m:d>
                      </m:e>
                      <m:sup>
                        <m:r>
                          <w:rPr>
                            <w:rFonts w:ascii="Cambria Math" w:hAnsi="Cambria Math" w:cstheme="majorBidi"/>
                            <w:sz w:val="28"/>
                            <w:szCs w:val="28"/>
                            <w:vertAlign w:val="subscript"/>
                            <w:lang w:val="en-US"/>
                          </w:rPr>
                          <m:t>2</m:t>
                        </m:r>
                      </m:sup>
                    </m:sSup>
                  </m:e>
                </m:d>
                <m:r>
                  <w:rPr>
                    <w:rFonts w:ascii="Cambria Math" w:hAnsi="Cambria Math" w:cstheme="majorBidi"/>
                    <w:sz w:val="28"/>
                    <w:szCs w:val="28"/>
                    <w:vertAlign w:val="subscript"/>
                    <w:lang w:val="en-US"/>
                  </w:rPr>
                  <m:t>{40</m:t>
                </m:r>
                <m:d>
                  <m:dPr>
                    <m:ctrlPr>
                      <w:rPr>
                        <w:rFonts w:ascii="Cambria Math" w:hAnsi="Cambria Math" w:cstheme="majorBidi"/>
                        <w:i/>
                        <w:sz w:val="28"/>
                        <w:szCs w:val="28"/>
                        <w:vertAlign w:val="subscript"/>
                        <w:lang w:val="en-US"/>
                      </w:rPr>
                    </m:ctrlPr>
                  </m:dPr>
                  <m:e>
                    <m:r>
                      <w:rPr>
                        <w:rFonts w:ascii="Cambria Math" w:hAnsi="Cambria Math" w:cstheme="majorBidi"/>
                        <w:sz w:val="28"/>
                        <w:szCs w:val="28"/>
                        <w:vertAlign w:val="subscript"/>
                        <w:lang w:val="en-US"/>
                      </w:rPr>
                      <m:t>244640</m:t>
                    </m:r>
                  </m:e>
                </m:d>
                <m:r>
                  <w:rPr>
                    <w:rFonts w:ascii="Cambria Math" w:hAnsi="Cambria Math" w:cstheme="majorBidi"/>
                    <w:sz w:val="28"/>
                    <w:szCs w:val="28"/>
                    <w:vertAlign w:val="subscript"/>
                    <w:lang w:val="en-US"/>
                  </w:rPr>
                  <m:t>-</m:t>
                </m:r>
                <m:sSup>
                  <m:sSupPr>
                    <m:ctrlPr>
                      <w:rPr>
                        <w:rFonts w:ascii="Cambria Math" w:hAnsi="Cambria Math" w:cstheme="majorBidi"/>
                        <w:i/>
                        <w:sz w:val="28"/>
                        <w:szCs w:val="28"/>
                        <w:vertAlign w:val="subscript"/>
                        <w:lang w:val="en-US"/>
                      </w:rPr>
                    </m:ctrlPr>
                  </m:sSupPr>
                  <m:e>
                    <m:d>
                      <m:dPr>
                        <m:ctrlPr>
                          <w:rPr>
                            <w:rFonts w:ascii="Cambria Math" w:hAnsi="Cambria Math" w:cstheme="majorBidi"/>
                            <w:i/>
                            <w:sz w:val="28"/>
                            <w:szCs w:val="28"/>
                            <w:vertAlign w:val="subscript"/>
                            <w:lang w:val="en-US"/>
                          </w:rPr>
                        </m:ctrlPr>
                      </m:dPr>
                      <m:e>
                        <m:r>
                          <w:rPr>
                            <w:rFonts w:ascii="Cambria Math" w:hAnsi="Cambria Math" w:cstheme="majorBidi"/>
                            <w:sz w:val="28"/>
                            <w:szCs w:val="28"/>
                            <w:vertAlign w:val="subscript"/>
                            <w:lang w:val="en-US"/>
                          </w:rPr>
                          <m:t>3120</m:t>
                        </m:r>
                      </m:e>
                    </m:d>
                  </m:e>
                  <m:sup>
                    <m:r>
                      <w:rPr>
                        <w:rFonts w:ascii="Cambria Math" w:hAnsi="Cambria Math" w:cstheme="majorBidi"/>
                        <w:sz w:val="28"/>
                        <w:szCs w:val="28"/>
                        <w:vertAlign w:val="subscript"/>
                        <w:lang w:val="en-US"/>
                      </w:rPr>
                      <m:t>2</m:t>
                    </m:r>
                  </m:sup>
                </m:sSup>
              </m:e>
            </m:rad>
            <m:r>
              <w:rPr>
                <w:rFonts w:ascii="Cambria Math" w:hAnsi="Cambria Math" w:cstheme="majorBidi"/>
                <w:sz w:val="28"/>
                <w:szCs w:val="28"/>
                <w:vertAlign w:val="subscript"/>
                <w:lang w:val="en-US"/>
              </w:rPr>
              <m:t>}</m:t>
            </m:r>
          </m:den>
        </m:f>
      </m:oMath>
      <w:r w:rsidRPr="005E6EBC">
        <w:rPr>
          <w:rFonts w:asciiTheme="majorBidi" w:eastAsiaTheme="minorEastAsia" w:hAnsiTheme="majorBidi" w:cstheme="majorBidi"/>
          <w:sz w:val="28"/>
          <w:szCs w:val="28"/>
          <w:vertAlign w:val="subscript"/>
          <w:lang w:val="en-US"/>
        </w:rPr>
        <w:t xml:space="preserve">   </w:t>
      </w:r>
    </w:p>
    <w:p w:rsidR="00E81EDA" w:rsidRPr="005E6EBC" w:rsidRDefault="00E81EDA" w:rsidP="000D0BCA">
      <w:pPr>
        <w:spacing w:after="0" w:line="360" w:lineRule="auto"/>
        <w:ind w:left="784"/>
        <w:contextualSpacing/>
        <w:rPr>
          <w:rFonts w:asciiTheme="majorBidi" w:eastAsiaTheme="minorEastAsia" w:hAnsiTheme="majorBidi" w:cstheme="majorBidi"/>
          <w:sz w:val="28"/>
          <w:szCs w:val="28"/>
          <w:vertAlign w:val="subscript"/>
          <w:lang w:val="en-US"/>
        </w:rPr>
      </w:pPr>
      <w:r w:rsidRPr="005E6EBC">
        <w:rPr>
          <w:rFonts w:asciiTheme="majorBidi" w:eastAsiaTheme="minorEastAsia" w:hAnsiTheme="majorBidi" w:cstheme="majorBidi"/>
          <w:sz w:val="28"/>
          <w:szCs w:val="28"/>
          <w:vertAlign w:val="subscript"/>
          <w:lang w:val="en-US"/>
        </w:rPr>
        <w:t xml:space="preserve">     = </w:t>
      </w:r>
      <m:oMath>
        <m:f>
          <m:fPr>
            <m:ctrlPr>
              <w:rPr>
                <w:rFonts w:ascii="Cambria Math" w:hAnsi="Cambria Math" w:cstheme="majorBidi"/>
                <w:i/>
                <w:sz w:val="28"/>
                <w:szCs w:val="28"/>
                <w:vertAlign w:val="subscript"/>
                <w:lang w:val="en-US"/>
              </w:rPr>
            </m:ctrlPr>
          </m:fPr>
          <m:num>
            <m:r>
              <w:rPr>
                <w:rFonts w:ascii="Cambria Math" w:hAnsi="Cambria Math" w:cstheme="majorBidi"/>
                <w:sz w:val="28"/>
                <w:szCs w:val="28"/>
                <w:vertAlign w:val="subscript"/>
                <w:lang w:val="en-US"/>
              </w:rPr>
              <m:t>10895840-10870080</m:t>
            </m:r>
          </m:num>
          <m:den>
            <m:rad>
              <m:radPr>
                <m:degHide m:val="1"/>
                <m:ctrlPr>
                  <w:rPr>
                    <w:rFonts w:ascii="Cambria Math" w:hAnsi="Cambria Math" w:cstheme="majorBidi"/>
                    <w:i/>
                    <w:sz w:val="28"/>
                    <w:szCs w:val="28"/>
                    <w:vertAlign w:val="subscript"/>
                    <w:lang w:val="en-US"/>
                  </w:rPr>
                </m:ctrlPr>
              </m:radPr>
              <m:deg/>
              <m:e>
                <m:d>
                  <m:dPr>
                    <m:begChr m:val="{"/>
                    <m:endChr m:val="}"/>
                    <m:ctrlPr>
                      <w:rPr>
                        <w:rFonts w:ascii="Cambria Math" w:hAnsi="Cambria Math" w:cstheme="majorBidi"/>
                        <w:i/>
                        <w:sz w:val="28"/>
                        <w:szCs w:val="28"/>
                        <w:vertAlign w:val="subscript"/>
                        <w:lang w:val="en-US"/>
                      </w:rPr>
                    </m:ctrlPr>
                  </m:dPr>
                  <m:e>
                    <m:r>
                      <w:rPr>
                        <w:rFonts w:ascii="Cambria Math" w:hAnsi="Cambria Math" w:cstheme="majorBidi"/>
                        <w:sz w:val="28"/>
                        <w:szCs w:val="28"/>
                        <w:vertAlign w:val="subscript"/>
                        <w:lang w:val="en-US"/>
                      </w:rPr>
                      <m:t>12212320-12138256</m:t>
                    </m:r>
                  </m:e>
                </m:d>
                <m:r>
                  <w:rPr>
                    <w:rFonts w:ascii="Cambria Math" w:hAnsi="Cambria Math" w:cstheme="majorBidi"/>
                    <w:sz w:val="28"/>
                    <w:szCs w:val="28"/>
                    <w:vertAlign w:val="subscript"/>
                    <w:lang w:val="en-US"/>
                  </w:rPr>
                  <m:t>{9785600-9734400</m:t>
                </m:r>
              </m:e>
            </m:rad>
            <m:r>
              <w:rPr>
                <w:rFonts w:ascii="Cambria Math" w:hAnsi="Cambria Math" w:cstheme="majorBidi"/>
                <w:sz w:val="28"/>
                <w:szCs w:val="28"/>
                <w:vertAlign w:val="subscript"/>
                <w:lang w:val="en-US"/>
              </w:rPr>
              <m:t>}</m:t>
            </m:r>
          </m:den>
        </m:f>
      </m:oMath>
      <w:r w:rsidRPr="005E6EBC">
        <w:rPr>
          <w:rFonts w:asciiTheme="majorBidi" w:eastAsiaTheme="minorEastAsia" w:hAnsiTheme="majorBidi" w:cstheme="majorBidi"/>
          <w:sz w:val="28"/>
          <w:szCs w:val="28"/>
          <w:vertAlign w:val="subscript"/>
          <w:lang w:val="en-US"/>
        </w:rPr>
        <w:t xml:space="preserve">   </w:t>
      </w:r>
    </w:p>
    <w:p w:rsidR="00E81EDA" w:rsidRPr="005E6EBC" w:rsidRDefault="00E81EDA" w:rsidP="000D0BCA">
      <w:pPr>
        <w:spacing w:after="0" w:line="360" w:lineRule="auto"/>
        <w:ind w:left="784"/>
        <w:contextualSpacing/>
        <w:rPr>
          <w:rFonts w:asciiTheme="majorBidi" w:eastAsiaTheme="minorEastAsia" w:hAnsiTheme="majorBidi" w:cstheme="majorBidi"/>
          <w:sz w:val="28"/>
          <w:szCs w:val="28"/>
          <w:vertAlign w:val="subscript"/>
          <w:lang w:val="en-US"/>
        </w:rPr>
      </w:pPr>
      <w:r w:rsidRPr="005E6EBC">
        <w:rPr>
          <w:rFonts w:asciiTheme="majorBidi" w:eastAsiaTheme="minorEastAsia" w:hAnsiTheme="majorBidi" w:cstheme="majorBidi"/>
          <w:sz w:val="28"/>
          <w:szCs w:val="28"/>
          <w:vertAlign w:val="subscript"/>
          <w:lang w:val="en-US"/>
        </w:rPr>
        <w:t xml:space="preserve">     = </w:t>
      </w:r>
      <m:oMath>
        <m:f>
          <m:fPr>
            <m:ctrlPr>
              <w:rPr>
                <w:rFonts w:ascii="Cambria Math" w:hAnsi="Cambria Math" w:cstheme="majorBidi"/>
                <w:i/>
                <w:sz w:val="28"/>
                <w:szCs w:val="28"/>
                <w:vertAlign w:val="subscript"/>
                <w:lang w:val="en-US"/>
              </w:rPr>
            </m:ctrlPr>
          </m:fPr>
          <m:num>
            <m:r>
              <w:rPr>
                <w:rFonts w:ascii="Cambria Math" w:hAnsi="Cambria Math" w:cstheme="majorBidi"/>
                <w:sz w:val="28"/>
                <w:szCs w:val="28"/>
                <w:vertAlign w:val="subscript"/>
                <w:lang w:val="en-US"/>
              </w:rPr>
              <m:t>25760</m:t>
            </m:r>
          </m:num>
          <m:den>
            <m:rad>
              <m:radPr>
                <m:degHide m:val="1"/>
                <m:ctrlPr>
                  <w:rPr>
                    <w:rFonts w:ascii="Cambria Math" w:hAnsi="Cambria Math" w:cstheme="majorBidi"/>
                    <w:i/>
                    <w:sz w:val="28"/>
                    <w:szCs w:val="28"/>
                    <w:vertAlign w:val="subscript"/>
                    <w:lang w:val="en-US"/>
                  </w:rPr>
                </m:ctrlPr>
              </m:radPr>
              <m:deg/>
              <m:e>
                <m:d>
                  <m:dPr>
                    <m:begChr m:val="{"/>
                    <m:endChr m:val="}"/>
                    <m:ctrlPr>
                      <w:rPr>
                        <w:rFonts w:ascii="Cambria Math" w:hAnsi="Cambria Math" w:cstheme="majorBidi"/>
                        <w:i/>
                        <w:sz w:val="28"/>
                        <w:szCs w:val="28"/>
                        <w:vertAlign w:val="subscript"/>
                        <w:lang w:val="en-US"/>
                      </w:rPr>
                    </m:ctrlPr>
                  </m:dPr>
                  <m:e>
                    <m:r>
                      <w:rPr>
                        <w:rFonts w:ascii="Cambria Math" w:hAnsi="Cambria Math" w:cstheme="majorBidi"/>
                        <w:sz w:val="28"/>
                        <w:szCs w:val="28"/>
                        <w:vertAlign w:val="subscript"/>
                        <w:lang w:val="en-US"/>
                      </w:rPr>
                      <m:t>74064</m:t>
                    </m:r>
                  </m:e>
                </m:d>
                <m:r>
                  <w:rPr>
                    <w:rFonts w:ascii="Cambria Math" w:hAnsi="Cambria Math" w:cstheme="majorBidi"/>
                    <w:sz w:val="28"/>
                    <w:szCs w:val="28"/>
                    <w:vertAlign w:val="subscript"/>
                    <w:lang w:val="en-US"/>
                  </w:rPr>
                  <m:t>{51200</m:t>
                </m:r>
              </m:e>
            </m:rad>
            <m:r>
              <w:rPr>
                <w:rFonts w:ascii="Cambria Math" w:hAnsi="Cambria Math" w:cstheme="majorBidi"/>
                <w:sz w:val="28"/>
                <w:szCs w:val="28"/>
                <w:vertAlign w:val="subscript"/>
                <w:lang w:val="en-US"/>
              </w:rPr>
              <m:t>}</m:t>
            </m:r>
          </m:den>
        </m:f>
      </m:oMath>
      <w:r w:rsidRPr="005E6EBC">
        <w:rPr>
          <w:rFonts w:asciiTheme="majorBidi" w:eastAsiaTheme="minorEastAsia" w:hAnsiTheme="majorBidi" w:cstheme="majorBidi"/>
          <w:sz w:val="28"/>
          <w:szCs w:val="28"/>
          <w:vertAlign w:val="subscript"/>
          <w:lang w:val="en-US"/>
        </w:rPr>
        <w:t xml:space="preserve">   </w:t>
      </w:r>
    </w:p>
    <w:p w:rsidR="00E81EDA" w:rsidRPr="005E6EBC" w:rsidRDefault="00E81EDA" w:rsidP="000D0BCA">
      <w:pPr>
        <w:spacing w:after="0" w:line="360" w:lineRule="auto"/>
        <w:ind w:left="784"/>
        <w:contextualSpacing/>
        <w:rPr>
          <w:rFonts w:asciiTheme="majorBidi" w:eastAsiaTheme="minorEastAsia" w:hAnsiTheme="majorBidi" w:cstheme="majorBidi"/>
          <w:sz w:val="28"/>
          <w:szCs w:val="28"/>
          <w:vertAlign w:val="subscript"/>
          <w:lang w:val="en-US"/>
        </w:rPr>
      </w:pPr>
      <w:r w:rsidRPr="005E6EBC">
        <w:rPr>
          <w:rFonts w:asciiTheme="majorBidi" w:eastAsiaTheme="minorEastAsia" w:hAnsiTheme="majorBidi" w:cstheme="majorBidi"/>
          <w:sz w:val="28"/>
          <w:szCs w:val="28"/>
          <w:vertAlign w:val="subscript"/>
          <w:lang w:val="en-US"/>
        </w:rPr>
        <w:t xml:space="preserve">     = </w:t>
      </w:r>
      <m:oMath>
        <m:f>
          <m:fPr>
            <m:ctrlPr>
              <w:rPr>
                <w:rFonts w:ascii="Cambria Math" w:hAnsi="Cambria Math" w:cstheme="majorBidi"/>
                <w:i/>
                <w:sz w:val="28"/>
                <w:szCs w:val="28"/>
                <w:vertAlign w:val="subscript"/>
                <w:lang w:val="en-US"/>
              </w:rPr>
            </m:ctrlPr>
          </m:fPr>
          <m:num>
            <m:r>
              <w:rPr>
                <w:rFonts w:ascii="Cambria Math" w:hAnsi="Cambria Math" w:cstheme="majorBidi"/>
                <w:sz w:val="28"/>
                <w:szCs w:val="28"/>
                <w:vertAlign w:val="subscript"/>
                <w:lang w:val="en-US"/>
              </w:rPr>
              <m:t>25760</m:t>
            </m:r>
          </m:num>
          <m:den>
            <m:rad>
              <m:radPr>
                <m:degHide m:val="1"/>
                <m:ctrlPr>
                  <w:rPr>
                    <w:rFonts w:ascii="Cambria Math" w:hAnsi="Cambria Math" w:cstheme="majorBidi"/>
                    <w:i/>
                    <w:sz w:val="28"/>
                    <w:szCs w:val="28"/>
                    <w:vertAlign w:val="subscript"/>
                    <w:lang w:val="en-US"/>
                  </w:rPr>
                </m:ctrlPr>
              </m:radPr>
              <m:deg/>
              <m:e>
                <m:r>
                  <w:rPr>
                    <w:rFonts w:ascii="Cambria Math" w:hAnsi="Cambria Math" w:cstheme="majorBidi"/>
                    <w:sz w:val="28"/>
                    <w:szCs w:val="28"/>
                    <w:vertAlign w:val="subscript"/>
                    <w:lang w:val="en-US"/>
                  </w:rPr>
                  <m:t>3792076800</m:t>
                </m:r>
              </m:e>
            </m:rad>
          </m:den>
        </m:f>
      </m:oMath>
    </w:p>
    <w:p w:rsidR="00E81EDA" w:rsidRPr="005E6EBC" w:rsidRDefault="00E81EDA" w:rsidP="000D0BCA">
      <w:pPr>
        <w:spacing w:after="0" w:line="360" w:lineRule="auto"/>
        <w:ind w:left="784"/>
        <w:contextualSpacing/>
        <w:rPr>
          <w:rFonts w:asciiTheme="majorBidi" w:eastAsiaTheme="minorEastAsia" w:hAnsiTheme="majorBidi" w:cstheme="majorBidi"/>
          <w:sz w:val="28"/>
          <w:szCs w:val="28"/>
          <w:vertAlign w:val="subscript"/>
          <w:lang w:val="en-US"/>
        </w:rPr>
      </w:pPr>
      <w:r w:rsidRPr="005E6EBC">
        <w:rPr>
          <w:rFonts w:asciiTheme="majorBidi" w:eastAsiaTheme="minorEastAsia" w:hAnsiTheme="majorBidi" w:cstheme="majorBidi"/>
          <w:sz w:val="28"/>
          <w:szCs w:val="28"/>
          <w:vertAlign w:val="subscript"/>
          <w:lang w:val="en-US"/>
        </w:rPr>
        <w:t xml:space="preserve">     = </w:t>
      </w:r>
      <m:oMath>
        <m:f>
          <m:fPr>
            <m:ctrlPr>
              <w:rPr>
                <w:rFonts w:ascii="Cambria Math" w:hAnsi="Cambria Math" w:cstheme="majorBidi"/>
                <w:i/>
                <w:sz w:val="28"/>
                <w:szCs w:val="28"/>
                <w:vertAlign w:val="subscript"/>
                <w:lang w:val="en-US"/>
              </w:rPr>
            </m:ctrlPr>
          </m:fPr>
          <m:num>
            <m:r>
              <w:rPr>
                <w:rFonts w:ascii="Cambria Math" w:hAnsi="Cambria Math" w:cstheme="majorBidi"/>
                <w:sz w:val="28"/>
                <w:szCs w:val="28"/>
                <w:vertAlign w:val="subscript"/>
                <w:lang w:val="en-US"/>
              </w:rPr>
              <m:t>25760</m:t>
            </m:r>
          </m:num>
          <m:den>
            <m:r>
              <w:rPr>
                <w:rFonts w:ascii="Cambria Math" w:hAnsi="Cambria Math" w:cstheme="majorBidi"/>
                <w:sz w:val="28"/>
                <w:szCs w:val="28"/>
                <w:vertAlign w:val="subscript"/>
                <w:lang w:val="en-US"/>
              </w:rPr>
              <m:t>61579,8</m:t>
            </m:r>
          </m:den>
        </m:f>
      </m:oMath>
    </w:p>
    <w:p w:rsidR="00E81EDA" w:rsidRPr="005E6EBC" w:rsidRDefault="00E81EDA" w:rsidP="000D0BCA">
      <w:pPr>
        <w:spacing w:after="0" w:line="360" w:lineRule="auto"/>
        <w:ind w:left="784"/>
        <w:contextualSpacing/>
        <w:rPr>
          <w:rFonts w:asciiTheme="majorBidi" w:eastAsiaTheme="minorEastAsia" w:hAnsiTheme="majorBidi" w:cstheme="majorBidi"/>
          <w:sz w:val="24"/>
          <w:szCs w:val="24"/>
          <w:vertAlign w:val="subscript"/>
          <w:lang w:val="en-US"/>
        </w:rPr>
      </w:pPr>
      <w:r w:rsidRPr="005E6EBC">
        <w:rPr>
          <w:rFonts w:asciiTheme="majorBidi" w:eastAsiaTheme="minorEastAsia" w:hAnsiTheme="majorBidi" w:cstheme="majorBidi"/>
          <w:sz w:val="24"/>
          <w:szCs w:val="24"/>
          <w:vertAlign w:val="subscript"/>
          <w:lang w:val="en-US"/>
        </w:rPr>
        <w:t xml:space="preserve">  </w:t>
      </w:r>
      <w:proofErr w:type="gramStart"/>
      <w:r w:rsidRPr="005E6EBC">
        <w:rPr>
          <w:rFonts w:asciiTheme="majorBidi" w:hAnsiTheme="majorBidi" w:cstheme="majorBidi"/>
          <w:sz w:val="24"/>
          <w:szCs w:val="24"/>
          <w:lang w:val="en-US"/>
        </w:rPr>
        <w:t>r</w:t>
      </w:r>
      <w:r w:rsidRPr="005E6EBC">
        <w:rPr>
          <w:rFonts w:asciiTheme="majorBidi" w:hAnsiTheme="majorBidi" w:cstheme="majorBidi"/>
          <w:sz w:val="24"/>
          <w:szCs w:val="24"/>
          <w:vertAlign w:val="subscript"/>
          <w:lang w:val="en-US"/>
        </w:rPr>
        <w:t>xy</w:t>
      </w:r>
      <w:proofErr w:type="gramEnd"/>
      <w:r w:rsidRPr="005E6EBC">
        <w:rPr>
          <w:rFonts w:asciiTheme="majorBidi" w:eastAsiaTheme="minorEastAsia" w:hAnsiTheme="majorBidi" w:cstheme="majorBidi"/>
          <w:sz w:val="24"/>
          <w:szCs w:val="24"/>
          <w:vertAlign w:val="subscript"/>
          <w:lang w:val="en-US"/>
        </w:rPr>
        <w:t xml:space="preserve">   = 0,41</w:t>
      </w:r>
    </w:p>
    <w:p w:rsidR="0024346F" w:rsidRPr="005E6EBC" w:rsidRDefault="00E81EDA" w:rsidP="000D0BCA">
      <w:pPr>
        <w:spacing w:after="0" w:line="360" w:lineRule="auto"/>
        <w:ind w:left="784"/>
        <w:contextualSpacing/>
        <w:rPr>
          <w:rFonts w:asciiTheme="majorBidi" w:eastAsiaTheme="minorEastAsia" w:hAnsiTheme="majorBidi" w:cstheme="majorBidi"/>
          <w:sz w:val="24"/>
          <w:szCs w:val="24"/>
          <w:vertAlign w:val="subscript"/>
        </w:rPr>
      </w:pPr>
      <w:r w:rsidRPr="005E6EBC">
        <w:rPr>
          <w:rFonts w:asciiTheme="majorBidi" w:eastAsiaTheme="minorEastAsia" w:hAnsiTheme="majorBidi" w:cstheme="majorBidi"/>
          <w:sz w:val="24"/>
          <w:szCs w:val="24"/>
          <w:lang w:val="en-US"/>
        </w:rPr>
        <w:t xml:space="preserve"> </w:t>
      </w:r>
      <w:proofErr w:type="gramStart"/>
      <w:r w:rsidRPr="005E6EBC">
        <w:rPr>
          <w:rFonts w:asciiTheme="majorBidi" w:eastAsiaTheme="minorEastAsia" w:hAnsiTheme="majorBidi" w:cstheme="majorBidi"/>
          <w:sz w:val="24"/>
          <w:szCs w:val="24"/>
          <w:lang w:val="en-US"/>
        </w:rPr>
        <w:t>r</w:t>
      </w:r>
      <w:r w:rsidRPr="005E6EBC">
        <w:rPr>
          <w:rFonts w:asciiTheme="majorBidi" w:eastAsiaTheme="minorEastAsia" w:hAnsiTheme="majorBidi" w:cstheme="majorBidi"/>
          <w:sz w:val="24"/>
          <w:szCs w:val="24"/>
          <w:vertAlign w:val="subscript"/>
          <w:lang w:val="en-US"/>
        </w:rPr>
        <w:t>tabel</w:t>
      </w:r>
      <w:proofErr w:type="gramEnd"/>
      <w:r w:rsidRPr="005E6EBC">
        <w:rPr>
          <w:rFonts w:asciiTheme="majorBidi" w:eastAsiaTheme="minorEastAsia" w:hAnsiTheme="majorBidi" w:cstheme="majorBidi"/>
          <w:sz w:val="24"/>
          <w:szCs w:val="24"/>
          <w:vertAlign w:val="subscript"/>
          <w:lang w:val="en-US"/>
        </w:rPr>
        <w:t xml:space="preserve"> = 0,31</w:t>
      </w:r>
    </w:p>
    <w:p w:rsidR="00E81EDA" w:rsidRPr="005E6EBC" w:rsidRDefault="00E81EDA" w:rsidP="000D0BCA">
      <w:pPr>
        <w:numPr>
          <w:ilvl w:val="0"/>
          <w:numId w:val="34"/>
        </w:numPr>
        <w:spacing w:after="0" w:line="360" w:lineRule="auto"/>
        <w:ind w:left="426"/>
        <w:contextualSpacing/>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lastRenderedPageBreak/>
        <w:t>Interprestasi data hasil penelitian</w:t>
      </w:r>
    </w:p>
    <w:p w:rsidR="00E81EDA" w:rsidRPr="005E6EBC" w:rsidRDefault="00E81EDA" w:rsidP="000D0BCA">
      <w:pPr>
        <w:spacing w:after="0" w:line="360" w:lineRule="auto"/>
        <w:ind w:left="426"/>
        <w:contextualSpacing/>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Untuk menginterprestasikan nilai koefisien tersebut, maka penulis menggunakan interprestasi “r” </w:t>
      </w:r>
      <w:r w:rsidRPr="005E6EBC">
        <w:rPr>
          <w:rFonts w:asciiTheme="majorBidi" w:eastAsiaTheme="minorEastAsia" w:hAnsiTheme="majorBidi" w:cstheme="majorBidi"/>
          <w:i/>
          <w:iCs/>
          <w:sz w:val="24"/>
          <w:szCs w:val="24"/>
          <w:lang w:val="en-US"/>
        </w:rPr>
        <w:t>product moment</w:t>
      </w:r>
      <w:r w:rsidRPr="005E6EBC">
        <w:rPr>
          <w:rFonts w:asciiTheme="majorBidi" w:eastAsiaTheme="minorEastAsia" w:hAnsiTheme="majorBidi" w:cstheme="majorBidi"/>
          <w:sz w:val="24"/>
          <w:szCs w:val="24"/>
          <w:lang w:val="en-US"/>
        </w:rPr>
        <w:t xml:space="preserve"> sebagai berikut: </w:t>
      </w:r>
    </w:p>
    <w:p w:rsidR="00E81EDA" w:rsidRPr="005E6EBC" w:rsidRDefault="00E81EDA" w:rsidP="000D0BCA">
      <w:pPr>
        <w:spacing w:after="0" w:line="360" w:lineRule="auto"/>
        <w:jc w:val="center"/>
        <w:rPr>
          <w:rFonts w:asciiTheme="majorBidi" w:eastAsiaTheme="minorEastAsia" w:hAnsiTheme="majorBidi" w:cstheme="majorBidi"/>
          <w:b/>
          <w:bCs/>
          <w:sz w:val="24"/>
          <w:szCs w:val="24"/>
          <w:lang w:val="en-US"/>
        </w:rPr>
      </w:pPr>
      <w:r w:rsidRPr="005E6EBC">
        <w:rPr>
          <w:rFonts w:asciiTheme="majorBidi" w:eastAsiaTheme="minorEastAsia" w:hAnsiTheme="majorBidi" w:cstheme="majorBidi"/>
          <w:b/>
          <w:bCs/>
          <w:sz w:val="24"/>
          <w:szCs w:val="24"/>
          <w:lang w:val="en-US"/>
        </w:rPr>
        <w:t>TABEL 4.8</w:t>
      </w:r>
    </w:p>
    <w:p w:rsidR="00E81EDA" w:rsidRPr="005E6EBC" w:rsidRDefault="00E81EDA" w:rsidP="000D0BCA">
      <w:pPr>
        <w:spacing w:after="0" w:line="360" w:lineRule="auto"/>
        <w:jc w:val="center"/>
        <w:rPr>
          <w:rFonts w:asciiTheme="majorBidi" w:eastAsiaTheme="minorEastAsia" w:hAnsiTheme="majorBidi" w:cstheme="majorBidi"/>
          <w:b/>
          <w:bCs/>
          <w:sz w:val="24"/>
          <w:szCs w:val="24"/>
          <w:lang w:val="en-US"/>
        </w:rPr>
      </w:pPr>
      <w:r w:rsidRPr="005E6EBC">
        <w:rPr>
          <w:rFonts w:asciiTheme="majorBidi" w:eastAsiaTheme="minorEastAsia" w:hAnsiTheme="majorBidi" w:cstheme="majorBidi"/>
          <w:b/>
          <w:bCs/>
          <w:sz w:val="24"/>
          <w:szCs w:val="24"/>
          <w:lang w:val="en-US"/>
        </w:rPr>
        <w:t>Interpretasi “r” Product moment</w:t>
      </w:r>
    </w:p>
    <w:tbl>
      <w:tblPr>
        <w:tblStyle w:val="TableGrid1"/>
        <w:tblW w:w="0" w:type="auto"/>
        <w:tblInd w:w="426" w:type="dxa"/>
        <w:tblLook w:val="04A0" w:firstRow="1" w:lastRow="0" w:firstColumn="1" w:lastColumn="0" w:noHBand="0" w:noVBand="1"/>
      </w:tblPr>
      <w:tblGrid>
        <w:gridCol w:w="2761"/>
        <w:gridCol w:w="3946"/>
      </w:tblGrid>
      <w:tr w:rsidR="00E81EDA" w:rsidRPr="005E6EBC" w:rsidTr="00E81EDA">
        <w:tc>
          <w:tcPr>
            <w:tcW w:w="3368" w:type="dxa"/>
          </w:tcPr>
          <w:p w:rsidR="00E81EDA" w:rsidRPr="005E6EBC" w:rsidRDefault="00E81EDA" w:rsidP="000D0BCA">
            <w:pPr>
              <w:spacing w:line="360" w:lineRule="auto"/>
              <w:contextualSpacing/>
              <w:jc w:val="center"/>
              <w:rPr>
                <w:rFonts w:asciiTheme="majorBidi" w:eastAsiaTheme="minorEastAsia" w:hAnsiTheme="majorBidi" w:cstheme="majorBidi"/>
                <w:b/>
                <w:bCs/>
                <w:sz w:val="24"/>
                <w:szCs w:val="24"/>
              </w:rPr>
            </w:pPr>
            <w:r w:rsidRPr="005E6EBC">
              <w:rPr>
                <w:rFonts w:asciiTheme="majorBidi" w:eastAsiaTheme="minorEastAsia" w:hAnsiTheme="majorBidi" w:cstheme="majorBidi"/>
                <w:b/>
                <w:bCs/>
                <w:sz w:val="24"/>
                <w:szCs w:val="24"/>
              </w:rPr>
              <w:t>Besar “r”</w:t>
            </w:r>
          </w:p>
        </w:tc>
        <w:tc>
          <w:tcPr>
            <w:tcW w:w="4693" w:type="dxa"/>
          </w:tcPr>
          <w:p w:rsidR="00E81EDA" w:rsidRPr="005E6EBC" w:rsidRDefault="00E81EDA" w:rsidP="000D0BCA">
            <w:pPr>
              <w:spacing w:line="360" w:lineRule="auto"/>
              <w:contextualSpacing/>
              <w:jc w:val="center"/>
              <w:rPr>
                <w:rFonts w:asciiTheme="majorBidi" w:eastAsiaTheme="minorEastAsia" w:hAnsiTheme="majorBidi" w:cstheme="majorBidi"/>
                <w:b/>
                <w:bCs/>
                <w:sz w:val="24"/>
                <w:szCs w:val="24"/>
              </w:rPr>
            </w:pPr>
            <w:r w:rsidRPr="005E6EBC">
              <w:rPr>
                <w:rFonts w:asciiTheme="majorBidi" w:eastAsiaTheme="minorEastAsia" w:hAnsiTheme="majorBidi" w:cstheme="majorBidi"/>
                <w:b/>
                <w:bCs/>
                <w:sz w:val="24"/>
                <w:szCs w:val="24"/>
              </w:rPr>
              <w:t>Interprestasi</w:t>
            </w:r>
          </w:p>
        </w:tc>
      </w:tr>
      <w:tr w:rsidR="00E81EDA" w:rsidRPr="005E6EBC" w:rsidTr="00E81EDA">
        <w:tc>
          <w:tcPr>
            <w:tcW w:w="3368" w:type="dxa"/>
          </w:tcPr>
          <w:p w:rsidR="00E81EDA" w:rsidRPr="005E6EBC" w:rsidRDefault="00E81EDA" w:rsidP="000D0BCA">
            <w:pPr>
              <w:spacing w:line="360" w:lineRule="auto"/>
              <w:contextualSpacing/>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0,00 – 0,20</w:t>
            </w:r>
          </w:p>
        </w:tc>
        <w:tc>
          <w:tcPr>
            <w:tcW w:w="4693" w:type="dxa"/>
          </w:tcPr>
          <w:p w:rsidR="00E81EDA" w:rsidRPr="005E6EBC" w:rsidRDefault="00E81EDA" w:rsidP="000D0BCA">
            <w:pPr>
              <w:spacing w:line="360" w:lineRule="auto"/>
              <w:contextualSpacing/>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Antara variabel X dan variabel Y memang terdapat korelasi, akan tetapi korelasi tersebut sangat rendah sehingga korelasi itu diabaikan (dianggap tidak ada korelasi)</w:t>
            </w:r>
          </w:p>
        </w:tc>
      </w:tr>
      <w:tr w:rsidR="00E81EDA" w:rsidRPr="005E6EBC" w:rsidTr="00E81EDA">
        <w:tc>
          <w:tcPr>
            <w:tcW w:w="3368" w:type="dxa"/>
          </w:tcPr>
          <w:p w:rsidR="00E81EDA" w:rsidRPr="005E6EBC" w:rsidRDefault="00E81EDA" w:rsidP="000D0BCA">
            <w:pPr>
              <w:spacing w:line="360" w:lineRule="auto"/>
              <w:contextualSpacing/>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0,20 – 0,40</w:t>
            </w:r>
          </w:p>
        </w:tc>
        <w:tc>
          <w:tcPr>
            <w:tcW w:w="4693" w:type="dxa"/>
          </w:tcPr>
          <w:p w:rsidR="00E81EDA" w:rsidRPr="005E6EBC" w:rsidRDefault="00E81EDA" w:rsidP="000D0BCA">
            <w:pPr>
              <w:spacing w:line="360" w:lineRule="auto"/>
              <w:contextualSpacing/>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Antara variabel X dan variabel Y terdapat korelasi yang rendah</w:t>
            </w:r>
          </w:p>
        </w:tc>
      </w:tr>
      <w:tr w:rsidR="00E81EDA" w:rsidRPr="005E6EBC" w:rsidTr="00E81EDA">
        <w:tc>
          <w:tcPr>
            <w:tcW w:w="3368" w:type="dxa"/>
          </w:tcPr>
          <w:p w:rsidR="00E81EDA" w:rsidRPr="005E6EBC" w:rsidRDefault="00E81EDA" w:rsidP="000D0BCA">
            <w:pPr>
              <w:spacing w:line="360" w:lineRule="auto"/>
              <w:contextualSpacing/>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0,40 – 0,60</w:t>
            </w:r>
          </w:p>
        </w:tc>
        <w:tc>
          <w:tcPr>
            <w:tcW w:w="4693" w:type="dxa"/>
          </w:tcPr>
          <w:p w:rsidR="00E81EDA" w:rsidRPr="005E6EBC" w:rsidRDefault="00E81EDA" w:rsidP="000D0BCA">
            <w:pPr>
              <w:spacing w:line="360" w:lineRule="auto"/>
              <w:contextualSpacing/>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Antara variabel X dan variabel Y terdapat korelasi yang sedang atau cukup</w:t>
            </w:r>
          </w:p>
        </w:tc>
      </w:tr>
      <w:tr w:rsidR="00E81EDA" w:rsidRPr="005E6EBC" w:rsidTr="00E81EDA">
        <w:tc>
          <w:tcPr>
            <w:tcW w:w="3368" w:type="dxa"/>
          </w:tcPr>
          <w:p w:rsidR="00E81EDA" w:rsidRPr="005E6EBC" w:rsidRDefault="00E81EDA" w:rsidP="000D0BCA">
            <w:pPr>
              <w:spacing w:line="360" w:lineRule="auto"/>
              <w:contextualSpacing/>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0,60 – 0,80</w:t>
            </w:r>
          </w:p>
        </w:tc>
        <w:tc>
          <w:tcPr>
            <w:tcW w:w="4693" w:type="dxa"/>
          </w:tcPr>
          <w:p w:rsidR="00E81EDA" w:rsidRPr="005E6EBC" w:rsidRDefault="00E81EDA" w:rsidP="000D0BCA">
            <w:pPr>
              <w:spacing w:line="360" w:lineRule="auto"/>
              <w:contextualSpacing/>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Antara variabel X dan variabel Y terdapat korelasi yang kuat atau tinggi</w:t>
            </w:r>
          </w:p>
        </w:tc>
      </w:tr>
      <w:tr w:rsidR="00E81EDA" w:rsidRPr="005E6EBC" w:rsidTr="00E81EDA">
        <w:tc>
          <w:tcPr>
            <w:tcW w:w="3368" w:type="dxa"/>
          </w:tcPr>
          <w:p w:rsidR="00E81EDA" w:rsidRPr="005E6EBC" w:rsidRDefault="00E81EDA" w:rsidP="000D0BCA">
            <w:pPr>
              <w:spacing w:line="360" w:lineRule="auto"/>
              <w:contextualSpacing/>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0,80 – 1,00</w:t>
            </w:r>
          </w:p>
        </w:tc>
        <w:tc>
          <w:tcPr>
            <w:tcW w:w="4693" w:type="dxa"/>
          </w:tcPr>
          <w:p w:rsidR="00E81EDA" w:rsidRPr="005E6EBC" w:rsidRDefault="00E81EDA" w:rsidP="000D0BCA">
            <w:pPr>
              <w:spacing w:line="360" w:lineRule="auto"/>
              <w:contextualSpacing/>
              <w:rPr>
                <w:rFonts w:asciiTheme="majorBidi" w:eastAsiaTheme="minorEastAsia" w:hAnsiTheme="majorBidi" w:cstheme="majorBidi"/>
                <w:sz w:val="24"/>
                <w:szCs w:val="24"/>
              </w:rPr>
            </w:pPr>
            <w:r w:rsidRPr="005E6EBC">
              <w:rPr>
                <w:rFonts w:asciiTheme="majorBidi" w:eastAsiaTheme="minorEastAsia" w:hAnsiTheme="majorBidi" w:cstheme="majorBidi"/>
                <w:sz w:val="24"/>
                <w:szCs w:val="24"/>
              </w:rPr>
              <w:t>Antara variabel X dan variabel Y terdapat korelasi yang sangat tinggi.</w:t>
            </w:r>
          </w:p>
        </w:tc>
      </w:tr>
    </w:tbl>
    <w:p w:rsidR="00E81EDA" w:rsidRPr="005E6EBC" w:rsidRDefault="00E81EDA" w:rsidP="00620764">
      <w:pPr>
        <w:spacing w:after="0" w:line="240" w:lineRule="auto"/>
        <w:ind w:left="426"/>
        <w:contextualSpacing/>
        <w:rPr>
          <w:rFonts w:asciiTheme="majorBidi" w:eastAsiaTheme="minorEastAsia" w:hAnsiTheme="majorBidi" w:cstheme="majorBidi"/>
          <w:sz w:val="24"/>
          <w:szCs w:val="24"/>
          <w:lang w:val="en-US"/>
        </w:rPr>
      </w:pPr>
    </w:p>
    <w:p w:rsidR="00E81EDA" w:rsidRPr="005E6EBC" w:rsidRDefault="00E81EDA" w:rsidP="000D0BCA">
      <w:pPr>
        <w:spacing w:after="0" w:line="360" w:lineRule="auto"/>
        <w:ind w:left="142" w:firstLine="578"/>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Dari perhitungan di atas, diketahui bahwa indeks koefisien korelasi sebesar 0,41</w:t>
      </w:r>
      <w:r w:rsidRPr="005E6EBC">
        <w:rPr>
          <w:rFonts w:asciiTheme="majorBidi" w:eastAsiaTheme="minorEastAsia" w:hAnsiTheme="majorBidi" w:cstheme="majorBidi"/>
          <w:sz w:val="24"/>
          <w:szCs w:val="24"/>
          <w:vertAlign w:val="subscript"/>
          <w:lang w:val="en-US"/>
        </w:rPr>
        <w:t xml:space="preserve"> </w:t>
      </w:r>
      <w:r w:rsidRPr="005E6EBC">
        <w:rPr>
          <w:rFonts w:asciiTheme="majorBidi" w:hAnsiTheme="majorBidi" w:cstheme="majorBidi"/>
          <w:sz w:val="24"/>
          <w:szCs w:val="24"/>
          <w:lang w:val="en-US"/>
        </w:rPr>
        <w:t>dan setelah dikonstruksikan dengan tabel interprestasi angka “r” (0,41) berada diantara (0,40-0,60) yang interprestasinya adalah antara variabel X dan variabel Y terdapat korelasi yang sedang atau cukup.</w:t>
      </w:r>
    </w:p>
    <w:p w:rsidR="00E81EDA" w:rsidRPr="005E6EBC" w:rsidRDefault="00E81EDA" w:rsidP="000D0BCA">
      <w:pPr>
        <w:spacing w:after="0" w:line="360" w:lineRule="auto"/>
        <w:ind w:left="142" w:firstLine="578"/>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lastRenderedPageBreak/>
        <w:t>Selanjutnya perlu diuji taraf signifikan korelasi untuk menentukan uji signifikan korelasi, penulis menentukan langkah-langkah sebagai berikut:</w:t>
      </w:r>
    </w:p>
    <w:p w:rsidR="00E81EDA" w:rsidRPr="005E6EBC" w:rsidRDefault="00E81EDA" w:rsidP="000D0BCA">
      <w:pPr>
        <w:numPr>
          <w:ilvl w:val="0"/>
          <w:numId w:val="35"/>
        </w:numPr>
        <w:spacing w:after="0" w:line="360" w:lineRule="auto"/>
        <w:ind w:left="709"/>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Menghitung t</w:t>
      </w:r>
      <w:r w:rsidRPr="005E6EBC">
        <w:rPr>
          <w:rFonts w:asciiTheme="majorBidi" w:hAnsiTheme="majorBidi" w:cstheme="majorBidi"/>
          <w:sz w:val="24"/>
          <w:szCs w:val="24"/>
          <w:vertAlign w:val="subscript"/>
          <w:lang w:val="en-US"/>
        </w:rPr>
        <w:t xml:space="preserve">hitung, </w:t>
      </w:r>
      <w:r w:rsidRPr="005E6EBC">
        <w:rPr>
          <w:rFonts w:asciiTheme="majorBidi" w:hAnsiTheme="majorBidi" w:cstheme="majorBidi"/>
          <w:sz w:val="24"/>
          <w:szCs w:val="24"/>
          <w:lang w:val="en-US"/>
        </w:rPr>
        <w:t>dengan rumus :</w:t>
      </w:r>
    </w:p>
    <w:p w:rsidR="00E81EDA" w:rsidRPr="005E6EBC" w:rsidRDefault="00E81EDA" w:rsidP="000D0BCA">
      <w:pPr>
        <w:spacing w:after="0" w:line="360" w:lineRule="auto"/>
        <w:ind w:firstLine="709"/>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rPr>
        <w:t xml:space="preserve">t = </w:t>
      </w:r>
      <m:oMath>
        <m:f>
          <m:fPr>
            <m:ctrlPr>
              <w:rPr>
                <w:rFonts w:ascii="Cambria Math" w:hAnsi="Cambria Math" w:cstheme="majorBidi"/>
                <w:i/>
                <w:sz w:val="24"/>
                <w:szCs w:val="24"/>
              </w:rPr>
            </m:ctrlPr>
          </m:fPr>
          <m:num>
            <m:r>
              <w:rPr>
                <w:rFonts w:ascii="Cambria Math" w:hAnsi="Cambria Math" w:cstheme="majorBidi"/>
                <w:sz w:val="24"/>
                <w:szCs w:val="24"/>
              </w:rPr>
              <m:t xml:space="preserve">r </m:t>
            </m:r>
            <m:rad>
              <m:radPr>
                <m:degHide m:val="1"/>
                <m:ctrlPr>
                  <w:rPr>
                    <w:rFonts w:ascii="Cambria Math" w:hAnsi="Cambria Math" w:cstheme="majorBidi"/>
                    <w:i/>
                    <w:sz w:val="24"/>
                    <w:szCs w:val="24"/>
                  </w:rPr>
                </m:ctrlPr>
              </m:radPr>
              <m:deg/>
              <m:e>
                <m:r>
                  <w:rPr>
                    <w:rFonts w:ascii="Cambria Math" w:hAnsi="Cambria Math" w:cstheme="majorBidi"/>
                    <w:sz w:val="24"/>
                    <w:szCs w:val="24"/>
                  </w:rPr>
                  <m:t>N-2</m:t>
                </m:r>
              </m:e>
            </m:rad>
          </m:num>
          <m:den>
            <m:rad>
              <m:radPr>
                <m:degHide m:val="1"/>
                <m:ctrlPr>
                  <w:rPr>
                    <w:rFonts w:ascii="Cambria Math" w:hAnsi="Cambria Math" w:cstheme="majorBidi"/>
                    <w:i/>
                    <w:sz w:val="24"/>
                    <w:szCs w:val="24"/>
                  </w:rPr>
                </m:ctrlPr>
              </m:radPr>
              <m:deg/>
              <m:e>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e>
            </m:rad>
          </m:den>
        </m:f>
      </m:oMath>
    </w:p>
    <w:p w:rsidR="00E81EDA" w:rsidRPr="005E6EBC" w:rsidRDefault="00E81EDA" w:rsidP="000D0BCA">
      <w:pPr>
        <w:spacing w:after="0" w:line="360" w:lineRule="auto"/>
        <w:ind w:firstLine="709"/>
        <w:jc w:val="both"/>
        <w:rPr>
          <w:rFonts w:asciiTheme="majorBidi" w:eastAsiaTheme="minorEastAsia" w:hAnsiTheme="majorBidi" w:cstheme="majorBidi"/>
          <w:sz w:val="24"/>
          <w:szCs w:val="24"/>
          <w:lang w:val="en-US"/>
        </w:rPr>
      </w:pPr>
      <w:r w:rsidRPr="005E6EBC">
        <w:rPr>
          <w:rFonts w:asciiTheme="majorBidi" w:hAnsiTheme="majorBidi" w:cstheme="majorBidi"/>
          <w:sz w:val="24"/>
          <w:szCs w:val="24"/>
          <w:lang w:val="en-US"/>
        </w:rPr>
        <w:t xml:space="preserve">  = </w:t>
      </w:r>
      <m:oMath>
        <m:f>
          <m:fPr>
            <m:ctrlPr>
              <w:rPr>
                <w:rFonts w:ascii="Cambria Math" w:hAnsi="Cambria Math" w:cstheme="majorBidi"/>
                <w:i/>
                <w:sz w:val="24"/>
                <w:szCs w:val="24"/>
              </w:rPr>
            </m:ctrlPr>
          </m:fPr>
          <m:num>
            <m:r>
              <w:rPr>
                <w:rFonts w:ascii="Cambria Math" w:hAnsi="Cambria Math" w:cstheme="majorBidi"/>
                <w:sz w:val="24"/>
                <w:szCs w:val="24"/>
              </w:rPr>
              <m:t xml:space="preserve">0,41 </m:t>
            </m:r>
            <m:rad>
              <m:radPr>
                <m:degHide m:val="1"/>
                <m:ctrlPr>
                  <w:rPr>
                    <w:rFonts w:ascii="Cambria Math" w:hAnsi="Cambria Math" w:cstheme="majorBidi"/>
                    <w:i/>
                    <w:sz w:val="24"/>
                    <w:szCs w:val="24"/>
                  </w:rPr>
                </m:ctrlPr>
              </m:radPr>
              <m:deg/>
              <m:e>
                <m:r>
                  <w:rPr>
                    <w:rFonts w:ascii="Cambria Math" w:hAnsi="Cambria Math" w:cstheme="majorBidi"/>
                    <w:sz w:val="24"/>
                    <w:szCs w:val="24"/>
                  </w:rPr>
                  <m:t>40-2</m:t>
                </m:r>
              </m:e>
            </m:rad>
          </m:num>
          <m:den>
            <m:rad>
              <m:radPr>
                <m:degHide m:val="1"/>
                <m:ctrlPr>
                  <w:rPr>
                    <w:rFonts w:ascii="Cambria Math" w:hAnsi="Cambria Math" w:cstheme="majorBidi"/>
                    <w:i/>
                    <w:sz w:val="24"/>
                    <w:szCs w:val="24"/>
                  </w:rPr>
                </m:ctrlPr>
              </m:radPr>
              <m:deg/>
              <m:e>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0,41</m:t>
                    </m:r>
                  </m:e>
                  <m:sup>
                    <m:r>
                      <w:rPr>
                        <w:rFonts w:ascii="Cambria Math" w:hAnsi="Cambria Math" w:cstheme="majorBidi"/>
                        <w:sz w:val="24"/>
                        <w:szCs w:val="24"/>
                      </w:rPr>
                      <m:t>2</m:t>
                    </m:r>
                  </m:sup>
                </m:sSup>
              </m:e>
            </m:rad>
          </m:den>
        </m:f>
      </m:oMath>
    </w:p>
    <w:p w:rsidR="00E81EDA" w:rsidRPr="005E6EBC" w:rsidRDefault="00E81EDA" w:rsidP="000D0BCA">
      <w:pPr>
        <w:spacing w:after="0" w:line="360" w:lineRule="auto"/>
        <w:ind w:firstLine="709"/>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m:oMath>
        <m:f>
          <m:fPr>
            <m:ctrlPr>
              <w:rPr>
                <w:rFonts w:ascii="Cambria Math" w:hAnsi="Cambria Math" w:cstheme="majorBidi"/>
                <w:i/>
                <w:sz w:val="24"/>
                <w:szCs w:val="24"/>
              </w:rPr>
            </m:ctrlPr>
          </m:fPr>
          <m:num>
            <m:r>
              <w:rPr>
                <w:rFonts w:ascii="Cambria Math" w:hAnsi="Cambria Math" w:cstheme="majorBidi"/>
                <w:sz w:val="24"/>
                <w:szCs w:val="24"/>
              </w:rPr>
              <m:t xml:space="preserve">0,41 </m:t>
            </m:r>
            <m:rad>
              <m:radPr>
                <m:degHide m:val="1"/>
                <m:ctrlPr>
                  <w:rPr>
                    <w:rFonts w:ascii="Cambria Math" w:hAnsi="Cambria Math" w:cstheme="majorBidi"/>
                    <w:i/>
                    <w:sz w:val="24"/>
                    <w:szCs w:val="24"/>
                  </w:rPr>
                </m:ctrlPr>
              </m:radPr>
              <m:deg/>
              <m:e>
                <m:r>
                  <w:rPr>
                    <w:rFonts w:ascii="Cambria Math" w:hAnsi="Cambria Math" w:cstheme="majorBidi"/>
                    <w:sz w:val="24"/>
                    <w:szCs w:val="24"/>
                  </w:rPr>
                  <m:t>38</m:t>
                </m:r>
              </m:e>
            </m:rad>
          </m:num>
          <m:den>
            <m:rad>
              <m:radPr>
                <m:degHide m:val="1"/>
                <m:ctrlPr>
                  <w:rPr>
                    <w:rFonts w:ascii="Cambria Math" w:hAnsi="Cambria Math" w:cstheme="majorBidi"/>
                    <w:i/>
                    <w:sz w:val="24"/>
                    <w:szCs w:val="24"/>
                  </w:rPr>
                </m:ctrlPr>
              </m:radPr>
              <m:deg/>
              <m:e>
                <m:r>
                  <w:rPr>
                    <w:rFonts w:ascii="Cambria Math" w:hAnsi="Cambria Math" w:cstheme="majorBidi"/>
                    <w:sz w:val="24"/>
                    <w:szCs w:val="24"/>
                  </w:rPr>
                  <m:t>1-0,1681</m:t>
                </m:r>
              </m:e>
            </m:rad>
          </m:den>
        </m:f>
      </m:oMath>
    </w:p>
    <w:p w:rsidR="00E81EDA" w:rsidRPr="005E6EBC" w:rsidRDefault="00E81EDA" w:rsidP="000D0BCA">
      <w:pPr>
        <w:spacing w:after="0" w:line="360" w:lineRule="auto"/>
        <w:ind w:firstLine="709"/>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m:oMath>
        <m:f>
          <m:fPr>
            <m:ctrlPr>
              <w:rPr>
                <w:rFonts w:ascii="Cambria Math" w:hAnsi="Cambria Math" w:cstheme="majorBidi"/>
                <w:i/>
                <w:sz w:val="24"/>
                <w:szCs w:val="24"/>
              </w:rPr>
            </m:ctrlPr>
          </m:fPr>
          <m:num>
            <m:r>
              <w:rPr>
                <w:rFonts w:ascii="Cambria Math" w:hAnsi="Cambria Math" w:cstheme="majorBidi"/>
                <w:sz w:val="24"/>
                <w:szCs w:val="24"/>
              </w:rPr>
              <m:t>0,41.6,16</m:t>
            </m:r>
          </m:num>
          <m:den>
            <m:rad>
              <m:radPr>
                <m:degHide m:val="1"/>
                <m:ctrlPr>
                  <w:rPr>
                    <w:rFonts w:ascii="Cambria Math" w:hAnsi="Cambria Math" w:cstheme="majorBidi"/>
                    <w:i/>
                    <w:sz w:val="24"/>
                    <w:szCs w:val="24"/>
                  </w:rPr>
                </m:ctrlPr>
              </m:radPr>
              <m:deg/>
              <m:e>
                <m:r>
                  <w:rPr>
                    <w:rFonts w:ascii="Cambria Math" w:hAnsi="Cambria Math" w:cstheme="majorBidi"/>
                    <w:sz w:val="24"/>
                    <w:szCs w:val="24"/>
                  </w:rPr>
                  <m:t>0,83</m:t>
                </m:r>
              </m:e>
            </m:rad>
          </m:den>
        </m:f>
      </m:oMath>
    </w:p>
    <w:p w:rsidR="00E81EDA" w:rsidRPr="005E6EBC" w:rsidRDefault="00E81EDA" w:rsidP="000D0BCA">
      <w:pPr>
        <w:spacing w:after="0" w:line="360" w:lineRule="auto"/>
        <w:ind w:firstLine="709"/>
        <w:jc w:val="both"/>
        <w:rPr>
          <w:rFonts w:asciiTheme="majorBidi" w:eastAsiaTheme="minorEastAsia" w:hAnsiTheme="majorBidi" w:cstheme="majorBidi"/>
          <w:sz w:val="24"/>
          <w:szCs w:val="24"/>
          <w:lang w:val="en-US"/>
        </w:rPr>
      </w:pPr>
      <w:r w:rsidRPr="005E6EBC">
        <w:rPr>
          <w:rFonts w:asciiTheme="majorBidi" w:eastAsiaTheme="minorEastAsia" w:hAnsiTheme="majorBidi" w:cstheme="majorBidi"/>
          <w:sz w:val="24"/>
          <w:szCs w:val="24"/>
          <w:lang w:val="en-US"/>
        </w:rPr>
        <w:t xml:space="preserve">  = </w:t>
      </w:r>
      <m:oMath>
        <m:f>
          <m:fPr>
            <m:ctrlPr>
              <w:rPr>
                <w:rFonts w:ascii="Cambria Math" w:hAnsi="Cambria Math" w:cstheme="majorBidi"/>
                <w:i/>
                <w:sz w:val="24"/>
                <w:szCs w:val="24"/>
              </w:rPr>
            </m:ctrlPr>
          </m:fPr>
          <m:num>
            <m:r>
              <w:rPr>
                <w:rFonts w:ascii="Cambria Math" w:hAnsi="Cambria Math" w:cstheme="majorBidi"/>
                <w:sz w:val="24"/>
                <w:szCs w:val="24"/>
              </w:rPr>
              <m:t>2,52</m:t>
            </m:r>
          </m:num>
          <m:den>
            <m:r>
              <w:rPr>
                <w:rFonts w:ascii="Cambria Math" w:hAnsi="Cambria Math" w:cstheme="majorBidi"/>
                <w:sz w:val="24"/>
                <w:szCs w:val="24"/>
              </w:rPr>
              <m:t>0,91</m:t>
            </m:r>
          </m:den>
        </m:f>
      </m:oMath>
    </w:p>
    <w:p w:rsidR="00E81EDA" w:rsidRPr="005E6EBC" w:rsidRDefault="00E81EDA" w:rsidP="000D0BCA">
      <w:pPr>
        <w:spacing w:after="0" w:line="360" w:lineRule="auto"/>
        <w:ind w:firstLine="709"/>
        <w:jc w:val="both"/>
        <w:rPr>
          <w:rFonts w:asciiTheme="majorBidi" w:hAnsiTheme="majorBidi" w:cstheme="majorBidi"/>
          <w:sz w:val="24"/>
          <w:szCs w:val="24"/>
          <w:vertAlign w:val="subscript"/>
          <w:lang w:val="en-US"/>
        </w:rPr>
      </w:pPr>
      <w:proofErr w:type="gramStart"/>
      <w:r w:rsidRPr="005E6EBC">
        <w:rPr>
          <w:rFonts w:asciiTheme="majorBidi" w:hAnsiTheme="majorBidi" w:cstheme="majorBidi"/>
          <w:sz w:val="24"/>
          <w:szCs w:val="24"/>
          <w:lang w:val="en-US"/>
        </w:rPr>
        <w:t>t</w:t>
      </w:r>
      <w:r w:rsidRPr="005E6EBC">
        <w:rPr>
          <w:rFonts w:asciiTheme="majorBidi" w:hAnsiTheme="majorBidi" w:cstheme="majorBidi"/>
          <w:sz w:val="24"/>
          <w:szCs w:val="24"/>
          <w:vertAlign w:val="subscript"/>
          <w:lang w:val="en-US"/>
        </w:rPr>
        <w:t>hitung</w:t>
      </w:r>
      <w:proofErr w:type="gramEnd"/>
      <w:r w:rsidRPr="005E6EBC">
        <w:rPr>
          <w:rFonts w:asciiTheme="majorBidi" w:hAnsiTheme="majorBidi" w:cstheme="majorBidi"/>
          <w:sz w:val="24"/>
          <w:szCs w:val="24"/>
          <w:vertAlign w:val="subscript"/>
          <w:lang w:val="en-US"/>
        </w:rPr>
        <w:t xml:space="preserve"> = </w:t>
      </w:r>
      <w:r w:rsidRPr="005E6EBC">
        <w:rPr>
          <w:rFonts w:asciiTheme="majorBidi" w:hAnsiTheme="majorBidi" w:cstheme="majorBidi"/>
          <w:sz w:val="24"/>
          <w:szCs w:val="24"/>
          <w:lang w:val="en-US"/>
        </w:rPr>
        <w:t>2,76</w:t>
      </w:r>
    </w:p>
    <w:p w:rsidR="00E81EDA" w:rsidRPr="005E6EBC" w:rsidRDefault="00E81EDA" w:rsidP="000D0BCA">
      <w:pPr>
        <w:numPr>
          <w:ilvl w:val="0"/>
          <w:numId w:val="35"/>
        </w:numPr>
        <w:spacing w:after="0" w:line="360" w:lineRule="auto"/>
        <w:ind w:left="709"/>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Menghitug derajat kebebasan, dengan rumus :</w:t>
      </w:r>
    </w:p>
    <w:p w:rsidR="00E81EDA" w:rsidRPr="005E6EBC" w:rsidRDefault="00E81EDA" w:rsidP="000D0BCA">
      <w:pPr>
        <w:spacing w:after="0" w:line="360" w:lineRule="auto"/>
        <w:ind w:firstLine="709"/>
        <w:jc w:val="both"/>
        <w:rPr>
          <w:rFonts w:asciiTheme="majorBidi" w:hAnsiTheme="majorBidi" w:cstheme="majorBidi"/>
          <w:sz w:val="24"/>
          <w:szCs w:val="24"/>
          <w:lang w:val="en-US"/>
        </w:rPr>
      </w:pPr>
      <w:r w:rsidRPr="005E6EBC">
        <w:rPr>
          <w:rFonts w:asciiTheme="majorBidi" w:hAnsiTheme="majorBidi" w:cstheme="majorBidi"/>
          <w:sz w:val="24"/>
          <w:szCs w:val="24"/>
        </w:rPr>
        <w:t>db = N – 2</w:t>
      </w:r>
    </w:p>
    <w:p w:rsidR="00E81EDA" w:rsidRPr="005E6EBC" w:rsidRDefault="00E81EDA" w:rsidP="000D0BCA">
      <w:pPr>
        <w:spacing w:after="0" w:line="360" w:lineRule="auto"/>
        <w:ind w:firstLine="709"/>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40 – 2</w:t>
      </w:r>
    </w:p>
    <w:p w:rsidR="00E81EDA" w:rsidRPr="005E6EBC" w:rsidRDefault="00E81EDA" w:rsidP="000D0BCA">
      <w:pPr>
        <w:spacing w:after="0" w:line="360" w:lineRule="auto"/>
        <w:ind w:firstLine="709"/>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38</w:t>
      </w:r>
    </w:p>
    <w:p w:rsidR="00E81EDA" w:rsidRPr="005E6EBC" w:rsidRDefault="00E81EDA" w:rsidP="000D0BCA">
      <w:pPr>
        <w:numPr>
          <w:ilvl w:val="0"/>
          <w:numId w:val="36"/>
        </w:numPr>
        <w:spacing w:after="0" w:line="360" w:lineRule="auto"/>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Menghitung t</w:t>
      </w:r>
      <w:r w:rsidRPr="005E6EBC">
        <w:rPr>
          <w:rFonts w:asciiTheme="majorBidi" w:hAnsiTheme="majorBidi" w:cstheme="majorBidi"/>
          <w:sz w:val="24"/>
          <w:szCs w:val="24"/>
          <w:vertAlign w:val="subscript"/>
          <w:lang w:val="en-US"/>
        </w:rPr>
        <w:t xml:space="preserve">tabel </w:t>
      </w:r>
      <w:r w:rsidRPr="005E6EBC">
        <w:rPr>
          <w:rFonts w:asciiTheme="majorBidi" w:hAnsiTheme="majorBidi" w:cstheme="majorBidi"/>
          <w:sz w:val="24"/>
          <w:szCs w:val="24"/>
          <w:lang w:val="en-US"/>
        </w:rPr>
        <w:t>dengan taraf signifikan 5%  dan dk 38</w:t>
      </w:r>
      <w:r w:rsidRPr="005E6EBC">
        <w:rPr>
          <w:rFonts w:asciiTheme="majorBidi" w:hAnsiTheme="majorBidi" w:cstheme="majorBidi"/>
          <w:sz w:val="24"/>
          <w:szCs w:val="24"/>
          <w:vertAlign w:val="subscript"/>
          <w:lang w:val="en-US"/>
        </w:rPr>
        <w:t xml:space="preserve">, </w:t>
      </w:r>
      <w:r w:rsidRPr="005E6EBC">
        <w:rPr>
          <w:rFonts w:asciiTheme="majorBidi" w:hAnsiTheme="majorBidi" w:cstheme="majorBidi"/>
          <w:sz w:val="24"/>
          <w:szCs w:val="24"/>
          <w:lang w:val="en-US"/>
        </w:rPr>
        <w:t>dengan rumus :</w:t>
      </w:r>
    </w:p>
    <w:p w:rsidR="00E81EDA" w:rsidRPr="005E6EBC" w:rsidRDefault="00E81EDA" w:rsidP="000D0BCA">
      <w:pPr>
        <w:spacing w:after="0" w:line="360" w:lineRule="auto"/>
        <w:ind w:firstLine="709"/>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w:t>
      </w:r>
      <w:r w:rsidRPr="005E6EBC">
        <w:rPr>
          <w:rFonts w:asciiTheme="majorBidi" w:hAnsiTheme="majorBidi" w:cstheme="majorBidi"/>
          <w:sz w:val="24"/>
          <w:szCs w:val="24"/>
        </w:rPr>
        <w:t>t</w:t>
      </w:r>
      <w:r w:rsidRPr="005E6EBC">
        <w:rPr>
          <w:rFonts w:asciiTheme="majorBidi" w:hAnsiTheme="majorBidi" w:cstheme="majorBidi"/>
          <w:sz w:val="24"/>
          <w:szCs w:val="24"/>
          <w:vertAlign w:val="subscript"/>
        </w:rPr>
        <w:t xml:space="preserve">tabel </w:t>
      </w:r>
      <w:r w:rsidRPr="005E6EBC">
        <w:rPr>
          <w:rFonts w:asciiTheme="majorBidi" w:hAnsiTheme="majorBidi" w:cstheme="majorBidi"/>
          <w:sz w:val="24"/>
          <w:szCs w:val="24"/>
        </w:rPr>
        <w:t>= (1-a) (db)</w:t>
      </w:r>
    </w:p>
    <w:p w:rsidR="00E81EDA" w:rsidRPr="005E6EBC" w:rsidRDefault="00E81EDA" w:rsidP="000D0BCA">
      <w:pPr>
        <w:spacing w:after="0" w:line="360" w:lineRule="auto"/>
        <w:ind w:firstLine="709"/>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(1-0</w:t>
      </w:r>
      <w:proofErr w:type="gramStart"/>
      <w:r w:rsidRPr="005E6EBC">
        <w:rPr>
          <w:rFonts w:asciiTheme="majorBidi" w:hAnsiTheme="majorBidi" w:cstheme="majorBidi"/>
          <w:sz w:val="24"/>
          <w:szCs w:val="24"/>
          <w:lang w:val="en-US"/>
        </w:rPr>
        <w:t>,05</w:t>
      </w:r>
      <w:proofErr w:type="gramEnd"/>
      <w:r w:rsidRPr="005E6EBC">
        <w:rPr>
          <w:rFonts w:asciiTheme="majorBidi" w:hAnsiTheme="majorBidi" w:cstheme="majorBidi"/>
          <w:sz w:val="24"/>
          <w:szCs w:val="24"/>
          <w:lang w:val="en-US"/>
        </w:rPr>
        <w:t>) (38)</w:t>
      </w:r>
    </w:p>
    <w:p w:rsidR="00E81EDA" w:rsidRPr="005E6EBC" w:rsidRDefault="00E81EDA" w:rsidP="000D0BCA">
      <w:pPr>
        <w:spacing w:after="0" w:line="360" w:lineRule="auto"/>
        <w:ind w:firstLine="709"/>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(0</w:t>
      </w:r>
      <w:proofErr w:type="gramStart"/>
      <w:r w:rsidRPr="005E6EBC">
        <w:rPr>
          <w:rFonts w:asciiTheme="majorBidi" w:hAnsiTheme="majorBidi" w:cstheme="majorBidi"/>
          <w:sz w:val="24"/>
          <w:szCs w:val="24"/>
          <w:lang w:val="en-US"/>
        </w:rPr>
        <w:t>,95</w:t>
      </w:r>
      <w:proofErr w:type="gramEnd"/>
      <w:r w:rsidRPr="005E6EBC">
        <w:rPr>
          <w:rFonts w:asciiTheme="majorBidi" w:hAnsiTheme="majorBidi" w:cstheme="majorBidi"/>
          <w:sz w:val="24"/>
          <w:szCs w:val="24"/>
          <w:lang w:val="en-US"/>
        </w:rPr>
        <w:t>) (38)</w:t>
      </w:r>
    </w:p>
    <w:p w:rsidR="00E81EDA" w:rsidRPr="005E6EBC" w:rsidRDefault="00E81EDA" w:rsidP="000D0BCA">
      <w:pPr>
        <w:spacing w:after="0" w:line="360" w:lineRule="auto"/>
        <w:ind w:firstLine="709"/>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36</w:t>
      </w:r>
      <w:proofErr w:type="gramStart"/>
      <w:r w:rsidRPr="005E6EBC">
        <w:rPr>
          <w:rFonts w:asciiTheme="majorBidi" w:hAnsiTheme="majorBidi" w:cstheme="majorBidi"/>
          <w:sz w:val="24"/>
          <w:szCs w:val="24"/>
          <w:lang w:val="en-US"/>
        </w:rPr>
        <w:t>,1</w:t>
      </w:r>
      <w:proofErr w:type="gramEnd"/>
    </w:p>
    <w:p w:rsidR="00E81EDA" w:rsidRPr="005E6EBC" w:rsidRDefault="00E81EDA" w:rsidP="000D0BCA">
      <w:pPr>
        <w:spacing w:after="0" w:line="360" w:lineRule="auto"/>
        <w:ind w:firstLine="709"/>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w:t>
      </w:r>
      <w:proofErr w:type="gramStart"/>
      <w:r w:rsidRPr="005E6EBC">
        <w:rPr>
          <w:rFonts w:asciiTheme="majorBidi" w:hAnsiTheme="majorBidi" w:cstheme="majorBidi"/>
          <w:sz w:val="24"/>
          <w:szCs w:val="24"/>
          <w:lang w:val="en-US"/>
        </w:rPr>
        <w:t>t</w:t>
      </w:r>
      <w:r w:rsidRPr="005E6EBC">
        <w:rPr>
          <w:rFonts w:asciiTheme="majorBidi" w:hAnsiTheme="majorBidi" w:cstheme="majorBidi"/>
          <w:sz w:val="24"/>
          <w:szCs w:val="24"/>
          <w:vertAlign w:val="subscript"/>
          <w:lang w:val="en-US"/>
        </w:rPr>
        <w:t>tabel</w:t>
      </w:r>
      <w:proofErr w:type="gramEnd"/>
      <w:r w:rsidRPr="005E6EBC">
        <w:rPr>
          <w:rFonts w:asciiTheme="majorBidi" w:hAnsiTheme="majorBidi" w:cstheme="majorBidi"/>
          <w:sz w:val="24"/>
          <w:szCs w:val="24"/>
          <w:vertAlign w:val="subscript"/>
          <w:lang w:val="en-US"/>
        </w:rPr>
        <w:t xml:space="preserve"> </w:t>
      </w:r>
      <w:r w:rsidRPr="005E6EBC">
        <w:rPr>
          <w:rFonts w:asciiTheme="majorBidi" w:hAnsiTheme="majorBidi" w:cstheme="majorBidi"/>
          <w:sz w:val="24"/>
          <w:szCs w:val="24"/>
          <w:lang w:val="en-US"/>
        </w:rPr>
        <w:t>= 1,68</w:t>
      </w:r>
    </w:p>
    <w:p w:rsidR="00E81EDA" w:rsidRPr="005E6EBC" w:rsidRDefault="00E81EDA" w:rsidP="000D0BCA">
      <w:pPr>
        <w:spacing w:after="0" w:line="360" w:lineRule="auto"/>
        <w:ind w:left="426" w:firstLine="709"/>
        <w:jc w:val="both"/>
        <w:rPr>
          <w:rFonts w:asciiTheme="majorBidi" w:hAnsiTheme="majorBidi" w:cstheme="majorBidi"/>
          <w:sz w:val="24"/>
          <w:szCs w:val="24"/>
          <w:lang w:val="en-US"/>
        </w:rPr>
      </w:pPr>
      <w:r w:rsidRPr="005E6EBC">
        <w:rPr>
          <w:rFonts w:asciiTheme="majorBidi" w:hAnsiTheme="majorBidi" w:cstheme="majorBidi"/>
          <w:sz w:val="24"/>
          <w:szCs w:val="24"/>
          <w:lang w:val="en-US"/>
        </w:rPr>
        <w:t>Berdasarkan perhitungan di atas, diketahui t</w:t>
      </w:r>
      <w:r w:rsidRPr="005E6EBC">
        <w:rPr>
          <w:rFonts w:asciiTheme="majorBidi" w:hAnsiTheme="majorBidi" w:cstheme="majorBidi"/>
          <w:sz w:val="24"/>
          <w:szCs w:val="24"/>
          <w:vertAlign w:val="subscript"/>
          <w:lang w:val="en-US"/>
        </w:rPr>
        <w:t xml:space="preserve">hitung </w:t>
      </w:r>
      <w:r w:rsidRPr="005E6EBC">
        <w:rPr>
          <w:rFonts w:asciiTheme="majorBidi" w:hAnsiTheme="majorBidi" w:cstheme="majorBidi"/>
          <w:sz w:val="24"/>
          <w:szCs w:val="24"/>
          <w:lang w:val="en-US"/>
        </w:rPr>
        <w:t>= 2</w:t>
      </w:r>
      <w:proofErr w:type="gramStart"/>
      <w:r w:rsidRPr="005E6EBC">
        <w:rPr>
          <w:rFonts w:asciiTheme="majorBidi" w:hAnsiTheme="majorBidi" w:cstheme="majorBidi"/>
          <w:sz w:val="24"/>
          <w:szCs w:val="24"/>
          <w:lang w:val="en-US"/>
        </w:rPr>
        <w:t>,76</w:t>
      </w:r>
      <w:proofErr w:type="gramEnd"/>
      <w:r w:rsidRPr="005E6EBC">
        <w:rPr>
          <w:rFonts w:asciiTheme="majorBidi" w:hAnsiTheme="majorBidi" w:cstheme="majorBidi"/>
          <w:sz w:val="24"/>
          <w:szCs w:val="24"/>
          <w:lang w:val="en-US"/>
        </w:rPr>
        <w:t xml:space="preserve"> dan t</w:t>
      </w:r>
      <w:r w:rsidRPr="005E6EBC">
        <w:rPr>
          <w:rFonts w:asciiTheme="majorBidi" w:hAnsiTheme="majorBidi" w:cstheme="majorBidi"/>
          <w:sz w:val="24"/>
          <w:szCs w:val="24"/>
          <w:vertAlign w:val="subscript"/>
          <w:lang w:val="en-US"/>
        </w:rPr>
        <w:t>tabel</w:t>
      </w:r>
      <w:r w:rsidRPr="005E6EBC">
        <w:rPr>
          <w:rFonts w:asciiTheme="majorBidi" w:hAnsiTheme="majorBidi" w:cstheme="majorBidi"/>
          <w:sz w:val="24"/>
          <w:szCs w:val="24"/>
          <w:lang w:val="en-US"/>
        </w:rPr>
        <w:t xml:space="preserve"> = 1,68. </w:t>
      </w:r>
      <w:proofErr w:type="gramStart"/>
      <w:r w:rsidRPr="005E6EBC">
        <w:rPr>
          <w:rFonts w:asciiTheme="majorBidi" w:hAnsiTheme="majorBidi" w:cstheme="majorBidi"/>
          <w:sz w:val="24"/>
          <w:szCs w:val="24"/>
          <w:lang w:val="en-US"/>
        </w:rPr>
        <w:t>Maka t</w:t>
      </w:r>
      <w:r w:rsidRPr="005E6EBC">
        <w:rPr>
          <w:rFonts w:asciiTheme="majorBidi" w:hAnsiTheme="majorBidi" w:cstheme="majorBidi"/>
          <w:sz w:val="24"/>
          <w:szCs w:val="24"/>
          <w:vertAlign w:val="subscript"/>
          <w:lang w:val="en-US"/>
        </w:rPr>
        <w:t xml:space="preserve">hitung </w:t>
      </w:r>
      <w:r w:rsidRPr="005E6EBC">
        <w:rPr>
          <w:rFonts w:asciiTheme="majorBidi" w:hAnsiTheme="majorBidi" w:cstheme="majorBidi"/>
          <w:sz w:val="24"/>
          <w:szCs w:val="24"/>
          <w:lang w:val="en-US"/>
        </w:rPr>
        <w:t>&gt;</w:t>
      </w:r>
      <w:r w:rsidRPr="005E6EBC">
        <w:rPr>
          <w:rFonts w:asciiTheme="majorBidi" w:hAnsiTheme="majorBidi" w:cstheme="majorBidi"/>
          <w:sz w:val="24"/>
          <w:szCs w:val="24"/>
          <w:vertAlign w:val="subscript"/>
          <w:lang w:val="en-US"/>
        </w:rPr>
        <w:t xml:space="preserve"> </w:t>
      </w:r>
      <w:r w:rsidRPr="005E6EBC">
        <w:rPr>
          <w:rFonts w:asciiTheme="majorBidi" w:hAnsiTheme="majorBidi" w:cstheme="majorBidi"/>
          <w:sz w:val="24"/>
          <w:szCs w:val="24"/>
          <w:lang w:val="en-US"/>
        </w:rPr>
        <w:t>t</w:t>
      </w:r>
      <w:r w:rsidRPr="005E6EBC">
        <w:rPr>
          <w:rFonts w:asciiTheme="majorBidi" w:hAnsiTheme="majorBidi" w:cstheme="majorBidi"/>
          <w:sz w:val="24"/>
          <w:szCs w:val="24"/>
          <w:vertAlign w:val="subscript"/>
          <w:lang w:val="en-US"/>
        </w:rPr>
        <w:t xml:space="preserve">tabel, </w:t>
      </w:r>
      <w:r w:rsidRPr="005E6EBC">
        <w:rPr>
          <w:rFonts w:asciiTheme="majorBidi" w:hAnsiTheme="majorBidi" w:cstheme="majorBidi"/>
          <w:sz w:val="24"/>
          <w:szCs w:val="24"/>
          <w:lang w:val="en-US"/>
        </w:rPr>
        <w:t>dengan demikian hipotesis alternative (Ha) diterima, sedangkan hipotesis nol (Ho) ditolak.</w:t>
      </w:r>
      <w:proofErr w:type="gramEnd"/>
      <w:r w:rsidRPr="005E6EBC">
        <w:rPr>
          <w:rFonts w:asciiTheme="majorBidi" w:hAnsiTheme="majorBidi" w:cstheme="majorBidi"/>
          <w:sz w:val="24"/>
          <w:szCs w:val="24"/>
          <w:lang w:val="en-US"/>
        </w:rPr>
        <w:t xml:space="preserve"> </w:t>
      </w:r>
      <w:proofErr w:type="gramStart"/>
      <w:r w:rsidRPr="005E6EBC">
        <w:rPr>
          <w:rFonts w:asciiTheme="majorBidi" w:hAnsiTheme="majorBidi" w:cstheme="majorBidi"/>
          <w:sz w:val="24"/>
          <w:szCs w:val="24"/>
          <w:lang w:val="en-US"/>
        </w:rPr>
        <w:t xml:space="preserve">Kesimpulannya adalah terdapat korelasi positif yang signifikan </w:t>
      </w:r>
      <w:r w:rsidRPr="005E6EBC">
        <w:rPr>
          <w:rFonts w:asciiTheme="majorBidi" w:hAnsiTheme="majorBidi" w:cstheme="majorBidi"/>
          <w:sz w:val="24"/>
          <w:szCs w:val="24"/>
          <w:lang w:val="en-US"/>
        </w:rPr>
        <w:lastRenderedPageBreak/>
        <w:t xml:space="preserve">antara pengaruh </w:t>
      </w:r>
      <w:r w:rsidR="0024346F" w:rsidRPr="005E6EBC">
        <w:rPr>
          <w:rFonts w:asciiTheme="majorBidi" w:hAnsiTheme="majorBidi" w:cstheme="majorBidi"/>
          <w:sz w:val="24"/>
          <w:szCs w:val="24"/>
        </w:rPr>
        <w:t xml:space="preserve">penilaian autentik dalam pembelajaran PAI </w:t>
      </w:r>
      <w:r w:rsidRPr="005E6EBC">
        <w:rPr>
          <w:rFonts w:asciiTheme="majorBidi" w:hAnsiTheme="majorBidi" w:cstheme="majorBidi"/>
          <w:sz w:val="24"/>
          <w:szCs w:val="24"/>
          <w:lang w:val="en-US"/>
        </w:rPr>
        <w:t xml:space="preserve">(variabel X) terhadap </w:t>
      </w:r>
      <w:r w:rsidR="0024346F" w:rsidRPr="005E6EBC">
        <w:rPr>
          <w:rFonts w:asciiTheme="majorBidi" w:hAnsiTheme="majorBidi" w:cstheme="majorBidi"/>
          <w:sz w:val="24"/>
          <w:szCs w:val="24"/>
        </w:rPr>
        <w:t xml:space="preserve">sikap </w:t>
      </w:r>
      <w:r w:rsidRPr="005E6EBC">
        <w:rPr>
          <w:rFonts w:asciiTheme="majorBidi" w:hAnsiTheme="majorBidi" w:cstheme="majorBidi"/>
          <w:sz w:val="24"/>
          <w:szCs w:val="24"/>
          <w:lang w:val="en-US"/>
        </w:rPr>
        <w:t>siswa (variabel Y).</w:t>
      </w:r>
      <w:proofErr w:type="gramEnd"/>
    </w:p>
    <w:p w:rsidR="00E81EDA" w:rsidRPr="005E6EBC" w:rsidRDefault="00E81EDA" w:rsidP="000D0BCA">
      <w:pPr>
        <w:numPr>
          <w:ilvl w:val="0"/>
          <w:numId w:val="37"/>
        </w:numPr>
        <w:spacing w:after="0" w:line="360" w:lineRule="auto"/>
        <w:ind w:left="851"/>
        <w:contextualSpacing/>
        <w:jc w:val="both"/>
        <w:rPr>
          <w:rFonts w:asciiTheme="majorBidi" w:hAnsiTheme="majorBidi" w:cstheme="majorBidi"/>
          <w:sz w:val="24"/>
          <w:szCs w:val="24"/>
          <w:lang w:val="en-US"/>
        </w:rPr>
      </w:pPr>
      <w:r w:rsidRPr="005E6EBC">
        <w:rPr>
          <w:rFonts w:asciiTheme="majorBidi" w:hAnsiTheme="majorBidi" w:cstheme="majorBidi"/>
          <w:sz w:val="24"/>
          <w:szCs w:val="24"/>
          <w:lang w:val="en-US"/>
        </w:rPr>
        <w:t>Menghitung besarnya pengaruh variabel X terhadap variabel y (</w:t>
      </w:r>
      <w:r w:rsidRPr="005E6EBC">
        <w:rPr>
          <w:rFonts w:asciiTheme="majorBidi" w:hAnsiTheme="majorBidi" w:cstheme="majorBidi"/>
          <w:i/>
          <w:iCs/>
          <w:sz w:val="24"/>
          <w:szCs w:val="24"/>
          <w:lang w:val="en-US"/>
        </w:rPr>
        <w:t>Coefisien Determinasi</w:t>
      </w:r>
      <w:r w:rsidRPr="005E6EBC">
        <w:rPr>
          <w:rFonts w:asciiTheme="majorBidi" w:hAnsiTheme="majorBidi" w:cstheme="majorBidi"/>
          <w:sz w:val="24"/>
          <w:szCs w:val="24"/>
          <w:lang w:val="en-US"/>
        </w:rPr>
        <w:t>), dengan rumus :</w:t>
      </w:r>
    </w:p>
    <w:p w:rsidR="00E81EDA" w:rsidRPr="005E6EBC" w:rsidRDefault="00E81EDA" w:rsidP="000D0BCA">
      <w:pPr>
        <w:spacing w:after="0" w:line="360" w:lineRule="auto"/>
        <w:ind w:left="851"/>
        <w:jc w:val="both"/>
        <w:rPr>
          <w:rFonts w:asciiTheme="majorBidi" w:hAnsiTheme="majorBidi" w:cstheme="majorBidi"/>
          <w:sz w:val="24"/>
          <w:szCs w:val="24"/>
          <w:lang w:val="en-US"/>
        </w:rPr>
      </w:pPr>
      <w:r w:rsidRPr="005E6EBC">
        <w:rPr>
          <w:rFonts w:asciiTheme="majorBidi" w:hAnsiTheme="majorBidi" w:cstheme="majorBidi"/>
          <w:sz w:val="24"/>
          <w:szCs w:val="24"/>
          <w:lang w:val="en-US"/>
        </w:rPr>
        <w:t>CD = r</w:t>
      </w:r>
      <w:r w:rsidRPr="005E6EBC">
        <w:rPr>
          <w:rFonts w:asciiTheme="majorBidi" w:hAnsiTheme="majorBidi" w:cstheme="majorBidi"/>
          <w:sz w:val="24"/>
          <w:szCs w:val="24"/>
          <w:vertAlign w:val="superscript"/>
          <w:lang w:val="en-US"/>
        </w:rPr>
        <w:t xml:space="preserve">2 </w:t>
      </w:r>
      <w:r w:rsidRPr="005E6EBC">
        <w:rPr>
          <w:rFonts w:asciiTheme="majorBidi" w:hAnsiTheme="majorBidi" w:cstheme="majorBidi"/>
          <w:sz w:val="24"/>
          <w:szCs w:val="24"/>
          <w:lang w:val="en-US"/>
        </w:rPr>
        <w:t>x 100%</w:t>
      </w:r>
    </w:p>
    <w:p w:rsidR="00E81EDA" w:rsidRPr="005E6EBC" w:rsidRDefault="00E81EDA" w:rsidP="000D0BCA">
      <w:pPr>
        <w:spacing w:after="0" w:line="360" w:lineRule="auto"/>
        <w:ind w:left="851"/>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0,41</w:t>
      </w:r>
      <w:r w:rsidRPr="005E6EBC">
        <w:rPr>
          <w:rFonts w:asciiTheme="majorBidi" w:hAnsiTheme="majorBidi" w:cstheme="majorBidi"/>
          <w:sz w:val="24"/>
          <w:szCs w:val="24"/>
          <w:vertAlign w:val="superscript"/>
          <w:lang w:val="en-US"/>
        </w:rPr>
        <w:t xml:space="preserve">2 </w:t>
      </w:r>
      <w:r w:rsidRPr="005E6EBC">
        <w:rPr>
          <w:rFonts w:asciiTheme="majorBidi" w:hAnsiTheme="majorBidi" w:cstheme="majorBidi"/>
          <w:sz w:val="24"/>
          <w:szCs w:val="24"/>
          <w:lang w:val="en-US"/>
        </w:rPr>
        <w:t>x 100%</w:t>
      </w:r>
    </w:p>
    <w:p w:rsidR="00E81EDA" w:rsidRPr="005E6EBC" w:rsidRDefault="00E81EDA" w:rsidP="000D0BCA">
      <w:pPr>
        <w:spacing w:after="0" w:line="360" w:lineRule="auto"/>
        <w:ind w:left="851"/>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0</w:t>
      </w:r>
      <w:proofErr w:type="gramStart"/>
      <w:r w:rsidRPr="005E6EBC">
        <w:rPr>
          <w:rFonts w:asciiTheme="majorBidi" w:hAnsiTheme="majorBidi" w:cstheme="majorBidi"/>
          <w:sz w:val="24"/>
          <w:szCs w:val="24"/>
          <w:lang w:val="en-US"/>
        </w:rPr>
        <w:t>,1681</w:t>
      </w:r>
      <w:proofErr w:type="gramEnd"/>
      <w:r w:rsidRPr="005E6EBC">
        <w:rPr>
          <w:rFonts w:asciiTheme="majorBidi" w:hAnsiTheme="majorBidi" w:cstheme="majorBidi"/>
          <w:sz w:val="24"/>
          <w:szCs w:val="24"/>
          <w:lang w:val="en-US"/>
        </w:rPr>
        <w:t xml:space="preserve"> x 100%</w:t>
      </w:r>
    </w:p>
    <w:p w:rsidR="00E81EDA" w:rsidRPr="005E6EBC" w:rsidRDefault="00E81EDA" w:rsidP="000D0BCA">
      <w:pPr>
        <w:spacing w:after="0" w:line="360" w:lineRule="auto"/>
        <w:ind w:left="851"/>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       = 16</w:t>
      </w:r>
      <w:proofErr w:type="gramStart"/>
      <w:r w:rsidRPr="005E6EBC">
        <w:rPr>
          <w:rFonts w:asciiTheme="majorBidi" w:hAnsiTheme="majorBidi" w:cstheme="majorBidi"/>
          <w:sz w:val="24"/>
          <w:szCs w:val="24"/>
          <w:lang w:val="en-US"/>
        </w:rPr>
        <w:t>,81</w:t>
      </w:r>
      <w:proofErr w:type="gramEnd"/>
      <w:r w:rsidRPr="005E6EBC">
        <w:rPr>
          <w:rFonts w:asciiTheme="majorBidi" w:hAnsiTheme="majorBidi" w:cstheme="majorBidi"/>
          <w:sz w:val="24"/>
          <w:szCs w:val="24"/>
          <w:lang w:val="en-US"/>
        </w:rPr>
        <w:t>%</w:t>
      </w:r>
    </w:p>
    <w:p w:rsidR="00E81EDA" w:rsidRPr="005E6EBC" w:rsidRDefault="00E81EDA" w:rsidP="000D0BCA">
      <w:pPr>
        <w:spacing w:after="0" w:line="360" w:lineRule="auto"/>
        <w:ind w:left="426" w:firstLine="708"/>
        <w:jc w:val="both"/>
        <w:rPr>
          <w:rFonts w:asciiTheme="majorBidi" w:hAnsiTheme="majorBidi" w:cstheme="majorBidi"/>
          <w:sz w:val="24"/>
          <w:szCs w:val="24"/>
        </w:rPr>
      </w:pPr>
      <w:r w:rsidRPr="005E6EBC">
        <w:rPr>
          <w:rFonts w:asciiTheme="majorBidi" w:hAnsiTheme="majorBidi" w:cstheme="majorBidi"/>
          <w:sz w:val="24"/>
          <w:szCs w:val="24"/>
          <w:lang w:val="en-US"/>
        </w:rPr>
        <w:t xml:space="preserve">Berdasarkan hasil perhitungan di atas, diketahui bahwa pengaruh </w:t>
      </w:r>
      <w:r w:rsidR="0024346F" w:rsidRPr="005E6EBC">
        <w:rPr>
          <w:rFonts w:asciiTheme="majorBidi" w:hAnsiTheme="majorBidi" w:cstheme="majorBidi"/>
          <w:sz w:val="24"/>
          <w:szCs w:val="24"/>
        </w:rPr>
        <w:t xml:space="preserve">penilaian autentik dalam pembelajaran PAI </w:t>
      </w:r>
      <w:r w:rsidRPr="005E6EBC">
        <w:rPr>
          <w:rFonts w:asciiTheme="majorBidi" w:hAnsiTheme="majorBidi" w:cstheme="majorBidi"/>
          <w:sz w:val="24"/>
          <w:szCs w:val="24"/>
          <w:lang w:val="en-US"/>
        </w:rPr>
        <w:t xml:space="preserve">(variabel X) terhadap </w:t>
      </w:r>
      <w:r w:rsidR="0024346F" w:rsidRPr="005E6EBC">
        <w:rPr>
          <w:rFonts w:asciiTheme="majorBidi" w:hAnsiTheme="majorBidi" w:cstheme="majorBidi"/>
          <w:sz w:val="24"/>
          <w:szCs w:val="24"/>
        </w:rPr>
        <w:t xml:space="preserve">sikap </w:t>
      </w:r>
      <w:r w:rsidRPr="005E6EBC">
        <w:rPr>
          <w:rFonts w:asciiTheme="majorBidi" w:hAnsiTheme="majorBidi" w:cstheme="majorBidi"/>
          <w:sz w:val="24"/>
          <w:szCs w:val="24"/>
          <w:lang w:val="en-US"/>
        </w:rPr>
        <w:t>siswa (Variabel Y) adalah sebesar 16,81% sedangkan sisanya 83,19% dipengaruhi oleh faktor lain dan dapat diteliti lebih lanjut.</w:t>
      </w:r>
    </w:p>
    <w:p w:rsidR="00864E0F" w:rsidRPr="005E6EBC" w:rsidRDefault="00864E0F" w:rsidP="000D0BCA">
      <w:pPr>
        <w:spacing w:after="0" w:line="360" w:lineRule="auto"/>
        <w:ind w:left="426" w:firstLine="708"/>
        <w:jc w:val="both"/>
        <w:rPr>
          <w:rFonts w:asciiTheme="majorBidi" w:hAnsiTheme="majorBidi" w:cstheme="majorBidi"/>
          <w:sz w:val="24"/>
          <w:szCs w:val="24"/>
        </w:rPr>
      </w:pPr>
    </w:p>
    <w:p w:rsidR="00054D2B" w:rsidRPr="005E6EBC" w:rsidRDefault="00054D2B" w:rsidP="000D0BCA">
      <w:pPr>
        <w:spacing w:after="0" w:line="360" w:lineRule="auto"/>
        <w:jc w:val="both"/>
        <w:rPr>
          <w:rFonts w:asciiTheme="majorBidi" w:hAnsiTheme="majorBidi" w:cstheme="majorBidi"/>
          <w:sz w:val="24"/>
          <w:szCs w:val="24"/>
        </w:rPr>
      </w:pPr>
    </w:p>
    <w:p w:rsidR="0024346F" w:rsidRPr="005E6EBC" w:rsidRDefault="0024346F" w:rsidP="000D0BCA">
      <w:pPr>
        <w:spacing w:after="0" w:line="360" w:lineRule="auto"/>
        <w:jc w:val="both"/>
        <w:rPr>
          <w:rFonts w:asciiTheme="majorBidi" w:hAnsiTheme="majorBidi" w:cstheme="majorBidi"/>
          <w:sz w:val="24"/>
          <w:szCs w:val="24"/>
        </w:rPr>
      </w:pPr>
    </w:p>
    <w:p w:rsidR="00620764" w:rsidRDefault="00620764">
      <w:pPr>
        <w:rPr>
          <w:rFonts w:asciiTheme="majorBidi" w:hAnsiTheme="majorBidi" w:cstheme="majorBidi"/>
          <w:b/>
          <w:bCs/>
          <w:sz w:val="28"/>
          <w:szCs w:val="28"/>
          <w:lang w:val="en-US"/>
        </w:rPr>
      </w:pPr>
      <w:r>
        <w:rPr>
          <w:rFonts w:asciiTheme="majorBidi" w:hAnsiTheme="majorBidi" w:cstheme="majorBidi"/>
          <w:b/>
          <w:bCs/>
          <w:sz w:val="28"/>
          <w:szCs w:val="28"/>
          <w:lang w:val="en-US"/>
        </w:rPr>
        <w:br w:type="page"/>
      </w:r>
    </w:p>
    <w:p w:rsidR="00620764" w:rsidRDefault="00620764" w:rsidP="000D0BCA">
      <w:pPr>
        <w:spacing w:after="0" w:line="360" w:lineRule="auto"/>
        <w:jc w:val="center"/>
        <w:rPr>
          <w:rFonts w:asciiTheme="majorBidi" w:hAnsiTheme="majorBidi" w:cstheme="majorBidi"/>
          <w:b/>
          <w:bCs/>
          <w:sz w:val="28"/>
          <w:szCs w:val="28"/>
          <w:lang w:val="en-US"/>
        </w:rPr>
        <w:sectPr w:rsidR="00620764" w:rsidSect="00620764">
          <w:pgSz w:w="10319" w:h="14571" w:code="13"/>
          <w:pgMar w:top="1701" w:right="1701" w:bottom="1701" w:left="1701" w:header="709" w:footer="709" w:gutter="0"/>
          <w:cols w:space="708"/>
          <w:titlePg/>
          <w:docGrid w:linePitch="360"/>
        </w:sectPr>
      </w:pPr>
    </w:p>
    <w:p w:rsidR="00E81EDA" w:rsidRPr="00620764" w:rsidRDefault="00E81EDA" w:rsidP="000D0BCA">
      <w:pPr>
        <w:spacing w:after="0" w:line="360" w:lineRule="auto"/>
        <w:jc w:val="center"/>
        <w:rPr>
          <w:rFonts w:asciiTheme="majorBidi" w:hAnsiTheme="majorBidi" w:cstheme="majorBidi"/>
          <w:b/>
          <w:bCs/>
          <w:sz w:val="24"/>
          <w:szCs w:val="24"/>
          <w:lang w:val="en-US"/>
        </w:rPr>
      </w:pPr>
      <w:r w:rsidRPr="00620764">
        <w:rPr>
          <w:rFonts w:asciiTheme="majorBidi" w:hAnsiTheme="majorBidi" w:cstheme="majorBidi"/>
          <w:b/>
          <w:bCs/>
          <w:sz w:val="24"/>
          <w:szCs w:val="24"/>
          <w:lang w:val="en-US"/>
        </w:rPr>
        <w:lastRenderedPageBreak/>
        <w:t>BAB V</w:t>
      </w:r>
    </w:p>
    <w:p w:rsidR="00E81EDA" w:rsidRPr="00620764" w:rsidRDefault="00E81EDA" w:rsidP="000D0BCA">
      <w:pPr>
        <w:spacing w:after="0" w:line="360" w:lineRule="auto"/>
        <w:jc w:val="center"/>
        <w:rPr>
          <w:rFonts w:asciiTheme="majorBidi" w:hAnsiTheme="majorBidi" w:cstheme="majorBidi"/>
          <w:b/>
          <w:bCs/>
          <w:sz w:val="24"/>
          <w:szCs w:val="24"/>
          <w:lang w:val="en-US"/>
        </w:rPr>
      </w:pPr>
      <w:r w:rsidRPr="00620764">
        <w:rPr>
          <w:rFonts w:asciiTheme="majorBidi" w:hAnsiTheme="majorBidi" w:cstheme="majorBidi"/>
          <w:b/>
          <w:bCs/>
          <w:sz w:val="24"/>
          <w:szCs w:val="24"/>
          <w:lang w:val="en-US"/>
        </w:rPr>
        <w:t>PENUTUP</w:t>
      </w:r>
    </w:p>
    <w:p w:rsidR="00620764" w:rsidRPr="005E6EBC" w:rsidRDefault="00620764" w:rsidP="000D0BCA">
      <w:pPr>
        <w:spacing w:after="0" w:line="360" w:lineRule="auto"/>
        <w:jc w:val="center"/>
        <w:rPr>
          <w:rFonts w:asciiTheme="majorBidi" w:hAnsiTheme="majorBidi" w:cstheme="majorBidi"/>
          <w:b/>
          <w:bCs/>
          <w:sz w:val="28"/>
          <w:szCs w:val="28"/>
          <w:lang w:val="en-US"/>
        </w:rPr>
      </w:pPr>
    </w:p>
    <w:p w:rsidR="00E81EDA" w:rsidRPr="005E6EBC" w:rsidRDefault="00E81EDA" w:rsidP="000D0BCA">
      <w:pPr>
        <w:pStyle w:val="ListParagraph"/>
        <w:numPr>
          <w:ilvl w:val="0"/>
          <w:numId w:val="38"/>
        </w:numPr>
        <w:spacing w:after="0" w:line="360" w:lineRule="auto"/>
        <w:ind w:left="426"/>
        <w:rPr>
          <w:rFonts w:asciiTheme="majorBidi" w:hAnsiTheme="majorBidi" w:cstheme="majorBidi"/>
          <w:b/>
          <w:bCs/>
          <w:sz w:val="24"/>
          <w:szCs w:val="24"/>
        </w:rPr>
      </w:pPr>
      <w:r w:rsidRPr="005E6EBC">
        <w:rPr>
          <w:rFonts w:asciiTheme="majorBidi" w:hAnsiTheme="majorBidi" w:cstheme="majorBidi"/>
          <w:b/>
          <w:bCs/>
          <w:sz w:val="24"/>
          <w:szCs w:val="24"/>
        </w:rPr>
        <w:t>Kesimpulan</w:t>
      </w:r>
    </w:p>
    <w:p w:rsidR="00E81EDA" w:rsidRPr="005E6EBC" w:rsidRDefault="00E81EDA" w:rsidP="000D0BCA">
      <w:pPr>
        <w:pStyle w:val="ListParagraph"/>
        <w:spacing w:after="0" w:line="360" w:lineRule="auto"/>
        <w:ind w:left="426" w:firstLine="720"/>
        <w:jc w:val="both"/>
        <w:rPr>
          <w:rFonts w:asciiTheme="majorBidi" w:hAnsiTheme="majorBidi" w:cstheme="majorBidi"/>
          <w:sz w:val="24"/>
          <w:szCs w:val="24"/>
        </w:rPr>
      </w:pPr>
      <w:r w:rsidRPr="005E6EBC">
        <w:rPr>
          <w:rFonts w:asciiTheme="majorBidi" w:hAnsiTheme="majorBidi" w:cstheme="majorBidi"/>
          <w:sz w:val="24"/>
          <w:szCs w:val="24"/>
        </w:rPr>
        <w:t>Ber</w:t>
      </w:r>
      <w:r w:rsidR="007D6F3A" w:rsidRPr="005E6EBC">
        <w:rPr>
          <w:rFonts w:asciiTheme="majorBidi" w:hAnsiTheme="majorBidi" w:cstheme="majorBidi"/>
          <w:sz w:val="24"/>
          <w:szCs w:val="24"/>
        </w:rPr>
        <w:t>d</w:t>
      </w:r>
      <w:r w:rsidR="005E047D" w:rsidRPr="005E6EBC">
        <w:rPr>
          <w:rFonts w:asciiTheme="majorBidi" w:hAnsiTheme="majorBidi" w:cstheme="majorBidi"/>
          <w:sz w:val="24"/>
          <w:szCs w:val="24"/>
        </w:rPr>
        <w:t>asarkan hasil pengamatan di MTs</w:t>
      </w:r>
      <w:r w:rsidR="00E34C49" w:rsidRPr="005E6EBC">
        <w:rPr>
          <w:rFonts w:asciiTheme="majorBidi" w:hAnsiTheme="majorBidi" w:cstheme="majorBidi"/>
          <w:sz w:val="24"/>
          <w:szCs w:val="24"/>
        </w:rPr>
        <w:t xml:space="preserve"> </w:t>
      </w:r>
      <w:r w:rsidRPr="005E6EBC">
        <w:rPr>
          <w:rFonts w:asciiTheme="majorBidi" w:hAnsiTheme="majorBidi" w:cstheme="majorBidi"/>
          <w:sz w:val="24"/>
          <w:szCs w:val="24"/>
        </w:rPr>
        <w:t>N</w:t>
      </w:r>
      <w:r w:rsidR="00E34C49" w:rsidRPr="005E6EBC">
        <w:rPr>
          <w:rFonts w:asciiTheme="majorBidi" w:hAnsiTheme="majorBidi" w:cstheme="majorBidi"/>
          <w:sz w:val="24"/>
          <w:szCs w:val="24"/>
        </w:rPr>
        <w:t>egeri</w:t>
      </w:r>
      <w:r w:rsidR="007D6F3A" w:rsidRPr="005E6EBC">
        <w:rPr>
          <w:rFonts w:asciiTheme="majorBidi" w:hAnsiTheme="majorBidi" w:cstheme="majorBidi"/>
          <w:sz w:val="24"/>
          <w:szCs w:val="24"/>
        </w:rPr>
        <w:t xml:space="preserve"> 1</w:t>
      </w:r>
      <w:r w:rsidRPr="005E6EBC">
        <w:rPr>
          <w:rFonts w:asciiTheme="majorBidi" w:hAnsiTheme="majorBidi" w:cstheme="majorBidi"/>
          <w:sz w:val="24"/>
          <w:szCs w:val="24"/>
        </w:rPr>
        <w:t xml:space="preserve"> Kota Serang dan pengujian data secara statistik, maka dapat dirumuskan beberapa kesimpulan sebagai berikut:</w:t>
      </w:r>
    </w:p>
    <w:p w:rsidR="00E81EDA" w:rsidRPr="005E6EBC" w:rsidRDefault="00833C2F" w:rsidP="000D0BCA">
      <w:pPr>
        <w:pStyle w:val="ListParagraph"/>
        <w:numPr>
          <w:ilvl w:val="0"/>
          <w:numId w:val="39"/>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 xml:space="preserve">Penilaian autentik dalam pembelajaran PAI </w:t>
      </w:r>
      <w:r w:rsidR="00E81EDA" w:rsidRPr="005E6EBC">
        <w:rPr>
          <w:rFonts w:asciiTheme="majorBidi" w:hAnsiTheme="majorBidi" w:cstheme="majorBidi"/>
          <w:sz w:val="24"/>
          <w:szCs w:val="24"/>
        </w:rPr>
        <w:t xml:space="preserve">di </w:t>
      </w:r>
      <w:r w:rsidR="005E047D" w:rsidRPr="005E6EBC">
        <w:rPr>
          <w:rFonts w:asciiTheme="majorBidi" w:hAnsiTheme="majorBidi" w:cstheme="majorBidi"/>
          <w:sz w:val="24"/>
          <w:szCs w:val="24"/>
        </w:rPr>
        <w:t>MTs</w:t>
      </w:r>
      <w:r w:rsidR="00E34C49" w:rsidRPr="005E6EBC">
        <w:rPr>
          <w:rFonts w:asciiTheme="majorBidi" w:hAnsiTheme="majorBidi" w:cstheme="majorBidi"/>
          <w:sz w:val="24"/>
          <w:szCs w:val="24"/>
        </w:rPr>
        <w:t xml:space="preserve"> </w:t>
      </w:r>
      <w:r w:rsidR="00AD0912" w:rsidRPr="005E6EBC">
        <w:rPr>
          <w:rFonts w:asciiTheme="majorBidi" w:hAnsiTheme="majorBidi" w:cstheme="majorBidi"/>
          <w:sz w:val="24"/>
          <w:szCs w:val="24"/>
        </w:rPr>
        <w:t>N</w:t>
      </w:r>
      <w:r w:rsidR="00E34C49" w:rsidRPr="005E6EBC">
        <w:rPr>
          <w:rFonts w:asciiTheme="majorBidi" w:hAnsiTheme="majorBidi" w:cstheme="majorBidi"/>
          <w:sz w:val="24"/>
          <w:szCs w:val="24"/>
        </w:rPr>
        <w:t>egeri</w:t>
      </w:r>
      <w:r w:rsidR="005E047D" w:rsidRPr="005E6EBC">
        <w:rPr>
          <w:rFonts w:asciiTheme="majorBidi" w:hAnsiTheme="majorBidi" w:cstheme="majorBidi"/>
          <w:sz w:val="24"/>
          <w:szCs w:val="24"/>
        </w:rPr>
        <w:t xml:space="preserve"> </w:t>
      </w:r>
      <w:r w:rsidR="00AD0912" w:rsidRPr="005E6EBC">
        <w:rPr>
          <w:rFonts w:asciiTheme="majorBidi" w:hAnsiTheme="majorBidi" w:cstheme="majorBidi"/>
          <w:sz w:val="24"/>
          <w:szCs w:val="24"/>
        </w:rPr>
        <w:t xml:space="preserve">1 </w:t>
      </w:r>
      <w:r w:rsidR="00E81EDA" w:rsidRPr="005E6EBC">
        <w:rPr>
          <w:rFonts w:asciiTheme="majorBidi" w:hAnsiTheme="majorBidi" w:cstheme="majorBidi"/>
          <w:sz w:val="24"/>
          <w:szCs w:val="24"/>
        </w:rPr>
        <w:t xml:space="preserve">Kota Serang berada pada tingkat </w:t>
      </w:r>
      <w:r w:rsidR="00E81EDA" w:rsidRPr="005E6EBC">
        <w:rPr>
          <w:rFonts w:asciiTheme="majorBidi" w:hAnsiTheme="majorBidi" w:cstheme="majorBidi"/>
          <w:i/>
          <w:iCs/>
          <w:sz w:val="24"/>
          <w:szCs w:val="24"/>
        </w:rPr>
        <w:t xml:space="preserve">baik </w:t>
      </w:r>
      <w:r w:rsidR="00E81EDA" w:rsidRPr="005E6EBC">
        <w:rPr>
          <w:rFonts w:asciiTheme="majorBidi" w:hAnsiTheme="majorBidi" w:cstheme="majorBidi"/>
          <w:sz w:val="24"/>
          <w:szCs w:val="24"/>
        </w:rPr>
        <w:t>(87). Ini berarti</w:t>
      </w:r>
      <w:r w:rsidRPr="005E6EBC">
        <w:rPr>
          <w:rFonts w:asciiTheme="majorBidi" w:hAnsiTheme="majorBidi" w:cstheme="majorBidi"/>
          <w:sz w:val="24"/>
          <w:szCs w:val="24"/>
        </w:rPr>
        <w:t xml:space="preserve"> penilaian autentik dalam pembelajaran PAI</w:t>
      </w:r>
      <w:r w:rsidR="00E81EDA" w:rsidRPr="005E6EBC">
        <w:rPr>
          <w:rFonts w:asciiTheme="majorBidi" w:hAnsiTheme="majorBidi" w:cstheme="majorBidi"/>
          <w:sz w:val="24"/>
          <w:szCs w:val="24"/>
        </w:rPr>
        <w:t xml:space="preserve"> </w:t>
      </w:r>
      <w:r w:rsidR="00AD0912" w:rsidRPr="005E6EBC">
        <w:rPr>
          <w:rFonts w:asciiTheme="majorBidi" w:hAnsiTheme="majorBidi" w:cstheme="majorBidi"/>
          <w:sz w:val="24"/>
          <w:szCs w:val="24"/>
        </w:rPr>
        <w:t>yang berada di MT</w:t>
      </w:r>
      <w:r w:rsidR="005E047D" w:rsidRPr="005E6EBC">
        <w:rPr>
          <w:rFonts w:asciiTheme="majorBidi" w:hAnsiTheme="majorBidi" w:cstheme="majorBidi"/>
          <w:sz w:val="24"/>
          <w:szCs w:val="24"/>
        </w:rPr>
        <w:t>s</w:t>
      </w:r>
      <w:r w:rsidR="00E34C49" w:rsidRPr="005E6EBC">
        <w:rPr>
          <w:rFonts w:asciiTheme="majorBidi" w:hAnsiTheme="majorBidi" w:cstheme="majorBidi"/>
          <w:sz w:val="24"/>
          <w:szCs w:val="24"/>
        </w:rPr>
        <w:t xml:space="preserve"> </w:t>
      </w:r>
      <w:r w:rsidR="00AD0912" w:rsidRPr="005E6EBC">
        <w:rPr>
          <w:rFonts w:asciiTheme="majorBidi" w:hAnsiTheme="majorBidi" w:cstheme="majorBidi"/>
          <w:sz w:val="24"/>
          <w:szCs w:val="24"/>
        </w:rPr>
        <w:t>N</w:t>
      </w:r>
      <w:r w:rsidR="00E34C49" w:rsidRPr="005E6EBC">
        <w:rPr>
          <w:rFonts w:asciiTheme="majorBidi" w:hAnsiTheme="majorBidi" w:cstheme="majorBidi"/>
          <w:sz w:val="24"/>
          <w:szCs w:val="24"/>
        </w:rPr>
        <w:t>egeri</w:t>
      </w:r>
      <w:r w:rsidR="005E047D" w:rsidRPr="005E6EBC">
        <w:rPr>
          <w:rFonts w:asciiTheme="majorBidi" w:hAnsiTheme="majorBidi" w:cstheme="majorBidi"/>
          <w:sz w:val="24"/>
          <w:szCs w:val="24"/>
        </w:rPr>
        <w:t xml:space="preserve"> </w:t>
      </w:r>
      <w:r w:rsidR="00AD0912" w:rsidRPr="005E6EBC">
        <w:rPr>
          <w:rFonts w:asciiTheme="majorBidi" w:hAnsiTheme="majorBidi" w:cstheme="majorBidi"/>
          <w:sz w:val="24"/>
          <w:szCs w:val="24"/>
        </w:rPr>
        <w:t>1</w:t>
      </w:r>
      <w:r w:rsidR="00E81EDA" w:rsidRPr="005E6EBC">
        <w:rPr>
          <w:rFonts w:asciiTheme="majorBidi" w:hAnsiTheme="majorBidi" w:cstheme="majorBidi"/>
          <w:sz w:val="24"/>
          <w:szCs w:val="24"/>
        </w:rPr>
        <w:t xml:space="preserve"> Kota Serang berpengaruh dalam</w:t>
      </w:r>
      <w:r w:rsidRPr="005E6EBC">
        <w:rPr>
          <w:rFonts w:asciiTheme="majorBidi" w:hAnsiTheme="majorBidi" w:cstheme="majorBidi"/>
          <w:sz w:val="24"/>
          <w:szCs w:val="24"/>
        </w:rPr>
        <w:t xml:space="preserve"> </w:t>
      </w:r>
      <w:r w:rsidR="00E34C49" w:rsidRPr="005E6EBC">
        <w:rPr>
          <w:rFonts w:asciiTheme="majorBidi" w:hAnsiTheme="majorBidi" w:cstheme="majorBidi"/>
          <w:sz w:val="24"/>
          <w:szCs w:val="24"/>
        </w:rPr>
        <w:t xml:space="preserve">meningkatkan </w:t>
      </w:r>
      <w:r w:rsidR="00306214" w:rsidRPr="005E6EBC">
        <w:rPr>
          <w:rFonts w:asciiTheme="majorBidi" w:hAnsiTheme="majorBidi" w:cstheme="majorBidi"/>
          <w:sz w:val="24"/>
          <w:szCs w:val="24"/>
        </w:rPr>
        <w:t>perkembangan</w:t>
      </w:r>
      <w:r w:rsidR="00E34C49" w:rsidRPr="005E6EBC">
        <w:rPr>
          <w:rFonts w:asciiTheme="majorBidi" w:hAnsiTheme="majorBidi" w:cstheme="majorBidi"/>
          <w:sz w:val="24"/>
          <w:szCs w:val="24"/>
        </w:rPr>
        <w:t xml:space="preserve"> sikap</w:t>
      </w:r>
      <w:r w:rsidR="00306214" w:rsidRPr="005E6EBC">
        <w:rPr>
          <w:rFonts w:asciiTheme="majorBidi" w:hAnsiTheme="majorBidi" w:cstheme="majorBidi"/>
          <w:sz w:val="24"/>
          <w:szCs w:val="24"/>
        </w:rPr>
        <w:t xml:space="preserve"> siswa</w:t>
      </w:r>
      <w:r w:rsidR="00E81EDA" w:rsidRPr="005E6EBC">
        <w:rPr>
          <w:rFonts w:asciiTheme="majorBidi" w:hAnsiTheme="majorBidi" w:cstheme="majorBidi"/>
          <w:sz w:val="24"/>
          <w:szCs w:val="24"/>
        </w:rPr>
        <w:t xml:space="preserve"> </w:t>
      </w:r>
      <w:r w:rsidR="00306214" w:rsidRPr="005E6EBC">
        <w:rPr>
          <w:rFonts w:asciiTheme="majorBidi" w:hAnsiTheme="majorBidi" w:cstheme="majorBidi"/>
          <w:sz w:val="24"/>
          <w:szCs w:val="24"/>
        </w:rPr>
        <w:t xml:space="preserve">dalam belajar </w:t>
      </w:r>
      <w:r w:rsidR="00E81EDA" w:rsidRPr="005E6EBC">
        <w:rPr>
          <w:rFonts w:asciiTheme="majorBidi" w:hAnsiTheme="majorBidi" w:cstheme="majorBidi"/>
          <w:sz w:val="24"/>
          <w:szCs w:val="24"/>
        </w:rPr>
        <w:t xml:space="preserve">dengan menggunakan </w:t>
      </w:r>
      <w:r w:rsidRPr="005E6EBC">
        <w:rPr>
          <w:rFonts w:asciiTheme="majorBidi" w:hAnsiTheme="majorBidi" w:cstheme="majorBidi"/>
          <w:sz w:val="24"/>
          <w:szCs w:val="24"/>
        </w:rPr>
        <w:t xml:space="preserve">observasi perilaku, pertanyaan langsung, laporan pribadi dan penggunaan skala sikap </w:t>
      </w:r>
      <w:r w:rsidR="00E81EDA" w:rsidRPr="005E6EBC">
        <w:rPr>
          <w:rFonts w:asciiTheme="majorBidi" w:hAnsiTheme="majorBidi" w:cstheme="majorBidi"/>
          <w:sz w:val="24"/>
          <w:szCs w:val="24"/>
        </w:rPr>
        <w:t>diberikan oleh guru disekolah, khususnya guru PAI.</w:t>
      </w:r>
    </w:p>
    <w:p w:rsidR="00833C2F" w:rsidRPr="005E6EBC" w:rsidRDefault="00833C2F" w:rsidP="000D0BCA">
      <w:pPr>
        <w:pStyle w:val="ListParagraph"/>
        <w:numPr>
          <w:ilvl w:val="0"/>
          <w:numId w:val="39"/>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 xml:space="preserve">Sikap </w:t>
      </w:r>
      <w:r w:rsidR="00E81EDA" w:rsidRPr="005E6EBC">
        <w:rPr>
          <w:rFonts w:asciiTheme="majorBidi" w:hAnsiTheme="majorBidi" w:cstheme="majorBidi"/>
          <w:sz w:val="24"/>
          <w:szCs w:val="24"/>
        </w:rPr>
        <w:t xml:space="preserve">siswa di </w:t>
      </w:r>
      <w:r w:rsidR="005E047D" w:rsidRPr="005E6EBC">
        <w:rPr>
          <w:rFonts w:asciiTheme="majorBidi" w:hAnsiTheme="majorBidi" w:cstheme="majorBidi"/>
          <w:sz w:val="24"/>
          <w:szCs w:val="24"/>
        </w:rPr>
        <w:t>MTs</w:t>
      </w:r>
      <w:r w:rsidR="00E34C49" w:rsidRPr="005E6EBC">
        <w:rPr>
          <w:rFonts w:asciiTheme="majorBidi" w:hAnsiTheme="majorBidi" w:cstheme="majorBidi"/>
          <w:sz w:val="24"/>
          <w:szCs w:val="24"/>
        </w:rPr>
        <w:t xml:space="preserve"> </w:t>
      </w:r>
      <w:r w:rsidR="00E81EDA" w:rsidRPr="005E6EBC">
        <w:rPr>
          <w:rFonts w:asciiTheme="majorBidi" w:hAnsiTheme="majorBidi" w:cstheme="majorBidi"/>
          <w:sz w:val="24"/>
          <w:szCs w:val="24"/>
        </w:rPr>
        <w:t>N</w:t>
      </w:r>
      <w:r w:rsidR="00E34C49" w:rsidRPr="005E6EBC">
        <w:rPr>
          <w:rFonts w:asciiTheme="majorBidi" w:hAnsiTheme="majorBidi" w:cstheme="majorBidi"/>
          <w:sz w:val="24"/>
          <w:szCs w:val="24"/>
        </w:rPr>
        <w:t>egeri</w:t>
      </w:r>
      <w:r w:rsidR="005E047D" w:rsidRPr="005E6EBC">
        <w:rPr>
          <w:rFonts w:asciiTheme="majorBidi" w:hAnsiTheme="majorBidi" w:cstheme="majorBidi"/>
          <w:sz w:val="24"/>
          <w:szCs w:val="24"/>
        </w:rPr>
        <w:t xml:space="preserve"> </w:t>
      </w:r>
      <w:r w:rsidR="00AD0912" w:rsidRPr="005E6EBC">
        <w:rPr>
          <w:rFonts w:asciiTheme="majorBidi" w:hAnsiTheme="majorBidi" w:cstheme="majorBidi"/>
          <w:sz w:val="24"/>
          <w:szCs w:val="24"/>
        </w:rPr>
        <w:t>1</w:t>
      </w:r>
      <w:r w:rsidR="00E34C49" w:rsidRPr="005E6EBC">
        <w:rPr>
          <w:rFonts w:asciiTheme="majorBidi" w:hAnsiTheme="majorBidi" w:cstheme="majorBidi"/>
          <w:sz w:val="24"/>
          <w:szCs w:val="24"/>
        </w:rPr>
        <w:t xml:space="preserve"> Kota</w:t>
      </w:r>
      <w:r w:rsidR="00AD0912" w:rsidRPr="005E6EBC">
        <w:rPr>
          <w:rFonts w:asciiTheme="majorBidi" w:hAnsiTheme="majorBidi" w:cstheme="majorBidi"/>
          <w:sz w:val="24"/>
          <w:szCs w:val="24"/>
        </w:rPr>
        <w:t xml:space="preserve"> </w:t>
      </w:r>
      <w:r w:rsidR="00E81EDA" w:rsidRPr="005E6EBC">
        <w:rPr>
          <w:rFonts w:asciiTheme="majorBidi" w:hAnsiTheme="majorBidi" w:cstheme="majorBidi"/>
          <w:sz w:val="24"/>
          <w:szCs w:val="24"/>
        </w:rPr>
        <w:t xml:space="preserve">Serang berada pada tingkat </w:t>
      </w:r>
      <w:r w:rsidR="00E81EDA" w:rsidRPr="005E6EBC">
        <w:rPr>
          <w:rFonts w:asciiTheme="majorBidi" w:hAnsiTheme="majorBidi" w:cstheme="majorBidi"/>
          <w:i/>
          <w:iCs/>
          <w:sz w:val="24"/>
          <w:szCs w:val="24"/>
        </w:rPr>
        <w:t>baik</w:t>
      </w:r>
      <w:r w:rsidR="00E81EDA" w:rsidRPr="005E6EBC">
        <w:rPr>
          <w:rFonts w:asciiTheme="majorBidi" w:hAnsiTheme="majorBidi" w:cstheme="majorBidi"/>
          <w:sz w:val="24"/>
          <w:szCs w:val="24"/>
        </w:rPr>
        <w:t xml:space="preserve"> (78). Ini berarti siswa yang berada di </w:t>
      </w:r>
      <w:r w:rsidR="005E047D" w:rsidRPr="005E6EBC">
        <w:rPr>
          <w:rFonts w:asciiTheme="majorBidi" w:hAnsiTheme="majorBidi" w:cstheme="majorBidi"/>
          <w:sz w:val="24"/>
          <w:szCs w:val="24"/>
        </w:rPr>
        <w:t>MTs</w:t>
      </w:r>
      <w:r w:rsidR="00E34C49" w:rsidRPr="005E6EBC">
        <w:rPr>
          <w:rFonts w:asciiTheme="majorBidi" w:hAnsiTheme="majorBidi" w:cstheme="majorBidi"/>
          <w:sz w:val="24"/>
          <w:szCs w:val="24"/>
        </w:rPr>
        <w:t xml:space="preserve"> </w:t>
      </w:r>
      <w:r w:rsidR="00AD0912" w:rsidRPr="005E6EBC">
        <w:rPr>
          <w:rFonts w:asciiTheme="majorBidi" w:hAnsiTheme="majorBidi" w:cstheme="majorBidi"/>
          <w:sz w:val="24"/>
          <w:szCs w:val="24"/>
        </w:rPr>
        <w:t>N</w:t>
      </w:r>
      <w:r w:rsidR="00E34C49" w:rsidRPr="005E6EBC">
        <w:rPr>
          <w:rFonts w:asciiTheme="majorBidi" w:hAnsiTheme="majorBidi" w:cstheme="majorBidi"/>
          <w:sz w:val="24"/>
          <w:szCs w:val="24"/>
        </w:rPr>
        <w:t>egeri</w:t>
      </w:r>
      <w:r w:rsidR="00AD0912" w:rsidRPr="005E6EBC">
        <w:rPr>
          <w:rFonts w:asciiTheme="majorBidi" w:hAnsiTheme="majorBidi" w:cstheme="majorBidi"/>
          <w:sz w:val="24"/>
          <w:szCs w:val="24"/>
        </w:rPr>
        <w:t xml:space="preserve"> 1</w:t>
      </w:r>
      <w:r w:rsidR="00E81EDA" w:rsidRPr="005E6EBC">
        <w:rPr>
          <w:rFonts w:asciiTheme="majorBidi" w:hAnsiTheme="majorBidi" w:cstheme="majorBidi"/>
          <w:sz w:val="24"/>
          <w:szCs w:val="24"/>
        </w:rPr>
        <w:t xml:space="preserve"> Kota Serang memiliki </w:t>
      </w:r>
      <w:r w:rsidRPr="005E6EBC">
        <w:rPr>
          <w:rFonts w:asciiTheme="majorBidi" w:hAnsiTheme="majorBidi" w:cstheme="majorBidi"/>
          <w:sz w:val="24"/>
          <w:szCs w:val="24"/>
        </w:rPr>
        <w:t xml:space="preserve">penilaian autentik </w:t>
      </w:r>
      <w:r w:rsidR="00E81EDA" w:rsidRPr="005E6EBC">
        <w:rPr>
          <w:rFonts w:asciiTheme="majorBidi" w:hAnsiTheme="majorBidi" w:cstheme="majorBidi"/>
          <w:sz w:val="24"/>
          <w:szCs w:val="24"/>
        </w:rPr>
        <w:t xml:space="preserve">yang baik yaitu dengan melaksanakan </w:t>
      </w:r>
      <w:r w:rsidRPr="005E6EBC">
        <w:rPr>
          <w:rFonts w:asciiTheme="majorBidi" w:hAnsiTheme="majorBidi" w:cstheme="majorBidi"/>
          <w:sz w:val="24"/>
          <w:szCs w:val="24"/>
        </w:rPr>
        <w:t>belajar mengajar di dalam kelas dengan baik dan dan aktif dalam kelas, memperhatikan guru saat belajar sudah dimulai sehingga saat diadakan tes hasil belajar siswa bisa menyelesaikannya dengan baik.</w:t>
      </w:r>
    </w:p>
    <w:p w:rsidR="00E81EDA" w:rsidRPr="005E6EBC" w:rsidRDefault="00620764" w:rsidP="000D0BCA">
      <w:pPr>
        <w:pStyle w:val="ListParagraph"/>
        <w:numPr>
          <w:ilvl w:val="0"/>
          <w:numId w:val="39"/>
        </w:numPr>
        <w:spacing w:after="0" w:line="360" w:lineRule="auto"/>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1734820</wp:posOffset>
                </wp:positionH>
                <wp:positionV relativeFrom="paragraph">
                  <wp:posOffset>1924685</wp:posOffset>
                </wp:positionV>
                <wp:extent cx="992505" cy="4083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2505"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59C9" w:rsidRPr="00620764" w:rsidRDefault="00620764" w:rsidP="00F40553">
                            <w:pPr>
                              <w:jc w:val="center"/>
                              <w:rPr>
                                <w:rFonts w:asciiTheme="majorBidi" w:hAnsiTheme="majorBidi" w:cstheme="majorBidi"/>
                                <w:lang w:val="en-US"/>
                              </w:rPr>
                            </w:pPr>
                            <w:r w:rsidRPr="00620764">
                              <w:rPr>
                                <w:rFonts w:asciiTheme="majorBidi" w:hAnsiTheme="majorBidi" w:cstheme="majorBidi"/>
                                <w:lang w:val="en-US"/>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36.6pt;margin-top:151.55pt;width:78.15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pUlQIAAKsFAAAOAAAAZHJzL2Uyb0RvYy54bWysVFFPGzEMfp+0/xDlfdy1tAwqrqgDMU2q&#10;BhpMPKe5hEbk4ixJe9f9+jnJXSmMF6a93DnxZzu2P/v8oms02QrnFZiKjo5KSoThUCvzWNGf99ef&#10;TinxgZmaaTCiojvh6cX844fz1s7EGNaga+EIOjF+1tqKrkOws6LwfC0a5o/ACoNKCa5hAY/usagd&#10;a9F7o4txWZ4ULbjaOuDCe7y9yko6T/6lFDzcSOlFILqi+LaQvi59V/FbzM/Z7NExu1a8fwb7h1c0&#10;TBkMund1xQIjG6f+ctUo7sCDDEccmgKkVFykHDCbUfkqm7s1syLlgsXxdl8m///c8u/bW0dUjb0b&#10;U2JYgz26F10gX6AjeIX1aa2fIezOIjB0eI/YlKu3S+BPHiHFASYbeETHenTSNfGPmRI0xBbs9mWP&#10;YThenp2Np+WUEo6qSXl6jHL0+WxsnQ9fBTQkChV12NX0ALZd+pChAyTG8qBVfa20TofIJHGpHdky&#10;5IAOo975C5Q2pK3oyfG0TI4NRPPsWZvoRiQu9eFitjnBJIWdFhGjzQ8hsZYpzzdiM86F2cdP6IiS&#10;GOo9hj3++VXvMc55oEWKDCbsjRtlwOW+vixZ/TSUTGZ832+f844lCN2qSyQ6GQizgnqHfHGQJ85b&#10;fq2weUvmwy1zOGLIBFwb4QY/UgMWH3qJkjW432/dRzwyH7WUtDiyFfW/NswJSvQ3gzNxNppM4oyn&#10;w2T6eYwHd6hZHWrMprkEZMQIF5TlSYz4oAdROmgecLssYlRUMcMxdkXDIF6GvEhwO3GxWCQQTrVl&#10;YWnuLB/GJFLzvntgzvb8DUj87zAMN5u9onHGxv4YWGwCSJU4Huucq9rXHzdCmpJ+e8WVc3hOqOcd&#10;O/8DAAD//wMAUEsDBBQABgAIAAAAIQAhtHw34gAAAAsBAAAPAAAAZHJzL2Rvd25yZXYueG1sTI9N&#10;T8MwDIbvSPyHyEhcJpZ+jA1K0wkhJm2HHShcdssa01Y0TpVkW/n3mBMcbT96/bzlerKDOKMPvSMF&#10;6TwBgdQ401Or4ON9c/cAIkRNRg+OUME3BlhX11elLoy70Bue69gKDqFQaAVdjGMhZWg6tDrM3YjE&#10;t0/nrY48+lYary8cbgeZJclSWt0Tf+j0iC8dNl/1ySrYh8N2dvDbzawORu4Q96+7NCp1ezM9P4GI&#10;OMU/GH71WR0qdjq6E5kgBgXZKs8YVZAneQqCiUX2eA/iyJvlagGyKuX/DtUPAAAA//8DAFBLAQIt&#10;ABQABgAIAAAAIQC2gziS/gAAAOEBAAATAAAAAAAAAAAAAAAAAAAAAABbQ29udGVudF9UeXBlc10u&#10;eG1sUEsBAi0AFAAGAAgAAAAhADj9If/WAAAAlAEAAAsAAAAAAAAAAAAAAAAALwEAAF9yZWxzLy5y&#10;ZWxzUEsBAi0AFAAGAAgAAAAhAGBbulSVAgAAqwUAAA4AAAAAAAAAAAAAAAAALgIAAGRycy9lMm9E&#10;b2MueG1sUEsBAi0AFAAGAAgAAAAhACG0fDfiAAAACwEAAA8AAAAAAAAAAAAAAAAA7wQAAGRycy9k&#10;b3ducmV2LnhtbFBLBQYAAAAABAAEAPMAAAD+BQAAAAA=&#10;" fillcolor="white [3201]" stroked="f" strokeweight=".5pt">
                <v:path arrowok="t"/>
                <v:textbox>
                  <w:txbxContent>
                    <w:p w:rsidR="005659C9" w:rsidRPr="00620764" w:rsidRDefault="00620764" w:rsidP="00F40553">
                      <w:pPr>
                        <w:jc w:val="center"/>
                        <w:rPr>
                          <w:rFonts w:asciiTheme="majorBidi" w:hAnsiTheme="majorBidi" w:cstheme="majorBidi"/>
                          <w:lang w:val="en-US"/>
                        </w:rPr>
                      </w:pPr>
                      <w:r w:rsidRPr="00620764">
                        <w:rPr>
                          <w:rFonts w:asciiTheme="majorBidi" w:hAnsiTheme="majorBidi" w:cstheme="majorBidi"/>
                          <w:lang w:val="en-US"/>
                        </w:rPr>
                        <w:t>67</w:t>
                      </w:r>
                    </w:p>
                  </w:txbxContent>
                </v:textbox>
              </v:shape>
            </w:pict>
          </mc:Fallback>
        </mc:AlternateContent>
      </w:r>
      <w:r w:rsidR="00E81EDA" w:rsidRPr="005E6EBC">
        <w:rPr>
          <w:rFonts w:asciiTheme="majorBidi" w:hAnsiTheme="majorBidi" w:cstheme="majorBidi"/>
          <w:sz w:val="24"/>
          <w:szCs w:val="24"/>
        </w:rPr>
        <w:t xml:space="preserve">Terdapat pengaruh yang signifikan antara </w:t>
      </w:r>
      <w:r w:rsidR="00833C2F" w:rsidRPr="005E6EBC">
        <w:rPr>
          <w:rFonts w:asciiTheme="majorBidi" w:hAnsiTheme="majorBidi" w:cstheme="majorBidi"/>
          <w:sz w:val="24"/>
          <w:szCs w:val="24"/>
        </w:rPr>
        <w:t xml:space="preserve">penilaian autentik dalanm pembelajaran PAI </w:t>
      </w:r>
      <w:r w:rsidR="00E81EDA" w:rsidRPr="005E6EBC">
        <w:rPr>
          <w:rFonts w:asciiTheme="majorBidi" w:hAnsiTheme="majorBidi" w:cstheme="majorBidi"/>
          <w:sz w:val="24"/>
          <w:szCs w:val="24"/>
        </w:rPr>
        <w:t xml:space="preserve">terhadap </w:t>
      </w:r>
      <w:r w:rsidR="00833C2F" w:rsidRPr="005E6EBC">
        <w:rPr>
          <w:rFonts w:asciiTheme="majorBidi" w:hAnsiTheme="majorBidi" w:cstheme="majorBidi"/>
          <w:sz w:val="24"/>
          <w:szCs w:val="24"/>
        </w:rPr>
        <w:t xml:space="preserve">sikap </w:t>
      </w:r>
      <w:r w:rsidR="00E81EDA" w:rsidRPr="005E6EBC">
        <w:rPr>
          <w:rFonts w:asciiTheme="majorBidi" w:hAnsiTheme="majorBidi" w:cstheme="majorBidi"/>
          <w:sz w:val="24"/>
          <w:szCs w:val="24"/>
        </w:rPr>
        <w:t xml:space="preserve">siswa. Hal ini terlihat dari hasil perolehan angka korelasi yang menunjukan r hitung (rh) lebih besar dari r tabel (rt). Sedangkan presentase kontribusi dipengaruhi oleh </w:t>
      </w:r>
      <w:r w:rsidR="00E34C49" w:rsidRPr="005E6EBC">
        <w:rPr>
          <w:rFonts w:asciiTheme="majorBidi" w:hAnsiTheme="majorBidi" w:cstheme="majorBidi"/>
          <w:sz w:val="24"/>
          <w:szCs w:val="24"/>
        </w:rPr>
        <w:t xml:space="preserve">penilaian autentik dalam pembelajaran PAI terhadap sikap siswa </w:t>
      </w:r>
      <w:r w:rsidR="00E81EDA" w:rsidRPr="005E6EBC">
        <w:rPr>
          <w:rFonts w:asciiTheme="majorBidi" w:hAnsiTheme="majorBidi" w:cstheme="majorBidi"/>
          <w:sz w:val="24"/>
          <w:szCs w:val="24"/>
        </w:rPr>
        <w:t xml:space="preserve">sebesar 16,81% dan </w:t>
      </w:r>
      <w:r w:rsidR="00E81EDA" w:rsidRPr="005E6EBC">
        <w:rPr>
          <w:rFonts w:asciiTheme="majorBidi" w:hAnsiTheme="majorBidi" w:cstheme="majorBidi"/>
          <w:sz w:val="24"/>
          <w:szCs w:val="24"/>
        </w:rPr>
        <w:lastRenderedPageBreak/>
        <w:t>sisanya 83,19% dipengaruhi oleh faktor lain, baik intern maupun ekstern siswa tersebut.</w:t>
      </w:r>
    </w:p>
    <w:p w:rsidR="00F40553" w:rsidRPr="005E6EBC" w:rsidRDefault="00F40553" w:rsidP="00620764">
      <w:pPr>
        <w:pStyle w:val="ListParagraph"/>
        <w:spacing w:after="0" w:line="240" w:lineRule="auto"/>
        <w:jc w:val="both"/>
        <w:rPr>
          <w:rFonts w:asciiTheme="majorBidi" w:hAnsiTheme="majorBidi" w:cstheme="majorBidi"/>
          <w:sz w:val="24"/>
          <w:szCs w:val="24"/>
        </w:rPr>
      </w:pPr>
    </w:p>
    <w:p w:rsidR="00E81EDA" w:rsidRPr="005E6EBC" w:rsidRDefault="00F40553" w:rsidP="00620764">
      <w:pPr>
        <w:pStyle w:val="ListParagraph"/>
        <w:numPr>
          <w:ilvl w:val="0"/>
          <w:numId w:val="40"/>
        </w:numPr>
        <w:spacing w:after="0" w:line="360" w:lineRule="auto"/>
        <w:ind w:left="360"/>
        <w:jc w:val="both"/>
        <w:rPr>
          <w:rFonts w:asciiTheme="majorBidi" w:hAnsiTheme="majorBidi" w:cstheme="majorBidi"/>
          <w:b/>
          <w:bCs/>
          <w:sz w:val="24"/>
          <w:szCs w:val="24"/>
        </w:rPr>
      </w:pPr>
      <w:r w:rsidRPr="005E6EBC">
        <w:rPr>
          <w:rFonts w:asciiTheme="majorBidi" w:hAnsiTheme="majorBidi" w:cstheme="majorBidi"/>
          <w:b/>
          <w:bCs/>
          <w:sz w:val="24"/>
          <w:szCs w:val="24"/>
        </w:rPr>
        <w:t>Saran-saran</w:t>
      </w:r>
    </w:p>
    <w:p w:rsidR="00E81EDA" w:rsidRPr="005E6EBC" w:rsidRDefault="00E81EDA" w:rsidP="00620764">
      <w:pPr>
        <w:spacing w:after="0" w:line="360" w:lineRule="auto"/>
        <w:ind w:firstLine="720"/>
        <w:jc w:val="both"/>
        <w:rPr>
          <w:rFonts w:asciiTheme="majorBidi" w:hAnsiTheme="majorBidi" w:cstheme="majorBidi"/>
          <w:sz w:val="24"/>
          <w:szCs w:val="24"/>
          <w:lang w:val="en-US"/>
        </w:rPr>
      </w:pPr>
      <w:r w:rsidRPr="005E6EBC">
        <w:rPr>
          <w:rFonts w:asciiTheme="majorBidi" w:hAnsiTheme="majorBidi" w:cstheme="majorBidi"/>
          <w:sz w:val="24"/>
          <w:szCs w:val="24"/>
          <w:lang w:val="en-US"/>
        </w:rPr>
        <w:t xml:space="preserve">Berdasarkan kesimpulan di atas, maka penulis memberikan saran-saran antara </w:t>
      </w:r>
      <w:proofErr w:type="gramStart"/>
      <w:r w:rsidRPr="005E6EBC">
        <w:rPr>
          <w:rFonts w:asciiTheme="majorBidi" w:hAnsiTheme="majorBidi" w:cstheme="majorBidi"/>
          <w:sz w:val="24"/>
          <w:szCs w:val="24"/>
          <w:lang w:val="en-US"/>
        </w:rPr>
        <w:t>lain :</w:t>
      </w:r>
      <w:proofErr w:type="gramEnd"/>
    </w:p>
    <w:p w:rsidR="00FC78D8" w:rsidRPr="005E6EBC" w:rsidRDefault="00FC78D8" w:rsidP="000D0BCA">
      <w:pPr>
        <w:pStyle w:val="ListParagraph"/>
        <w:numPr>
          <w:ilvl w:val="0"/>
          <w:numId w:val="44"/>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Kepada pihak sekolah (kepala sekolah, guru) diharapkan memberikan pendidikan yang terbaik untuk siswa-siswi di sekolah, salah satunya</w:t>
      </w:r>
      <w:r w:rsidR="000D736A" w:rsidRPr="005E6EBC">
        <w:rPr>
          <w:rFonts w:asciiTheme="majorBidi" w:hAnsiTheme="majorBidi" w:cstheme="majorBidi"/>
          <w:sz w:val="24"/>
          <w:szCs w:val="24"/>
        </w:rPr>
        <w:t xml:space="preserve"> dengan cara bersikap dengan baik kepada peserta didik</w:t>
      </w:r>
      <w:r w:rsidRPr="005E6EBC">
        <w:rPr>
          <w:rFonts w:asciiTheme="majorBidi" w:hAnsiTheme="majorBidi" w:cstheme="majorBidi"/>
          <w:sz w:val="24"/>
          <w:szCs w:val="24"/>
        </w:rPr>
        <w:t>, agar para peserta di</w:t>
      </w:r>
      <w:r w:rsidR="00582A1C" w:rsidRPr="005E6EBC">
        <w:rPr>
          <w:rFonts w:asciiTheme="majorBidi" w:hAnsiTheme="majorBidi" w:cstheme="majorBidi"/>
          <w:sz w:val="24"/>
          <w:szCs w:val="24"/>
        </w:rPr>
        <w:t>dik menjadi insan yang bersikap</w:t>
      </w:r>
      <w:r w:rsidRPr="005E6EBC">
        <w:rPr>
          <w:rFonts w:asciiTheme="majorBidi" w:hAnsiTheme="majorBidi" w:cstheme="majorBidi"/>
          <w:sz w:val="24"/>
          <w:szCs w:val="24"/>
        </w:rPr>
        <w:t xml:space="preserve"> baik juga benar.</w:t>
      </w:r>
    </w:p>
    <w:p w:rsidR="00FC78D8" w:rsidRPr="005E6EBC" w:rsidRDefault="00631ED0" w:rsidP="000D0BCA">
      <w:pPr>
        <w:pStyle w:val="ListParagraph"/>
        <w:numPr>
          <w:ilvl w:val="0"/>
          <w:numId w:val="44"/>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Kepada seluruh dewan guru, disamping berperan sebagai pengajar, pendidik dan pembimbing terlebih itu juga agar senantiasa meningkatkan dan lebih menonjolkan sikap-sikap positif agar para siswa bisa merespon dan ikut mengaflikasikannya dengan baik.</w:t>
      </w:r>
    </w:p>
    <w:p w:rsidR="00E34C49" w:rsidRDefault="00631ED0" w:rsidP="000D0BCA">
      <w:pPr>
        <w:pStyle w:val="ListParagraph"/>
        <w:numPr>
          <w:ilvl w:val="0"/>
          <w:numId w:val="44"/>
        </w:numPr>
        <w:spacing w:after="0" w:line="360" w:lineRule="auto"/>
        <w:jc w:val="both"/>
        <w:rPr>
          <w:rFonts w:asciiTheme="majorBidi" w:hAnsiTheme="majorBidi" w:cstheme="majorBidi"/>
          <w:sz w:val="24"/>
          <w:szCs w:val="24"/>
        </w:rPr>
      </w:pPr>
      <w:r w:rsidRPr="005E6EBC">
        <w:rPr>
          <w:rFonts w:asciiTheme="majorBidi" w:hAnsiTheme="majorBidi" w:cstheme="majorBidi"/>
          <w:sz w:val="24"/>
          <w:szCs w:val="24"/>
        </w:rPr>
        <w:t>Kepada orangtua siswa, disamping berkewajiban mengasuh, membimbing, memelihara, menyayangi serta mengarahkan anak melalui proses pendidikan sekaligus menumbuh</w:t>
      </w:r>
      <w:r w:rsidR="00620764" w:rsidRPr="00620764">
        <w:rPr>
          <w:rFonts w:asciiTheme="majorBidi" w:hAnsiTheme="majorBidi" w:cstheme="majorBidi"/>
          <w:sz w:val="24"/>
          <w:szCs w:val="24"/>
        </w:rPr>
        <w:t xml:space="preserve"> </w:t>
      </w:r>
      <w:r w:rsidRPr="005E6EBC">
        <w:rPr>
          <w:rFonts w:asciiTheme="majorBidi" w:hAnsiTheme="majorBidi" w:cstheme="majorBidi"/>
          <w:sz w:val="24"/>
          <w:szCs w:val="24"/>
        </w:rPr>
        <w:t>kembangkan potensi yang dimiliki serta menanamkan keilmuan yang sifatnya religius, agar anak menjadi manusia yang berdayaguna dan bertakwa kepada Allah SWT.</w:t>
      </w:r>
    </w:p>
    <w:p w:rsidR="00E0622E" w:rsidRDefault="00E0622E" w:rsidP="000D0BCA">
      <w:pPr>
        <w:spacing w:after="0" w:line="360" w:lineRule="auto"/>
        <w:jc w:val="both"/>
        <w:rPr>
          <w:rFonts w:asciiTheme="majorBidi" w:hAnsiTheme="majorBidi" w:cstheme="majorBidi"/>
          <w:sz w:val="24"/>
          <w:szCs w:val="24"/>
        </w:rPr>
      </w:pPr>
    </w:p>
    <w:p w:rsidR="00E0622E" w:rsidRPr="009F5FFE" w:rsidRDefault="00E0622E" w:rsidP="009F5FFE">
      <w:pPr>
        <w:rPr>
          <w:rFonts w:asciiTheme="majorBidi" w:hAnsiTheme="majorBidi" w:cstheme="majorBidi"/>
          <w:b/>
          <w:bCs/>
          <w:sz w:val="24"/>
          <w:szCs w:val="24"/>
          <w:lang w:val="en-US"/>
        </w:rPr>
      </w:pPr>
    </w:p>
    <w:p w:rsidR="009C025E" w:rsidRPr="00CB1FB9" w:rsidRDefault="009C025E" w:rsidP="00184BCC">
      <w:pPr>
        <w:spacing w:after="0" w:line="360" w:lineRule="auto"/>
        <w:jc w:val="both"/>
        <w:rPr>
          <w:rFonts w:asciiTheme="majorBidi" w:hAnsiTheme="majorBidi" w:cstheme="majorBidi"/>
          <w:sz w:val="24"/>
          <w:szCs w:val="24"/>
        </w:rPr>
      </w:pPr>
    </w:p>
    <w:sectPr w:rsidR="009C025E" w:rsidRPr="00CB1FB9" w:rsidSect="00620764">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C9" w:rsidRDefault="005659C9" w:rsidP="000A2DE7">
      <w:pPr>
        <w:spacing w:after="0" w:line="240" w:lineRule="auto"/>
      </w:pPr>
      <w:r>
        <w:separator/>
      </w:r>
    </w:p>
  </w:endnote>
  <w:endnote w:type="continuationSeparator" w:id="0">
    <w:p w:rsidR="005659C9" w:rsidRDefault="005659C9" w:rsidP="000A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9" w:rsidRPr="000D0BCA" w:rsidRDefault="005659C9" w:rsidP="006D29A3">
    <w:pPr>
      <w:pStyle w:val="Footer"/>
      <w:jc w:val="center"/>
      <w:rPr>
        <w:rFonts w:asciiTheme="majorBidi" w:hAnsiTheme="majorBidi" w:cstheme="majorBidi"/>
        <w:sz w:val="24"/>
        <w:szCs w:val="24"/>
        <w:lang w:val="en-US"/>
      </w:rPr>
    </w:pPr>
    <w:r w:rsidRPr="006D29A3">
      <w:rPr>
        <w:rFonts w:asciiTheme="majorBidi" w:hAnsiTheme="majorBidi" w:cstheme="majorBidi"/>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CA" w:rsidRPr="000D0BCA" w:rsidRDefault="000D0BCA" w:rsidP="006D29A3">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1</w:t>
    </w:r>
    <w:r w:rsidRPr="006D29A3">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C9" w:rsidRDefault="005659C9" w:rsidP="000A2DE7">
      <w:pPr>
        <w:spacing w:after="0" w:line="240" w:lineRule="auto"/>
      </w:pPr>
      <w:r>
        <w:separator/>
      </w:r>
    </w:p>
  </w:footnote>
  <w:footnote w:type="continuationSeparator" w:id="0">
    <w:p w:rsidR="005659C9" w:rsidRDefault="005659C9" w:rsidP="000A2DE7">
      <w:pPr>
        <w:spacing w:after="0" w:line="240" w:lineRule="auto"/>
      </w:pPr>
      <w:r>
        <w:continuationSeparator/>
      </w:r>
    </w:p>
  </w:footnote>
  <w:footnote w:id="1">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Damsar, </w:t>
      </w:r>
      <w:r w:rsidRPr="000D0BCA">
        <w:rPr>
          <w:rFonts w:asciiTheme="majorBidi" w:hAnsiTheme="majorBidi" w:cstheme="majorBidi"/>
          <w:i/>
          <w:iCs/>
          <w:lang w:val="id-ID"/>
        </w:rPr>
        <w:t>Pengantar Pendidikan</w:t>
      </w:r>
      <w:r w:rsidRPr="000D0BCA">
        <w:rPr>
          <w:rFonts w:asciiTheme="majorBidi" w:hAnsiTheme="majorBidi" w:cstheme="majorBidi"/>
          <w:lang w:val="id-ID"/>
        </w:rPr>
        <w:t xml:space="preserve"> (Jakarta : Kencana , 2009)</w:t>
      </w:r>
      <w:r w:rsidRPr="000D0BCA">
        <w:rPr>
          <w:rFonts w:asciiTheme="majorBidi" w:hAnsiTheme="majorBidi" w:cstheme="majorBidi"/>
        </w:rPr>
        <w:t>, h. 78</w:t>
      </w:r>
    </w:p>
  </w:footnote>
  <w:footnote w:id="2">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Anita Yus</w:t>
      </w:r>
      <w:r w:rsidRPr="000D0BCA">
        <w:rPr>
          <w:rFonts w:asciiTheme="majorBidi" w:hAnsiTheme="majorBidi" w:cstheme="majorBidi"/>
          <w:i/>
          <w:iCs/>
          <w:lang w:val="id-ID"/>
        </w:rPr>
        <w:t xml:space="preserve">,Penilaian Perkembangan Belajar Anak Taman Kanak-kanak </w:t>
      </w:r>
      <w:r w:rsidRPr="000D0BCA">
        <w:rPr>
          <w:rFonts w:asciiTheme="majorBidi" w:hAnsiTheme="majorBidi" w:cstheme="majorBidi"/>
          <w:lang w:val="id-ID"/>
        </w:rPr>
        <w:t>(Jakarta : Departemen Pendidikan Nasional, 2005),h. 32-34</w:t>
      </w:r>
    </w:p>
  </w:footnote>
  <w:footnote w:id="3">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Veithzal Rivai, </w:t>
      </w:r>
      <w:r w:rsidRPr="000D0BCA">
        <w:rPr>
          <w:rFonts w:asciiTheme="majorBidi" w:hAnsiTheme="majorBidi" w:cstheme="majorBidi"/>
          <w:i/>
          <w:iCs/>
          <w:lang w:val="id-ID"/>
        </w:rPr>
        <w:t>Kepemimpinan dan Perilaku Organisasi (</w:t>
      </w:r>
      <w:r w:rsidRPr="000D0BCA">
        <w:rPr>
          <w:rFonts w:asciiTheme="majorBidi" w:hAnsiTheme="majorBidi" w:cstheme="majorBidi"/>
          <w:lang w:val="id-ID"/>
        </w:rPr>
        <w:t>Jakarta : Rajawali Pers,2009),h.16</w:t>
      </w:r>
    </w:p>
  </w:footnote>
  <w:footnote w:id="4">
    <w:p w:rsidR="005659C9" w:rsidRPr="000D0BCA" w:rsidRDefault="005659C9" w:rsidP="000D0BCA">
      <w:pPr>
        <w:pStyle w:val="FootnoteText"/>
        <w:ind w:firstLine="709"/>
        <w:jc w:val="both"/>
        <w:rPr>
          <w:rFonts w:asciiTheme="majorBidi" w:hAnsiTheme="majorBidi" w:cstheme="majorBidi"/>
          <w:color w:val="000000" w:themeColor="text1"/>
          <w:lang w:val="id-ID"/>
        </w:rPr>
      </w:pPr>
      <w:r w:rsidRPr="000D0BCA">
        <w:rPr>
          <w:rStyle w:val="FootnoteReference"/>
          <w:rFonts w:asciiTheme="majorBidi" w:hAnsiTheme="majorBidi" w:cstheme="majorBidi"/>
          <w:color w:val="000000" w:themeColor="text1"/>
        </w:rPr>
        <w:footnoteRef/>
      </w:r>
      <w:r w:rsidRPr="000D0BCA">
        <w:rPr>
          <w:rFonts w:asciiTheme="majorBidi" w:hAnsiTheme="majorBidi" w:cstheme="majorBidi"/>
          <w:color w:val="000000" w:themeColor="text1"/>
        </w:rPr>
        <w:t xml:space="preserve"> Eko Putro Widoyoko</w:t>
      </w:r>
      <w:r w:rsidRPr="000D0BCA">
        <w:rPr>
          <w:rFonts w:asciiTheme="majorBidi" w:hAnsiTheme="majorBidi" w:cstheme="majorBidi"/>
          <w:color w:val="000000" w:themeColor="text1"/>
          <w:lang w:val="id-ID"/>
        </w:rPr>
        <w:t xml:space="preserve">, </w:t>
      </w:r>
      <w:r w:rsidRPr="000D0BCA">
        <w:rPr>
          <w:rFonts w:asciiTheme="majorBidi" w:hAnsiTheme="majorBidi" w:cstheme="majorBidi"/>
          <w:i/>
          <w:iCs/>
          <w:color w:val="000000" w:themeColor="text1"/>
        </w:rPr>
        <w:t>Evaluasi Program Pembelajaran</w:t>
      </w:r>
      <w:r w:rsidR="000D0BCA" w:rsidRPr="000D0BCA">
        <w:rPr>
          <w:rFonts w:asciiTheme="majorBidi" w:hAnsiTheme="majorBidi" w:cstheme="majorBidi"/>
          <w:i/>
          <w:iCs/>
          <w:color w:val="000000" w:themeColor="text1"/>
        </w:rPr>
        <w:t>,</w:t>
      </w:r>
      <w:r w:rsidRPr="000D0BCA">
        <w:rPr>
          <w:rFonts w:asciiTheme="majorBidi" w:hAnsiTheme="majorBidi" w:cstheme="majorBidi"/>
          <w:i/>
          <w:iCs/>
          <w:color w:val="000000" w:themeColor="text1"/>
          <w:lang w:val="id-ID"/>
        </w:rPr>
        <w:t xml:space="preserve"> </w:t>
      </w:r>
      <w:r w:rsidRPr="000D0BCA">
        <w:rPr>
          <w:rFonts w:asciiTheme="majorBidi" w:hAnsiTheme="majorBidi" w:cstheme="majorBidi"/>
          <w:color w:val="000000" w:themeColor="text1"/>
          <w:lang w:val="id-ID"/>
        </w:rPr>
        <w:t>(</w:t>
      </w:r>
      <w:proofErr w:type="gramStart"/>
      <w:r w:rsidRPr="000D0BCA">
        <w:rPr>
          <w:rFonts w:asciiTheme="majorBidi" w:hAnsiTheme="majorBidi" w:cstheme="majorBidi"/>
          <w:color w:val="000000" w:themeColor="text1"/>
        </w:rPr>
        <w:t>Yogyakarta :</w:t>
      </w:r>
      <w:proofErr w:type="gramEnd"/>
      <w:r w:rsidRPr="000D0BCA">
        <w:rPr>
          <w:rFonts w:asciiTheme="majorBidi" w:hAnsiTheme="majorBidi" w:cstheme="majorBidi"/>
          <w:color w:val="000000" w:themeColor="text1"/>
        </w:rPr>
        <w:t xml:space="preserve"> Pustaka </w:t>
      </w:r>
      <w:r w:rsidR="000D0BCA" w:rsidRPr="000D0BCA">
        <w:rPr>
          <w:rFonts w:asciiTheme="majorBidi" w:hAnsiTheme="majorBidi" w:cstheme="majorBidi"/>
          <w:color w:val="000000" w:themeColor="text1"/>
        </w:rPr>
        <w:t>Pelajar</w:t>
      </w:r>
      <w:r w:rsidRPr="000D0BCA">
        <w:rPr>
          <w:rFonts w:asciiTheme="majorBidi" w:hAnsiTheme="majorBidi" w:cstheme="majorBidi"/>
          <w:color w:val="000000" w:themeColor="text1"/>
        </w:rPr>
        <w:t>, 2009</w:t>
      </w:r>
      <w:r w:rsidRPr="000D0BCA">
        <w:rPr>
          <w:rFonts w:asciiTheme="majorBidi" w:hAnsiTheme="majorBidi" w:cstheme="majorBidi"/>
          <w:color w:val="000000" w:themeColor="text1"/>
          <w:lang w:val="id-ID"/>
        </w:rPr>
        <w:t>),</w:t>
      </w:r>
      <w:r w:rsidR="000D0BCA" w:rsidRPr="000D0BCA">
        <w:rPr>
          <w:rFonts w:asciiTheme="majorBidi" w:hAnsiTheme="majorBidi" w:cstheme="majorBidi"/>
          <w:color w:val="000000" w:themeColor="text1"/>
        </w:rPr>
        <w:t xml:space="preserve"> </w:t>
      </w:r>
      <w:r w:rsidRPr="000D0BCA">
        <w:rPr>
          <w:rFonts w:asciiTheme="majorBidi" w:hAnsiTheme="majorBidi" w:cstheme="majorBidi"/>
          <w:color w:val="000000" w:themeColor="text1"/>
          <w:lang w:val="id-ID"/>
        </w:rPr>
        <w:t>h.</w:t>
      </w:r>
      <w:r w:rsidRPr="000D0BCA">
        <w:rPr>
          <w:rFonts w:asciiTheme="majorBidi" w:hAnsiTheme="majorBidi" w:cstheme="majorBidi"/>
          <w:color w:val="000000" w:themeColor="text1"/>
        </w:rPr>
        <w:t>29-41</w:t>
      </w:r>
      <w:r w:rsidRPr="000D0BCA">
        <w:rPr>
          <w:rFonts w:asciiTheme="majorBidi" w:hAnsiTheme="majorBidi" w:cstheme="majorBidi"/>
          <w:color w:val="000000" w:themeColor="text1"/>
          <w:lang w:val="id-ID"/>
        </w:rPr>
        <w:t>.</w:t>
      </w:r>
    </w:p>
  </w:footnote>
  <w:footnote w:id="5">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Ujang Sumarwan, </w:t>
      </w:r>
      <w:r w:rsidRPr="000D0BCA">
        <w:rPr>
          <w:rFonts w:asciiTheme="majorBidi" w:hAnsiTheme="majorBidi" w:cstheme="majorBidi"/>
          <w:i/>
          <w:iCs/>
          <w:lang w:val="id-ID"/>
        </w:rPr>
        <w:t xml:space="preserve">Perilaku Konsumen </w:t>
      </w:r>
      <w:r w:rsidRPr="000D0BCA">
        <w:rPr>
          <w:rFonts w:asciiTheme="majorBidi" w:hAnsiTheme="majorBidi" w:cstheme="majorBidi"/>
          <w:lang w:val="id-ID"/>
        </w:rPr>
        <w:t>(Bogor : Ghalia Indonesia, 2002),h. 166</w:t>
      </w:r>
    </w:p>
  </w:footnote>
  <w:footnote w:id="6">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Sudaryono, </w:t>
      </w:r>
      <w:r w:rsidRPr="000D0BCA">
        <w:rPr>
          <w:rFonts w:asciiTheme="majorBidi" w:hAnsiTheme="majorBidi" w:cstheme="majorBidi"/>
          <w:i/>
          <w:iCs/>
          <w:lang w:val="id-ID"/>
        </w:rPr>
        <w:t xml:space="preserve">Dasar-dasar Evaluasi Pembelajaran, </w:t>
      </w:r>
      <w:r w:rsidRPr="000D0BCA">
        <w:rPr>
          <w:rFonts w:asciiTheme="majorBidi" w:hAnsiTheme="majorBidi" w:cstheme="majorBidi"/>
          <w:lang w:val="id-ID"/>
        </w:rPr>
        <w:t>(Yogyakarta: Graha Ilmu,</w:t>
      </w:r>
      <w:r w:rsidR="000D0BCA">
        <w:rPr>
          <w:rFonts w:asciiTheme="majorBidi" w:hAnsiTheme="majorBidi" w:cstheme="majorBidi"/>
        </w:rPr>
        <w:t xml:space="preserve"> </w:t>
      </w:r>
      <w:r w:rsidRPr="000D0BCA">
        <w:rPr>
          <w:rFonts w:asciiTheme="majorBidi" w:hAnsiTheme="majorBidi" w:cstheme="majorBidi"/>
          <w:lang w:val="id-ID"/>
        </w:rPr>
        <w:t>2012),</w:t>
      </w:r>
      <w:r w:rsidR="000D0BCA">
        <w:rPr>
          <w:rFonts w:asciiTheme="majorBidi" w:hAnsiTheme="majorBidi" w:cstheme="majorBidi"/>
        </w:rPr>
        <w:t xml:space="preserve"> </w:t>
      </w:r>
      <w:r w:rsidRPr="000D0BCA">
        <w:rPr>
          <w:rFonts w:asciiTheme="majorBidi" w:hAnsiTheme="majorBidi" w:cstheme="majorBidi"/>
          <w:lang w:val="id-ID"/>
        </w:rPr>
        <w:t>h.72</w:t>
      </w:r>
    </w:p>
  </w:footnote>
  <w:footnote w:id="7">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Tobroni ,</w:t>
      </w:r>
      <w:r w:rsidRPr="000D0BCA">
        <w:rPr>
          <w:rFonts w:asciiTheme="majorBidi" w:hAnsiTheme="majorBidi" w:cstheme="majorBidi"/>
          <w:i/>
          <w:iCs/>
          <w:lang w:val="id-ID"/>
        </w:rPr>
        <w:t xml:space="preserve"> Perencanaan Pembelajaran,</w:t>
      </w:r>
      <w:r w:rsidRPr="000D0BCA">
        <w:rPr>
          <w:rFonts w:asciiTheme="majorBidi" w:hAnsiTheme="majorBidi" w:cstheme="majorBidi"/>
          <w:lang w:val="id-ID"/>
        </w:rPr>
        <w:t>(Jakaerta:Ar-Ruzz,2000),h.55</w:t>
      </w:r>
    </w:p>
  </w:footnote>
  <w:footnote w:id="8">
    <w:p w:rsidR="005659C9" w:rsidRPr="000D0BCA" w:rsidRDefault="005659C9" w:rsidP="000D0BCA">
      <w:pPr>
        <w:pStyle w:val="FootnoteText"/>
        <w:ind w:firstLine="709"/>
        <w:jc w:val="both"/>
        <w:rPr>
          <w:rFonts w:asciiTheme="majorBidi" w:hAnsiTheme="majorBidi" w:cstheme="majorBidi"/>
          <w:color w:val="000000" w:themeColor="text1"/>
          <w:lang w:val="id-ID"/>
        </w:rPr>
      </w:pPr>
      <w:r w:rsidRPr="000D0BCA">
        <w:rPr>
          <w:rStyle w:val="FootnoteReference"/>
          <w:rFonts w:asciiTheme="majorBidi" w:hAnsiTheme="majorBidi" w:cstheme="majorBidi"/>
          <w:color w:val="000000" w:themeColor="text1"/>
        </w:rPr>
        <w:footnoteRef/>
      </w:r>
      <w:r w:rsidRPr="000D0BCA">
        <w:rPr>
          <w:rFonts w:asciiTheme="majorBidi" w:hAnsiTheme="majorBidi" w:cstheme="majorBidi"/>
          <w:color w:val="000000" w:themeColor="text1"/>
        </w:rPr>
        <w:t xml:space="preserve"> Abdul </w:t>
      </w:r>
      <w:proofErr w:type="gramStart"/>
      <w:r w:rsidRPr="000D0BCA">
        <w:rPr>
          <w:rFonts w:asciiTheme="majorBidi" w:hAnsiTheme="majorBidi" w:cstheme="majorBidi"/>
          <w:color w:val="000000" w:themeColor="text1"/>
        </w:rPr>
        <w:t xml:space="preserve">Rachman </w:t>
      </w:r>
      <w:r w:rsidRPr="000D0BCA">
        <w:rPr>
          <w:rFonts w:asciiTheme="majorBidi" w:hAnsiTheme="majorBidi" w:cstheme="majorBidi"/>
          <w:color w:val="000000" w:themeColor="text1"/>
          <w:lang w:val="id-ID"/>
        </w:rPr>
        <w:t xml:space="preserve"> </w:t>
      </w:r>
      <w:r w:rsidRPr="000D0BCA">
        <w:rPr>
          <w:rFonts w:asciiTheme="majorBidi" w:hAnsiTheme="majorBidi" w:cstheme="majorBidi"/>
          <w:color w:val="000000" w:themeColor="text1"/>
        </w:rPr>
        <w:t>Shaleh</w:t>
      </w:r>
      <w:proofErr w:type="gramEnd"/>
      <w:r w:rsidRPr="000D0BCA">
        <w:rPr>
          <w:rFonts w:asciiTheme="majorBidi" w:hAnsiTheme="majorBidi" w:cstheme="majorBidi"/>
          <w:i/>
          <w:iCs/>
          <w:color w:val="000000" w:themeColor="text1"/>
          <w:lang w:val="id-ID"/>
        </w:rPr>
        <w:t xml:space="preserve">, </w:t>
      </w:r>
      <w:r w:rsidRPr="000D0BCA">
        <w:rPr>
          <w:rFonts w:asciiTheme="majorBidi" w:hAnsiTheme="majorBidi" w:cstheme="majorBidi"/>
          <w:i/>
          <w:iCs/>
          <w:color w:val="000000" w:themeColor="text1"/>
        </w:rPr>
        <w:t>Pendidikan Agama dan Pembangunan Watak Bangsa</w:t>
      </w:r>
      <w:r w:rsidRPr="000D0BCA">
        <w:rPr>
          <w:rFonts w:asciiTheme="majorBidi" w:hAnsiTheme="majorBidi" w:cstheme="majorBidi"/>
          <w:i/>
          <w:iCs/>
          <w:color w:val="000000" w:themeColor="text1"/>
          <w:lang w:val="id-ID"/>
        </w:rPr>
        <w:t xml:space="preserve"> </w:t>
      </w:r>
      <w:r w:rsidRPr="000D0BCA">
        <w:rPr>
          <w:rFonts w:asciiTheme="majorBidi" w:hAnsiTheme="majorBidi" w:cstheme="majorBidi"/>
          <w:color w:val="000000" w:themeColor="text1"/>
          <w:lang w:val="id-ID"/>
        </w:rPr>
        <w:t>(</w:t>
      </w:r>
      <w:r w:rsidRPr="000D0BCA">
        <w:rPr>
          <w:rFonts w:asciiTheme="majorBidi" w:hAnsiTheme="majorBidi" w:cstheme="majorBidi"/>
          <w:color w:val="000000" w:themeColor="text1"/>
        </w:rPr>
        <w:t>Jakarta : Raja Grafindo Persada, 2005</w:t>
      </w:r>
      <w:r w:rsidRPr="000D0BCA">
        <w:rPr>
          <w:rFonts w:asciiTheme="majorBidi" w:hAnsiTheme="majorBidi" w:cstheme="majorBidi"/>
          <w:color w:val="000000" w:themeColor="text1"/>
          <w:lang w:val="id-ID"/>
        </w:rPr>
        <w:t xml:space="preserve">), </w:t>
      </w:r>
      <w:r w:rsidRPr="000D0BCA">
        <w:rPr>
          <w:rFonts w:asciiTheme="majorBidi" w:hAnsiTheme="majorBidi" w:cstheme="majorBidi"/>
          <w:color w:val="000000" w:themeColor="text1"/>
        </w:rPr>
        <w:t>208-209</w:t>
      </w:r>
      <w:r w:rsidRPr="000D0BCA">
        <w:rPr>
          <w:rFonts w:asciiTheme="majorBidi" w:hAnsiTheme="majorBidi" w:cstheme="majorBidi"/>
          <w:color w:val="000000" w:themeColor="text1"/>
          <w:lang w:val="id-ID"/>
        </w:rPr>
        <w:t>.</w:t>
      </w:r>
    </w:p>
  </w:footnote>
  <w:footnote w:id="9">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color w:val="000000" w:themeColor="text1"/>
        </w:rPr>
        <w:t>Eko Putro Widoyoko</w:t>
      </w:r>
      <w:r w:rsidRPr="000D0BCA">
        <w:rPr>
          <w:rFonts w:asciiTheme="majorBidi" w:hAnsiTheme="majorBidi" w:cstheme="majorBidi"/>
          <w:color w:val="000000" w:themeColor="text1"/>
          <w:lang w:val="id-ID"/>
        </w:rPr>
        <w:t xml:space="preserve">, </w:t>
      </w:r>
      <w:r w:rsidRPr="000D0BCA">
        <w:rPr>
          <w:rFonts w:asciiTheme="majorBidi" w:hAnsiTheme="majorBidi" w:cstheme="majorBidi"/>
          <w:i/>
          <w:iCs/>
          <w:color w:val="000000" w:themeColor="text1"/>
        </w:rPr>
        <w:t>Evaluasi Program Pembelajaran</w:t>
      </w:r>
      <w:r w:rsidRPr="000D0BCA">
        <w:rPr>
          <w:rFonts w:asciiTheme="majorBidi" w:hAnsiTheme="majorBidi" w:cstheme="majorBidi"/>
          <w:i/>
          <w:iCs/>
          <w:color w:val="000000" w:themeColor="text1"/>
          <w:lang w:val="id-ID"/>
        </w:rPr>
        <w:t xml:space="preserve"> </w:t>
      </w:r>
      <w:r w:rsidRPr="000D0BCA">
        <w:rPr>
          <w:rFonts w:asciiTheme="majorBidi" w:hAnsiTheme="majorBidi" w:cstheme="majorBidi"/>
          <w:color w:val="000000" w:themeColor="text1"/>
          <w:lang w:val="id-ID"/>
        </w:rPr>
        <w:t>(</w:t>
      </w:r>
      <w:r w:rsidRPr="000D0BCA">
        <w:rPr>
          <w:rFonts w:asciiTheme="majorBidi" w:hAnsiTheme="majorBidi" w:cstheme="majorBidi"/>
          <w:color w:val="000000" w:themeColor="text1"/>
        </w:rPr>
        <w:t xml:space="preserve"> Yogyakarta : Pustaka pelajar, 2009</w:t>
      </w:r>
      <w:r w:rsidRPr="000D0BCA">
        <w:rPr>
          <w:rFonts w:asciiTheme="majorBidi" w:hAnsiTheme="majorBidi" w:cstheme="majorBidi"/>
          <w:color w:val="000000" w:themeColor="text1"/>
          <w:lang w:val="id-ID"/>
        </w:rPr>
        <w:t>),h.36-39</w:t>
      </w:r>
    </w:p>
  </w:footnote>
  <w:footnote w:id="10">
    <w:p w:rsidR="005659C9" w:rsidRPr="000D0BCA" w:rsidRDefault="005659C9" w:rsidP="000D0BCA">
      <w:pPr>
        <w:pStyle w:val="FootnoteText"/>
        <w:ind w:firstLine="709"/>
        <w:jc w:val="both"/>
        <w:rPr>
          <w:rFonts w:asciiTheme="majorBidi" w:hAnsiTheme="majorBidi" w:cstheme="majorBidi"/>
          <w:color w:val="000000" w:themeColor="text1"/>
          <w:lang w:val="id-ID"/>
        </w:rPr>
      </w:pPr>
      <w:r w:rsidRPr="000D0BCA">
        <w:rPr>
          <w:rStyle w:val="FootnoteReference"/>
          <w:rFonts w:asciiTheme="majorBidi" w:hAnsiTheme="majorBidi" w:cstheme="majorBidi"/>
          <w:color w:val="000000" w:themeColor="text1"/>
        </w:rPr>
        <w:footnoteRef/>
      </w:r>
      <w:r w:rsidRPr="000D0BCA">
        <w:rPr>
          <w:rFonts w:asciiTheme="majorBidi" w:hAnsiTheme="majorBidi" w:cstheme="majorBidi"/>
          <w:color w:val="000000" w:themeColor="text1"/>
        </w:rPr>
        <w:t xml:space="preserve"> Thomas Amstrong</w:t>
      </w:r>
      <w:proofErr w:type="gramStart"/>
      <w:r w:rsidRPr="000D0BCA">
        <w:rPr>
          <w:rFonts w:asciiTheme="majorBidi" w:hAnsiTheme="majorBidi" w:cstheme="majorBidi"/>
          <w:color w:val="000000" w:themeColor="text1"/>
          <w:lang w:val="id-ID"/>
        </w:rPr>
        <w:t xml:space="preserve">,  </w:t>
      </w:r>
      <w:r w:rsidRPr="000D0BCA">
        <w:rPr>
          <w:rFonts w:asciiTheme="majorBidi" w:hAnsiTheme="majorBidi" w:cstheme="majorBidi"/>
          <w:i/>
          <w:iCs/>
          <w:color w:val="000000" w:themeColor="text1"/>
        </w:rPr>
        <w:t>Sekolah</w:t>
      </w:r>
      <w:proofErr w:type="gramEnd"/>
      <w:r w:rsidRPr="000D0BCA">
        <w:rPr>
          <w:rFonts w:asciiTheme="majorBidi" w:hAnsiTheme="majorBidi" w:cstheme="majorBidi"/>
          <w:i/>
          <w:iCs/>
          <w:color w:val="000000" w:themeColor="text1"/>
        </w:rPr>
        <w:t xml:space="preserve"> Para Juara</w:t>
      </w:r>
      <w:r w:rsidRPr="000D0BCA">
        <w:rPr>
          <w:rFonts w:asciiTheme="majorBidi" w:hAnsiTheme="majorBidi" w:cstheme="majorBidi"/>
          <w:color w:val="000000" w:themeColor="text1"/>
          <w:lang w:val="id-ID"/>
        </w:rPr>
        <w:t xml:space="preserve"> (</w:t>
      </w:r>
      <w:r w:rsidRPr="000D0BCA">
        <w:rPr>
          <w:rFonts w:asciiTheme="majorBidi" w:hAnsiTheme="majorBidi" w:cstheme="majorBidi"/>
          <w:color w:val="000000" w:themeColor="text1"/>
        </w:rPr>
        <w:t>Bandung : Mizan Media Utama, 2000</w:t>
      </w:r>
      <w:r w:rsidRPr="000D0BCA">
        <w:rPr>
          <w:rFonts w:asciiTheme="majorBidi" w:hAnsiTheme="majorBidi" w:cstheme="majorBidi"/>
          <w:color w:val="000000" w:themeColor="text1"/>
          <w:lang w:val="id-ID"/>
        </w:rPr>
        <w:t>), h.</w:t>
      </w:r>
      <w:r w:rsidRPr="000D0BCA">
        <w:rPr>
          <w:rFonts w:asciiTheme="majorBidi" w:hAnsiTheme="majorBidi" w:cstheme="majorBidi"/>
          <w:color w:val="000000" w:themeColor="text1"/>
        </w:rPr>
        <w:t>178-179</w:t>
      </w:r>
      <w:r w:rsidRPr="000D0BCA">
        <w:rPr>
          <w:rFonts w:asciiTheme="majorBidi" w:hAnsiTheme="majorBidi" w:cstheme="majorBidi"/>
          <w:color w:val="000000" w:themeColor="text1"/>
          <w:lang w:val="id-ID"/>
        </w:rPr>
        <w:t>.</w:t>
      </w:r>
    </w:p>
  </w:footnote>
  <w:footnote w:id="11">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color w:val="000000" w:themeColor="text1"/>
        </w:rPr>
        <w:t>Abdul Majid</w:t>
      </w:r>
      <w:r w:rsidRPr="000D0BCA">
        <w:rPr>
          <w:rFonts w:asciiTheme="majorBidi" w:hAnsiTheme="majorBidi" w:cstheme="majorBidi"/>
          <w:i/>
          <w:iCs/>
          <w:color w:val="000000" w:themeColor="text1"/>
          <w:lang w:val="id-ID"/>
        </w:rPr>
        <w:t xml:space="preserve">, </w:t>
      </w:r>
      <w:r w:rsidRPr="000D0BCA">
        <w:rPr>
          <w:rFonts w:asciiTheme="majorBidi" w:hAnsiTheme="majorBidi" w:cstheme="majorBidi"/>
          <w:i/>
          <w:iCs/>
          <w:color w:val="000000" w:themeColor="text1"/>
        </w:rPr>
        <w:t>Perencanaan Pembelajaran</w:t>
      </w:r>
      <w:r w:rsidRPr="000D0BCA">
        <w:rPr>
          <w:rFonts w:asciiTheme="majorBidi" w:hAnsiTheme="majorBidi" w:cstheme="majorBidi"/>
          <w:i/>
          <w:iCs/>
          <w:color w:val="000000" w:themeColor="text1"/>
          <w:lang w:val="id-ID"/>
        </w:rPr>
        <w:t xml:space="preserve"> </w:t>
      </w:r>
      <w:r w:rsidRPr="000D0BCA">
        <w:rPr>
          <w:rFonts w:asciiTheme="majorBidi" w:hAnsiTheme="majorBidi" w:cstheme="majorBidi"/>
          <w:color w:val="000000" w:themeColor="text1"/>
          <w:lang w:val="id-ID"/>
        </w:rPr>
        <w:t>(</w:t>
      </w:r>
      <w:proofErr w:type="gramStart"/>
      <w:r w:rsidRPr="000D0BCA">
        <w:rPr>
          <w:rFonts w:asciiTheme="majorBidi" w:hAnsiTheme="majorBidi" w:cstheme="majorBidi"/>
          <w:color w:val="000000" w:themeColor="text1"/>
        </w:rPr>
        <w:t>Bandung :</w:t>
      </w:r>
      <w:proofErr w:type="gramEnd"/>
      <w:r w:rsidRPr="000D0BCA">
        <w:rPr>
          <w:rFonts w:asciiTheme="majorBidi" w:hAnsiTheme="majorBidi" w:cstheme="majorBidi"/>
          <w:color w:val="000000" w:themeColor="text1"/>
        </w:rPr>
        <w:t xml:space="preserve"> Remaja Rosdakarya, 2006</w:t>
      </w:r>
      <w:r w:rsidRPr="000D0BCA">
        <w:rPr>
          <w:rFonts w:asciiTheme="majorBidi" w:hAnsiTheme="majorBidi" w:cstheme="majorBidi"/>
          <w:color w:val="000000" w:themeColor="text1"/>
          <w:lang w:val="id-ID"/>
        </w:rPr>
        <w:t>),h.</w:t>
      </w:r>
      <w:r w:rsidRPr="000D0BCA">
        <w:rPr>
          <w:rFonts w:asciiTheme="majorBidi" w:hAnsiTheme="majorBidi" w:cstheme="majorBidi"/>
          <w:color w:val="000000" w:themeColor="text1"/>
        </w:rPr>
        <w:t>185-1</w:t>
      </w:r>
      <w:r w:rsidRPr="000D0BCA">
        <w:rPr>
          <w:rFonts w:asciiTheme="majorBidi" w:hAnsiTheme="majorBidi" w:cstheme="majorBidi"/>
          <w:color w:val="000000" w:themeColor="text1"/>
          <w:lang w:val="id-ID"/>
        </w:rPr>
        <w:t>91.</w:t>
      </w:r>
    </w:p>
  </w:footnote>
  <w:footnote w:id="12">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Eric Jense</w:t>
      </w:r>
      <w:r w:rsidRPr="000D0BCA">
        <w:rPr>
          <w:rFonts w:asciiTheme="majorBidi" w:hAnsiTheme="majorBidi" w:cstheme="majorBidi"/>
          <w:lang w:val="id-ID"/>
        </w:rPr>
        <w:t xml:space="preserve">n, </w:t>
      </w:r>
      <w:r w:rsidRPr="000D0BCA">
        <w:rPr>
          <w:rFonts w:asciiTheme="majorBidi" w:hAnsiTheme="majorBidi" w:cstheme="majorBidi"/>
          <w:i/>
          <w:iCs/>
        </w:rPr>
        <w:t>Pemelajaran Berbasis-Otak</w:t>
      </w:r>
      <w:r w:rsidRPr="000D0BCA">
        <w:rPr>
          <w:rFonts w:asciiTheme="majorBidi" w:hAnsiTheme="majorBidi" w:cstheme="majorBidi"/>
          <w:i/>
          <w:iCs/>
          <w:lang w:val="id-ID"/>
        </w:rPr>
        <w:t xml:space="preserve">  </w:t>
      </w:r>
      <w:r w:rsidRPr="000D0BCA">
        <w:rPr>
          <w:rFonts w:asciiTheme="majorBidi" w:hAnsiTheme="majorBidi" w:cstheme="majorBidi"/>
          <w:lang w:val="id-ID"/>
        </w:rPr>
        <w:t>(</w:t>
      </w:r>
      <w:r w:rsidRPr="000D0BCA">
        <w:rPr>
          <w:rFonts w:asciiTheme="majorBidi" w:hAnsiTheme="majorBidi" w:cstheme="majorBidi"/>
        </w:rPr>
        <w:t>Jakarta:Permata Puri Media, 2011</w:t>
      </w:r>
      <w:r w:rsidRPr="000D0BCA">
        <w:rPr>
          <w:rFonts w:asciiTheme="majorBidi" w:hAnsiTheme="majorBidi" w:cstheme="majorBidi"/>
          <w:lang w:val="id-ID"/>
        </w:rPr>
        <w:t>),</w:t>
      </w:r>
      <w:r w:rsidRPr="000D0BCA">
        <w:rPr>
          <w:rFonts w:asciiTheme="majorBidi" w:hAnsiTheme="majorBidi" w:cstheme="majorBidi"/>
        </w:rPr>
        <w:t xml:space="preserve"> </w:t>
      </w:r>
      <w:r w:rsidRPr="000D0BCA">
        <w:rPr>
          <w:rFonts w:asciiTheme="majorBidi" w:hAnsiTheme="majorBidi" w:cstheme="majorBidi"/>
          <w:lang w:val="id-ID"/>
        </w:rPr>
        <w:t>h.</w:t>
      </w:r>
      <w:r w:rsidRPr="000D0BCA">
        <w:rPr>
          <w:rFonts w:asciiTheme="majorBidi" w:hAnsiTheme="majorBidi" w:cstheme="majorBidi"/>
        </w:rPr>
        <w:t>317-323</w:t>
      </w:r>
    </w:p>
  </w:footnote>
  <w:footnote w:id="13">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Ngalim Purwanto, </w:t>
      </w:r>
      <w:r w:rsidRPr="000D0BCA">
        <w:rPr>
          <w:rFonts w:asciiTheme="majorBidi" w:hAnsiTheme="majorBidi" w:cstheme="majorBidi"/>
          <w:i/>
          <w:iCs/>
          <w:lang w:val="id-ID"/>
        </w:rPr>
        <w:t>Prinsip-prinsip Dan Teknik Evaluasi Pembelajaran (</w:t>
      </w:r>
      <w:r w:rsidRPr="000D0BCA">
        <w:rPr>
          <w:rFonts w:asciiTheme="majorBidi" w:hAnsiTheme="majorBidi" w:cstheme="majorBidi"/>
          <w:lang w:val="id-ID"/>
        </w:rPr>
        <w:t>Bandung : PT Remaja Rosdakarya,2000), h.26</w:t>
      </w:r>
    </w:p>
  </w:footnote>
  <w:footnote w:id="14">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Nana Sudjana, </w:t>
      </w:r>
      <w:r w:rsidRPr="000D0BCA">
        <w:rPr>
          <w:rFonts w:asciiTheme="majorBidi" w:hAnsiTheme="majorBidi" w:cstheme="majorBidi"/>
          <w:i/>
          <w:iCs/>
          <w:lang w:val="id-ID"/>
        </w:rPr>
        <w:t xml:space="preserve">Penilaian Hasil Proses Belajar Mengajar </w:t>
      </w:r>
      <w:r w:rsidRPr="000D0BCA">
        <w:rPr>
          <w:rFonts w:asciiTheme="majorBidi" w:hAnsiTheme="majorBidi" w:cstheme="majorBidi"/>
          <w:lang w:val="id-ID"/>
        </w:rPr>
        <w:t>(Bandung : PT Remaja Rosdakarya,2000),h.5</w:t>
      </w:r>
    </w:p>
  </w:footnote>
  <w:footnote w:id="15">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Mulyadi</w:t>
      </w:r>
      <w:r w:rsidRPr="000D0BCA">
        <w:rPr>
          <w:rFonts w:asciiTheme="majorBidi" w:hAnsiTheme="majorBidi" w:cstheme="majorBidi"/>
          <w:i/>
          <w:iCs/>
          <w:lang w:val="id-ID"/>
        </w:rPr>
        <w:t xml:space="preserve">, Evaluasi Pendidikan </w:t>
      </w:r>
      <w:r w:rsidRPr="000D0BCA">
        <w:rPr>
          <w:rFonts w:asciiTheme="majorBidi" w:hAnsiTheme="majorBidi" w:cstheme="majorBidi"/>
          <w:lang w:val="id-ID"/>
        </w:rPr>
        <w:t>( Malang : UIN-Maliki Press, 2010),h.95-100</w:t>
      </w:r>
    </w:p>
  </w:footnote>
  <w:footnote w:id="16">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lang w:val="id-ID"/>
        </w:rPr>
        <w:t xml:space="preserve"> Abdul Masid, </w:t>
      </w:r>
      <w:r w:rsidRPr="000D0BCA">
        <w:rPr>
          <w:rFonts w:asciiTheme="majorBidi" w:hAnsiTheme="majorBidi" w:cstheme="majorBidi"/>
          <w:i/>
          <w:iCs/>
          <w:lang w:val="id-ID"/>
        </w:rPr>
        <w:t xml:space="preserve">Perencanaan Pembelajaran </w:t>
      </w:r>
      <w:r w:rsidRPr="000D0BCA">
        <w:rPr>
          <w:rFonts w:asciiTheme="majorBidi" w:hAnsiTheme="majorBidi" w:cstheme="majorBidi"/>
          <w:lang w:val="id-ID"/>
        </w:rPr>
        <w:t>( Bandung : PT Remaja Rosdakarya, 2005),h. 20</w:t>
      </w:r>
    </w:p>
  </w:footnote>
  <w:footnote w:id="17">
    <w:p w:rsidR="005659C9" w:rsidRPr="000D0BCA" w:rsidRDefault="005659C9" w:rsidP="000D0BCA">
      <w:pPr>
        <w:shd w:val="clear" w:color="auto" w:fill="FFFFFF"/>
        <w:spacing w:after="0" w:line="240" w:lineRule="auto"/>
        <w:ind w:firstLine="709"/>
        <w:jc w:val="both"/>
        <w:rPr>
          <w:rFonts w:asciiTheme="majorBidi" w:eastAsia="Times New Roman" w:hAnsiTheme="majorBidi" w:cstheme="majorBidi"/>
          <w:color w:val="000000" w:themeColor="text1"/>
          <w:sz w:val="20"/>
          <w:szCs w:val="20"/>
        </w:rPr>
      </w:pPr>
      <w:r w:rsidRPr="000D0BCA">
        <w:rPr>
          <w:rStyle w:val="FootnoteReference"/>
          <w:rFonts w:asciiTheme="majorBidi" w:hAnsiTheme="majorBidi" w:cstheme="majorBidi"/>
          <w:sz w:val="20"/>
          <w:szCs w:val="20"/>
        </w:rPr>
        <w:footnoteRef/>
      </w:r>
      <w:r w:rsidRPr="000D0BCA">
        <w:rPr>
          <w:rFonts w:asciiTheme="majorBidi" w:hAnsiTheme="majorBidi" w:cstheme="majorBidi"/>
          <w:sz w:val="20"/>
          <w:szCs w:val="20"/>
        </w:rPr>
        <w:t xml:space="preserve"> </w:t>
      </w:r>
      <w:hyperlink r:id="rId1" w:history="1">
        <w:r w:rsidRPr="000D0BCA">
          <w:rPr>
            <w:rFonts w:asciiTheme="majorBidi" w:eastAsia="Times New Roman" w:hAnsiTheme="majorBidi" w:cstheme="majorBidi"/>
            <w:color w:val="000000" w:themeColor="text1"/>
            <w:sz w:val="20"/>
            <w:szCs w:val="20"/>
          </w:rPr>
          <w:t>http://ahmadkhoyin.blogspot.co.id/2014/03/pembelajaran-afektif.html</w:t>
        </w:r>
      </w:hyperlink>
    </w:p>
  </w:footnote>
  <w:footnote w:id="18">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Ngalim Purwanto</w:t>
      </w:r>
      <w:r w:rsidRPr="000D0BCA">
        <w:rPr>
          <w:rFonts w:asciiTheme="majorBidi" w:hAnsiTheme="majorBidi" w:cstheme="majorBidi"/>
          <w:lang w:val="id-ID"/>
        </w:rPr>
        <w:t xml:space="preserve">, </w:t>
      </w:r>
      <w:r w:rsidRPr="000D0BCA">
        <w:rPr>
          <w:rFonts w:asciiTheme="majorBidi" w:hAnsiTheme="majorBidi" w:cstheme="majorBidi"/>
          <w:i/>
          <w:iCs/>
        </w:rPr>
        <w:t>Psikologi Pendidikan</w:t>
      </w:r>
      <w:r w:rsidRPr="000D0BCA">
        <w:rPr>
          <w:rFonts w:asciiTheme="majorBidi" w:hAnsiTheme="majorBidi" w:cstheme="majorBidi"/>
          <w:i/>
          <w:iCs/>
          <w:lang w:val="id-ID"/>
        </w:rPr>
        <w:t xml:space="preserve"> </w:t>
      </w:r>
      <w:r w:rsidRPr="000D0BCA">
        <w:rPr>
          <w:rFonts w:asciiTheme="majorBidi" w:hAnsiTheme="majorBidi" w:cstheme="majorBidi"/>
          <w:lang w:val="id-ID"/>
        </w:rPr>
        <w:t>(</w:t>
      </w:r>
      <w:r w:rsidRPr="000D0BCA">
        <w:rPr>
          <w:rFonts w:asciiTheme="majorBidi" w:hAnsiTheme="majorBidi" w:cstheme="majorBidi"/>
        </w:rPr>
        <w:t>Bandung : Remaja Rosdakarya, 2003</w:t>
      </w:r>
      <w:r w:rsidRPr="000D0BCA">
        <w:rPr>
          <w:rFonts w:asciiTheme="majorBidi" w:hAnsiTheme="majorBidi" w:cstheme="majorBidi"/>
          <w:lang w:val="id-ID"/>
        </w:rPr>
        <w:t xml:space="preserve">),h. </w:t>
      </w:r>
      <w:r w:rsidRPr="000D0BCA">
        <w:rPr>
          <w:rFonts w:asciiTheme="majorBidi" w:hAnsiTheme="majorBidi" w:cstheme="majorBidi"/>
        </w:rPr>
        <w:t>142</w:t>
      </w:r>
    </w:p>
  </w:footnote>
  <w:footnote w:id="19">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Departemen Agama RI,</w:t>
      </w:r>
      <w:r w:rsidRPr="000D0BCA">
        <w:rPr>
          <w:rFonts w:asciiTheme="majorBidi" w:hAnsiTheme="majorBidi" w:cstheme="majorBidi"/>
          <w:i/>
          <w:iCs/>
          <w:lang w:val="id-ID"/>
        </w:rPr>
        <w:t xml:space="preserve"> Al-qur’an dan Terjemah </w:t>
      </w:r>
      <w:r w:rsidRPr="000D0BCA">
        <w:rPr>
          <w:rFonts w:asciiTheme="majorBidi" w:hAnsiTheme="majorBidi" w:cstheme="majorBidi"/>
          <w:lang w:val="id-ID"/>
        </w:rPr>
        <w:t>( Jakarta: Sinergi Pustaka,2010),h.90</w:t>
      </w:r>
    </w:p>
  </w:footnote>
  <w:footnote w:id="20">
    <w:p w:rsidR="005659C9" w:rsidRPr="000D0BCA" w:rsidRDefault="005659C9" w:rsidP="00620764">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proofErr w:type="gramStart"/>
      <w:r w:rsidRPr="000D0BCA">
        <w:rPr>
          <w:rFonts w:asciiTheme="majorBidi" w:hAnsiTheme="majorBidi" w:cstheme="majorBidi"/>
        </w:rPr>
        <w:t>Hj.Inge Hutagalung</w:t>
      </w:r>
      <w:r w:rsidR="00620764">
        <w:rPr>
          <w:rFonts w:asciiTheme="majorBidi" w:hAnsiTheme="majorBidi" w:cstheme="majorBidi"/>
          <w:lang w:val="id-ID"/>
        </w:rPr>
        <w:t>,</w:t>
      </w:r>
      <w:r w:rsidR="00620764">
        <w:rPr>
          <w:rFonts w:asciiTheme="majorBidi" w:hAnsiTheme="majorBidi" w:cstheme="majorBidi"/>
        </w:rPr>
        <w:t xml:space="preserve"> </w:t>
      </w:r>
      <w:r w:rsidRPr="000D0BCA">
        <w:rPr>
          <w:rFonts w:asciiTheme="majorBidi" w:hAnsiTheme="majorBidi" w:cstheme="majorBidi"/>
          <w:i/>
          <w:iCs/>
        </w:rPr>
        <w:t>Pengembangan Kepribadian</w:t>
      </w:r>
      <w:r w:rsidR="00620764">
        <w:rPr>
          <w:rFonts w:asciiTheme="majorBidi" w:hAnsiTheme="majorBidi" w:cstheme="majorBidi"/>
          <w:i/>
          <w:iCs/>
          <w:lang w:val="id-ID"/>
        </w:rPr>
        <w:t xml:space="preserve"> </w:t>
      </w:r>
      <w:r w:rsidR="00620764" w:rsidRPr="00620764">
        <w:rPr>
          <w:rFonts w:asciiTheme="majorBidi" w:hAnsiTheme="majorBidi" w:cstheme="majorBidi"/>
          <w:lang w:val="id-ID"/>
        </w:rPr>
        <w:t>(</w:t>
      </w:r>
      <w:r w:rsidRPr="000D0BCA">
        <w:rPr>
          <w:rFonts w:asciiTheme="majorBidi" w:hAnsiTheme="majorBidi" w:cstheme="majorBidi"/>
          <w:lang w:val="id-ID"/>
        </w:rPr>
        <w:t>PT</w:t>
      </w:r>
      <w:r w:rsidRPr="000D0BCA">
        <w:rPr>
          <w:rFonts w:asciiTheme="majorBidi" w:hAnsiTheme="majorBidi" w:cstheme="majorBidi"/>
        </w:rPr>
        <w:t xml:space="preserve"> Macanan Jaya Cemerlang, 2007</w:t>
      </w:r>
      <w:r w:rsidRPr="000D0BCA">
        <w:rPr>
          <w:rFonts w:asciiTheme="majorBidi" w:hAnsiTheme="majorBidi" w:cstheme="majorBidi"/>
          <w:lang w:val="id-ID"/>
        </w:rPr>
        <w:t>), h.</w:t>
      </w:r>
      <w:r w:rsidRPr="000D0BCA">
        <w:rPr>
          <w:rFonts w:asciiTheme="majorBidi" w:hAnsiTheme="majorBidi" w:cstheme="majorBidi"/>
        </w:rPr>
        <w:t>51-57</w:t>
      </w:r>
      <w:r w:rsidRPr="000D0BCA">
        <w:rPr>
          <w:rFonts w:asciiTheme="majorBidi" w:hAnsiTheme="majorBidi" w:cstheme="majorBidi"/>
          <w:lang w:val="id-ID"/>
        </w:rPr>
        <w:t>.</w:t>
      </w:r>
      <w:proofErr w:type="gramEnd"/>
    </w:p>
  </w:footnote>
  <w:footnote w:id="21">
    <w:p w:rsidR="005659C9" w:rsidRPr="000D0BCA" w:rsidRDefault="005659C9" w:rsidP="000D0BCA">
      <w:pPr>
        <w:pStyle w:val="FootnoteText"/>
        <w:ind w:firstLine="709"/>
        <w:jc w:val="both"/>
        <w:rPr>
          <w:rFonts w:asciiTheme="majorBidi" w:hAnsiTheme="majorBidi" w:cstheme="majorBidi"/>
          <w:color w:val="000000" w:themeColor="text1"/>
          <w:lang w:val="id-ID"/>
        </w:rPr>
      </w:pPr>
      <w:r w:rsidRPr="000D0BCA">
        <w:rPr>
          <w:rStyle w:val="FootnoteReference"/>
          <w:rFonts w:asciiTheme="majorBidi" w:hAnsiTheme="majorBidi" w:cstheme="majorBidi"/>
          <w:color w:val="000000" w:themeColor="text1"/>
        </w:rPr>
        <w:footnoteRef/>
      </w:r>
      <w:r w:rsidRPr="000D0BCA">
        <w:rPr>
          <w:rFonts w:asciiTheme="majorBidi" w:hAnsiTheme="majorBidi" w:cstheme="majorBidi"/>
          <w:color w:val="000000" w:themeColor="text1"/>
        </w:rPr>
        <w:t xml:space="preserve"> Syamsu Yusuf &amp; Juntika Nurihsan</w:t>
      </w:r>
      <w:r w:rsidRPr="000D0BCA">
        <w:rPr>
          <w:rFonts w:asciiTheme="majorBidi" w:hAnsiTheme="majorBidi" w:cstheme="majorBidi"/>
          <w:i/>
          <w:iCs/>
          <w:color w:val="000000" w:themeColor="text1"/>
          <w:lang w:val="id-ID"/>
        </w:rPr>
        <w:t xml:space="preserve">, </w:t>
      </w:r>
      <w:r w:rsidRPr="000D0BCA">
        <w:rPr>
          <w:rFonts w:asciiTheme="majorBidi" w:hAnsiTheme="majorBidi" w:cstheme="majorBidi"/>
          <w:i/>
          <w:iCs/>
          <w:color w:val="000000" w:themeColor="text1"/>
        </w:rPr>
        <w:t>Landasan Bimbingan Konseling</w:t>
      </w:r>
      <w:r w:rsidRPr="000D0BCA">
        <w:rPr>
          <w:rFonts w:asciiTheme="majorBidi" w:hAnsiTheme="majorBidi" w:cstheme="majorBidi"/>
          <w:i/>
          <w:iCs/>
          <w:color w:val="000000" w:themeColor="text1"/>
          <w:lang w:val="id-ID"/>
        </w:rPr>
        <w:t xml:space="preserve"> (</w:t>
      </w:r>
      <w:r w:rsidRPr="000D0BCA">
        <w:rPr>
          <w:rFonts w:asciiTheme="majorBidi" w:hAnsiTheme="majorBidi" w:cstheme="majorBidi"/>
          <w:color w:val="000000" w:themeColor="text1"/>
        </w:rPr>
        <w:t>Bandung : PT Remaja Rosdakarya, 2006</w:t>
      </w:r>
      <w:r w:rsidRPr="000D0BCA">
        <w:rPr>
          <w:rFonts w:asciiTheme="majorBidi" w:hAnsiTheme="majorBidi" w:cstheme="majorBidi"/>
          <w:color w:val="000000" w:themeColor="text1"/>
          <w:lang w:val="id-ID"/>
        </w:rPr>
        <w:t>), h.</w:t>
      </w:r>
      <w:r w:rsidRPr="000D0BCA">
        <w:rPr>
          <w:rFonts w:asciiTheme="majorBidi" w:hAnsiTheme="majorBidi" w:cstheme="majorBidi"/>
          <w:color w:val="000000" w:themeColor="text1"/>
        </w:rPr>
        <w:t>172</w:t>
      </w:r>
    </w:p>
  </w:footnote>
  <w:footnote w:id="22">
    <w:p w:rsidR="005659C9" w:rsidRPr="000D0BCA" w:rsidRDefault="005659C9" w:rsidP="000D0BCA">
      <w:pPr>
        <w:pStyle w:val="FootnoteText"/>
        <w:ind w:firstLine="709"/>
        <w:jc w:val="both"/>
        <w:rPr>
          <w:rFonts w:asciiTheme="majorBidi" w:hAnsiTheme="majorBidi" w:cstheme="majorBidi"/>
          <w:i/>
          <w:iCs/>
        </w:rPr>
      </w:pPr>
      <w:r w:rsidRPr="000D0BCA">
        <w:rPr>
          <w:rStyle w:val="FootnoteReference"/>
          <w:rFonts w:asciiTheme="majorBidi" w:hAnsiTheme="majorBidi" w:cstheme="majorBidi"/>
        </w:rPr>
        <w:footnoteRef/>
      </w:r>
      <w:r w:rsidRPr="000D0BCA">
        <w:rPr>
          <w:rFonts w:asciiTheme="majorBidi" w:hAnsiTheme="majorBidi" w:cstheme="majorBidi"/>
        </w:rPr>
        <w:t xml:space="preserve"> Ibid, h.305-310</w:t>
      </w:r>
    </w:p>
  </w:footnote>
  <w:footnote w:id="23">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Sarlito W. Sarwono, </w:t>
      </w:r>
      <w:r w:rsidRPr="000D0BCA">
        <w:rPr>
          <w:rFonts w:asciiTheme="majorBidi" w:hAnsiTheme="majorBidi" w:cstheme="majorBidi"/>
          <w:i/>
          <w:iCs/>
          <w:lang w:val="id-ID"/>
        </w:rPr>
        <w:t xml:space="preserve">Pengantar Psikologi Umum </w:t>
      </w:r>
      <w:r w:rsidRPr="000D0BCA">
        <w:rPr>
          <w:rFonts w:asciiTheme="majorBidi" w:hAnsiTheme="majorBidi" w:cstheme="majorBidi"/>
          <w:lang w:val="id-ID"/>
        </w:rPr>
        <w:t>(Jakarta: PT Raja Grafindo, 2010), h.205</w:t>
      </w:r>
    </w:p>
  </w:footnote>
  <w:footnote w:id="24">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Nana Syaodih Sukmadinata,</w:t>
      </w:r>
      <w:r w:rsidRPr="000D0BCA">
        <w:rPr>
          <w:rFonts w:asciiTheme="majorBidi" w:hAnsiTheme="majorBidi" w:cstheme="majorBidi"/>
          <w:i/>
          <w:iCs/>
        </w:rPr>
        <w:t>Metodologi Penelitian Pendidikan</w:t>
      </w:r>
      <w:r w:rsidRPr="000D0BCA">
        <w:rPr>
          <w:rFonts w:asciiTheme="majorBidi" w:hAnsiTheme="majorBidi" w:cstheme="majorBidi"/>
        </w:rPr>
        <w:t>,</w:t>
      </w:r>
      <w:r w:rsidR="00620764">
        <w:rPr>
          <w:rFonts w:asciiTheme="majorBidi" w:hAnsiTheme="majorBidi" w:cstheme="majorBidi"/>
        </w:rPr>
        <w:t xml:space="preserve"> </w:t>
      </w:r>
      <w:r w:rsidRPr="000D0BCA">
        <w:rPr>
          <w:rFonts w:asciiTheme="majorBidi" w:hAnsiTheme="majorBidi" w:cstheme="majorBidi"/>
        </w:rPr>
        <w:t>(Bandung:</w:t>
      </w:r>
      <w:r w:rsidR="00620764">
        <w:rPr>
          <w:rFonts w:asciiTheme="majorBidi" w:hAnsiTheme="majorBidi" w:cstheme="majorBidi"/>
        </w:rPr>
        <w:t xml:space="preserve"> </w:t>
      </w:r>
      <w:r w:rsidRPr="000D0BCA">
        <w:rPr>
          <w:rFonts w:asciiTheme="majorBidi" w:hAnsiTheme="majorBidi" w:cstheme="majorBidi"/>
        </w:rPr>
        <w:t>Remaja Rosda Karya,2011), h.52</w:t>
      </w:r>
    </w:p>
  </w:footnote>
  <w:footnote w:id="25">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Suharsimi </w:t>
      </w:r>
      <w:r w:rsidR="00620764" w:rsidRPr="000D0BCA">
        <w:rPr>
          <w:rFonts w:asciiTheme="majorBidi" w:hAnsiTheme="majorBidi" w:cstheme="majorBidi"/>
        </w:rPr>
        <w:t>Arikunto</w:t>
      </w:r>
      <w:r w:rsidRPr="000D0BCA">
        <w:rPr>
          <w:rFonts w:asciiTheme="majorBidi" w:hAnsiTheme="majorBidi" w:cstheme="majorBidi"/>
          <w:i/>
          <w:iCs/>
        </w:rPr>
        <w:t xml:space="preserve">, </w:t>
      </w:r>
      <w:r w:rsidR="00620764" w:rsidRPr="000D0BCA">
        <w:rPr>
          <w:rFonts w:asciiTheme="majorBidi" w:hAnsiTheme="majorBidi" w:cstheme="majorBidi"/>
          <w:i/>
          <w:iCs/>
        </w:rPr>
        <w:t>Prosedur Penelit</w:t>
      </w:r>
      <w:r w:rsidRPr="000D0BCA">
        <w:rPr>
          <w:rFonts w:asciiTheme="majorBidi" w:hAnsiTheme="majorBidi" w:cstheme="majorBidi"/>
          <w:i/>
          <w:iCs/>
        </w:rPr>
        <w:t>ian</w:t>
      </w:r>
      <w:r w:rsidRPr="000D0BCA">
        <w:rPr>
          <w:rFonts w:asciiTheme="majorBidi" w:hAnsiTheme="majorBidi" w:cstheme="majorBidi"/>
        </w:rPr>
        <w:t>, (J</w:t>
      </w:r>
      <w:r w:rsidR="00620764">
        <w:rPr>
          <w:rFonts w:asciiTheme="majorBidi" w:hAnsiTheme="majorBidi" w:cstheme="majorBidi"/>
        </w:rPr>
        <w:t>akarta: Rineka Cipta, 2013), h.</w:t>
      </w:r>
      <w:r w:rsidRPr="000D0BCA">
        <w:rPr>
          <w:rFonts w:asciiTheme="majorBidi" w:hAnsiTheme="majorBidi" w:cstheme="majorBidi"/>
        </w:rPr>
        <w:t>4</w:t>
      </w:r>
    </w:p>
  </w:footnote>
  <w:footnote w:id="26">
    <w:p w:rsidR="005659C9" w:rsidRPr="000D0BCA" w:rsidRDefault="005659C9" w:rsidP="00620764">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Taufik, </w:t>
      </w:r>
      <w:r w:rsidRPr="000D0BCA">
        <w:rPr>
          <w:rFonts w:asciiTheme="majorBidi" w:hAnsiTheme="majorBidi" w:cstheme="majorBidi"/>
          <w:i/>
          <w:iCs/>
          <w:lang w:val="id-ID"/>
        </w:rPr>
        <w:t>Pedoman Teknis Pengevaluasian Pendidikan</w:t>
      </w:r>
      <w:r w:rsidR="00620764">
        <w:rPr>
          <w:rFonts w:asciiTheme="majorBidi" w:hAnsiTheme="majorBidi" w:cstheme="majorBidi"/>
          <w:i/>
          <w:iCs/>
        </w:rPr>
        <w:t xml:space="preserve"> </w:t>
      </w:r>
      <w:r w:rsidRPr="000D0BCA">
        <w:rPr>
          <w:rFonts w:asciiTheme="majorBidi" w:hAnsiTheme="majorBidi" w:cstheme="majorBidi"/>
          <w:lang w:val="id-ID"/>
        </w:rPr>
        <w:t>(Yogyakarta: Ar-Ruzz Media,</w:t>
      </w:r>
      <w:r w:rsidR="00620764">
        <w:rPr>
          <w:rFonts w:asciiTheme="majorBidi" w:hAnsiTheme="majorBidi" w:cstheme="majorBidi"/>
        </w:rPr>
        <w:t xml:space="preserve"> </w:t>
      </w:r>
      <w:r w:rsidRPr="000D0BCA">
        <w:rPr>
          <w:rFonts w:asciiTheme="majorBidi" w:hAnsiTheme="majorBidi" w:cstheme="majorBidi"/>
          <w:lang w:val="id-ID"/>
        </w:rPr>
        <w:t>2011),h.10</w:t>
      </w:r>
    </w:p>
  </w:footnote>
  <w:footnote w:id="27">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Arif Mustofa, </w:t>
      </w:r>
      <w:r w:rsidRPr="000D0BCA">
        <w:rPr>
          <w:rFonts w:asciiTheme="majorBidi" w:hAnsiTheme="majorBidi" w:cstheme="majorBidi"/>
          <w:i/>
          <w:iCs/>
          <w:lang w:val="id-ID"/>
        </w:rPr>
        <w:t>Belajar dan Pembeleajaran, (</w:t>
      </w:r>
      <w:r w:rsidRPr="000D0BCA">
        <w:rPr>
          <w:rFonts w:asciiTheme="majorBidi" w:hAnsiTheme="majorBidi" w:cstheme="majorBidi"/>
          <w:lang w:val="id-ID"/>
        </w:rPr>
        <w:t>Yogyakarta: Ar- Ruzz Media,2013), h.18</w:t>
      </w:r>
    </w:p>
  </w:footnote>
  <w:footnote w:id="28">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Sri Esti Wuryani Djiwandono, </w:t>
      </w:r>
      <w:r w:rsidRPr="000D0BCA">
        <w:rPr>
          <w:rFonts w:asciiTheme="majorBidi" w:hAnsiTheme="majorBidi" w:cstheme="majorBidi"/>
          <w:i/>
          <w:iCs/>
          <w:lang w:val="id-ID"/>
        </w:rPr>
        <w:t xml:space="preserve">Psikologi Pendidikan, </w:t>
      </w:r>
      <w:r w:rsidRPr="000D0BCA">
        <w:rPr>
          <w:rFonts w:asciiTheme="majorBidi" w:hAnsiTheme="majorBidi" w:cstheme="majorBidi"/>
          <w:lang w:val="id-ID"/>
        </w:rPr>
        <w:t>( Jakarta: PT Grasindo,2002),h.7</w:t>
      </w:r>
    </w:p>
  </w:footnote>
  <w:footnote w:id="29">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Sugiyono</w:t>
      </w:r>
      <w:proofErr w:type="gramStart"/>
      <w:r w:rsidRPr="000D0BCA">
        <w:rPr>
          <w:rFonts w:asciiTheme="majorBidi" w:hAnsiTheme="majorBidi" w:cstheme="majorBidi"/>
        </w:rPr>
        <w:t>,</w:t>
      </w:r>
      <w:r w:rsidRPr="000D0BCA">
        <w:rPr>
          <w:rFonts w:asciiTheme="majorBidi" w:hAnsiTheme="majorBidi" w:cstheme="majorBidi"/>
          <w:i/>
          <w:iCs/>
        </w:rPr>
        <w:t>Statitika</w:t>
      </w:r>
      <w:proofErr w:type="gramEnd"/>
      <w:r w:rsidRPr="000D0BCA">
        <w:rPr>
          <w:rFonts w:asciiTheme="majorBidi" w:hAnsiTheme="majorBidi" w:cstheme="majorBidi"/>
          <w:i/>
          <w:iCs/>
        </w:rPr>
        <w:t xml:space="preserve"> untuk Penelitian</w:t>
      </w:r>
      <w:r w:rsidRPr="000D0BCA">
        <w:rPr>
          <w:rFonts w:asciiTheme="majorBidi" w:hAnsiTheme="majorBidi" w:cstheme="majorBidi"/>
        </w:rPr>
        <w:t>,(Bandung:IKAPI,2007),hal.55.</w:t>
      </w:r>
    </w:p>
  </w:footnote>
  <w:footnote w:id="30">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Suharsimi arikunto</w:t>
      </w:r>
      <w:r w:rsidRPr="000D0BCA">
        <w:rPr>
          <w:rFonts w:asciiTheme="majorBidi" w:hAnsiTheme="majorBidi" w:cstheme="majorBidi"/>
          <w:i/>
          <w:iCs/>
        </w:rPr>
        <w:t>, prosedur penelitian</w:t>
      </w:r>
      <w:r w:rsidRPr="000D0BCA">
        <w:rPr>
          <w:rFonts w:asciiTheme="majorBidi" w:hAnsiTheme="majorBidi" w:cstheme="majorBidi"/>
        </w:rPr>
        <w:t>, (Jakarta: Rineka Cipta, 2006), h. 18</w:t>
      </w:r>
    </w:p>
  </w:footnote>
  <w:footnote w:id="31">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Ibid, h.120</w:t>
      </w:r>
    </w:p>
  </w:footnote>
  <w:footnote w:id="32">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Imam Suprayogo, </w:t>
      </w:r>
      <w:r w:rsidRPr="000D0BCA">
        <w:rPr>
          <w:rFonts w:asciiTheme="majorBidi" w:hAnsiTheme="majorBidi" w:cstheme="majorBidi"/>
          <w:i/>
          <w:iCs/>
          <w:lang w:val="id-ID"/>
        </w:rPr>
        <w:t>Metodologi Penelitian Sosial-Agama</w:t>
      </w:r>
      <w:r w:rsidRPr="000D0BCA">
        <w:rPr>
          <w:rFonts w:asciiTheme="majorBidi" w:hAnsiTheme="majorBidi" w:cstheme="majorBidi"/>
          <w:lang w:val="id-ID"/>
        </w:rPr>
        <w:t xml:space="preserve"> (Bandung : PT Remaja Rosdakarya,2003),h.167.</w:t>
      </w:r>
    </w:p>
  </w:footnote>
  <w:footnote w:id="33">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 xml:space="preserve">Abdul Halim Hanafi,  </w:t>
      </w:r>
      <w:r w:rsidRPr="000D0BCA">
        <w:rPr>
          <w:rFonts w:asciiTheme="majorBidi" w:hAnsiTheme="majorBidi" w:cstheme="majorBidi"/>
          <w:i/>
          <w:iCs/>
          <w:lang w:val="id-ID"/>
        </w:rPr>
        <w:t xml:space="preserve">Metodologi Penelitian Bahasa </w:t>
      </w:r>
      <w:r w:rsidRPr="000D0BCA">
        <w:rPr>
          <w:rFonts w:asciiTheme="majorBidi" w:hAnsiTheme="majorBidi" w:cstheme="majorBidi"/>
          <w:lang w:val="id-ID"/>
        </w:rPr>
        <w:t xml:space="preserve"> (Jakarta: Diadit Media, 2011),h. 130</w:t>
      </w:r>
    </w:p>
  </w:footnote>
  <w:footnote w:id="34">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color w:val="000000" w:themeColor="text1"/>
        </w:rPr>
        <w:t xml:space="preserve"> Mulyadi</w:t>
      </w:r>
      <w:r w:rsidRPr="000D0BCA">
        <w:rPr>
          <w:rFonts w:asciiTheme="majorBidi" w:hAnsiTheme="majorBidi" w:cstheme="majorBidi"/>
          <w:color w:val="000000" w:themeColor="text1"/>
          <w:lang w:val="id-ID"/>
        </w:rPr>
        <w:t xml:space="preserve">, </w:t>
      </w:r>
      <w:r w:rsidRPr="000D0BCA">
        <w:rPr>
          <w:rFonts w:asciiTheme="majorBidi" w:hAnsiTheme="majorBidi" w:cstheme="majorBidi"/>
          <w:i/>
          <w:iCs/>
          <w:color w:val="000000" w:themeColor="text1"/>
        </w:rPr>
        <w:t>Evaluasi Pendidikan</w:t>
      </w:r>
      <w:r w:rsidRPr="000D0BCA">
        <w:rPr>
          <w:rFonts w:asciiTheme="majorBidi" w:hAnsiTheme="majorBidi" w:cstheme="majorBidi"/>
          <w:color w:val="000000" w:themeColor="text1"/>
          <w:lang w:val="id-ID"/>
        </w:rPr>
        <w:t xml:space="preserve"> (</w:t>
      </w:r>
      <w:proofErr w:type="gramStart"/>
      <w:r w:rsidRPr="000D0BCA">
        <w:rPr>
          <w:rFonts w:asciiTheme="majorBidi" w:hAnsiTheme="majorBidi" w:cstheme="majorBidi"/>
          <w:color w:val="000000" w:themeColor="text1"/>
        </w:rPr>
        <w:t>Malang :</w:t>
      </w:r>
      <w:proofErr w:type="gramEnd"/>
      <w:r w:rsidRPr="000D0BCA">
        <w:rPr>
          <w:rFonts w:asciiTheme="majorBidi" w:hAnsiTheme="majorBidi" w:cstheme="majorBidi"/>
          <w:color w:val="000000" w:themeColor="text1"/>
        </w:rPr>
        <w:t xml:space="preserve"> Uin-Maliki Press, 2010</w:t>
      </w:r>
      <w:r w:rsidRPr="000D0BCA">
        <w:rPr>
          <w:rFonts w:asciiTheme="majorBidi" w:hAnsiTheme="majorBidi" w:cstheme="majorBidi"/>
          <w:color w:val="000000" w:themeColor="text1"/>
          <w:lang w:val="id-ID"/>
        </w:rPr>
        <w:t>), h.</w:t>
      </w:r>
      <w:r w:rsidRPr="000D0BCA">
        <w:rPr>
          <w:rFonts w:asciiTheme="majorBidi" w:hAnsiTheme="majorBidi" w:cstheme="majorBidi"/>
          <w:color w:val="000000" w:themeColor="text1"/>
        </w:rPr>
        <w:t>61-64</w:t>
      </w:r>
      <w:r w:rsidRPr="000D0BCA">
        <w:rPr>
          <w:rFonts w:asciiTheme="majorBidi" w:hAnsiTheme="majorBidi" w:cstheme="majorBidi"/>
          <w:color w:val="000000" w:themeColor="text1"/>
          <w:lang w:val="id-ID"/>
        </w:rPr>
        <w:t>.</w:t>
      </w:r>
    </w:p>
  </w:footnote>
  <w:footnote w:id="35">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Tuhana Taufiq Andrianto,</w:t>
      </w:r>
      <w:r w:rsidRPr="000D0BCA">
        <w:rPr>
          <w:rFonts w:asciiTheme="majorBidi" w:hAnsiTheme="majorBidi" w:cstheme="majorBidi"/>
          <w:i/>
          <w:iCs/>
          <w:lang w:val="id-ID"/>
        </w:rPr>
        <w:t>Mengembangkan Karakter Sukses Anak</w:t>
      </w:r>
      <w:r w:rsidRPr="000D0BCA">
        <w:rPr>
          <w:rFonts w:asciiTheme="majorBidi" w:hAnsiTheme="majorBidi" w:cstheme="majorBidi"/>
          <w:lang w:val="id-ID"/>
        </w:rPr>
        <w:t xml:space="preserve"> (Yogyakarta: Ar-Ruzz Media,2011),h.61</w:t>
      </w:r>
    </w:p>
  </w:footnote>
  <w:footnote w:id="36">
    <w:p w:rsidR="005659C9" w:rsidRPr="000D0BCA" w:rsidRDefault="005659C9" w:rsidP="000D0BCA">
      <w:pPr>
        <w:pStyle w:val="FootnoteText"/>
        <w:ind w:firstLine="709"/>
        <w:jc w:val="both"/>
        <w:rPr>
          <w:rFonts w:asciiTheme="majorBidi" w:hAnsiTheme="majorBidi" w:cstheme="majorBidi"/>
          <w:lang w:val="id-ID"/>
        </w:rPr>
      </w:pPr>
      <w:r w:rsidRPr="000D0BCA">
        <w:rPr>
          <w:rStyle w:val="FootnoteReference"/>
          <w:rFonts w:asciiTheme="majorBidi" w:hAnsiTheme="majorBidi" w:cstheme="majorBidi"/>
        </w:rPr>
        <w:footnoteRef/>
      </w:r>
      <w:r w:rsidRPr="000D0BCA">
        <w:rPr>
          <w:rFonts w:asciiTheme="majorBidi" w:hAnsiTheme="majorBidi" w:cstheme="majorBidi"/>
        </w:rPr>
        <w:t xml:space="preserve"> </w:t>
      </w:r>
      <w:r w:rsidRPr="000D0BCA">
        <w:rPr>
          <w:rFonts w:asciiTheme="majorBidi" w:hAnsiTheme="majorBidi" w:cstheme="majorBidi"/>
          <w:lang w:val="id-ID"/>
        </w:rPr>
        <w:t>Burhanuddin ,</w:t>
      </w:r>
      <w:r w:rsidRPr="000D0BCA">
        <w:rPr>
          <w:rFonts w:asciiTheme="majorBidi" w:hAnsiTheme="majorBidi" w:cstheme="majorBidi"/>
          <w:i/>
          <w:iCs/>
          <w:lang w:val="id-ID"/>
        </w:rPr>
        <w:t>Psikologi Pendidikan</w:t>
      </w:r>
      <w:r w:rsidRPr="000D0BCA">
        <w:rPr>
          <w:rFonts w:asciiTheme="majorBidi" w:hAnsiTheme="majorBidi" w:cstheme="majorBidi"/>
          <w:lang w:val="id-ID"/>
        </w:rPr>
        <w:t xml:space="preserve"> ( Jakarta: PT Grasindo,2002), h.21</w:t>
      </w:r>
    </w:p>
  </w:footnote>
  <w:footnote w:id="37">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Darwyan Syah, </w:t>
      </w:r>
      <w:r w:rsidRPr="000D0BCA">
        <w:rPr>
          <w:rFonts w:asciiTheme="majorBidi" w:hAnsiTheme="majorBidi" w:cstheme="majorBidi"/>
          <w:i/>
          <w:iCs/>
        </w:rPr>
        <w:t>Pengantar Statistik Pendidikan</w:t>
      </w:r>
      <w:r w:rsidRPr="000D0BCA">
        <w:rPr>
          <w:rFonts w:asciiTheme="majorBidi" w:hAnsiTheme="majorBidi" w:cstheme="majorBidi"/>
        </w:rPr>
        <w:t xml:space="preserve"> (Jakarta: UIN Jakarta Press, 2006), h.18.</w:t>
      </w:r>
    </w:p>
  </w:footnote>
  <w:footnote w:id="38">
    <w:p w:rsidR="005659C9" w:rsidRPr="000D0BCA" w:rsidRDefault="005659C9" w:rsidP="000D0BCA">
      <w:pPr>
        <w:pStyle w:val="FootnoteText"/>
        <w:ind w:firstLine="709"/>
        <w:jc w:val="both"/>
        <w:rPr>
          <w:rFonts w:asciiTheme="majorBidi" w:hAnsiTheme="majorBidi" w:cstheme="majorBidi"/>
          <w:i/>
          <w:iCs/>
        </w:rPr>
      </w:pPr>
      <w:r w:rsidRPr="000D0BCA">
        <w:rPr>
          <w:rStyle w:val="FootnoteReference"/>
          <w:rFonts w:asciiTheme="majorBidi" w:hAnsiTheme="majorBidi" w:cstheme="majorBidi"/>
        </w:rPr>
        <w:footnoteRef/>
      </w:r>
      <w:r w:rsidRPr="000D0BCA">
        <w:rPr>
          <w:rFonts w:asciiTheme="majorBidi" w:hAnsiTheme="majorBidi" w:cstheme="majorBidi"/>
        </w:rPr>
        <w:t xml:space="preserve">  Sugiyono, Statistika Untuk Penelitian (Bandung: CV Alfabeta, 2007),h.25</w:t>
      </w:r>
    </w:p>
  </w:footnote>
  <w:footnote w:id="39">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Subhana, </w:t>
      </w:r>
      <w:r w:rsidRPr="000D0BCA">
        <w:rPr>
          <w:rFonts w:asciiTheme="majorBidi" w:hAnsiTheme="majorBidi" w:cstheme="majorBidi"/>
          <w:i/>
          <w:iCs/>
        </w:rPr>
        <w:t xml:space="preserve">Statistik Pendidikan </w:t>
      </w:r>
      <w:r w:rsidRPr="000D0BCA">
        <w:rPr>
          <w:rFonts w:asciiTheme="majorBidi" w:hAnsiTheme="majorBidi" w:cstheme="majorBidi"/>
        </w:rPr>
        <w:t>(Bandung: Pustaka Setia,2010),h.74</w:t>
      </w:r>
    </w:p>
  </w:footnote>
  <w:footnote w:id="40">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Darwyan Syah, Supardi, Abd.Aziz Hasibuan, </w:t>
      </w:r>
      <w:r w:rsidRPr="000D0BCA">
        <w:rPr>
          <w:rFonts w:asciiTheme="majorBidi" w:hAnsiTheme="majorBidi" w:cstheme="majorBidi"/>
          <w:i/>
          <w:iCs/>
        </w:rPr>
        <w:t>Pengantar Statistik Pendidikan</w:t>
      </w:r>
      <w:r w:rsidRPr="000D0BCA">
        <w:rPr>
          <w:rFonts w:asciiTheme="majorBidi" w:hAnsiTheme="majorBidi" w:cstheme="majorBidi"/>
        </w:rPr>
        <w:t xml:space="preserve"> (Jakarta: UIN Jakarta Press, 2006), h.55</w:t>
      </w:r>
    </w:p>
  </w:footnote>
  <w:footnote w:id="41">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Subhana, </w:t>
      </w:r>
      <w:r w:rsidRPr="000D0BCA">
        <w:rPr>
          <w:rFonts w:asciiTheme="majorBidi" w:hAnsiTheme="majorBidi" w:cstheme="majorBidi"/>
          <w:i/>
          <w:iCs/>
        </w:rPr>
        <w:t xml:space="preserve">Statistik Pendidikan </w:t>
      </w:r>
      <w:r w:rsidRPr="000D0BCA">
        <w:rPr>
          <w:rFonts w:asciiTheme="majorBidi" w:hAnsiTheme="majorBidi" w:cstheme="majorBidi"/>
        </w:rPr>
        <w:t>(Bandung: Pustaka Setia,2010),h.128</w:t>
      </w:r>
    </w:p>
  </w:footnote>
  <w:footnote w:id="42">
    <w:p w:rsidR="005659C9" w:rsidRPr="000D0BCA" w:rsidRDefault="005659C9" w:rsidP="000D0BCA">
      <w:pPr>
        <w:pStyle w:val="FootnoteText"/>
        <w:tabs>
          <w:tab w:val="left" w:pos="1515"/>
        </w:tabs>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Budi Susetyo, </w:t>
      </w:r>
      <w:r w:rsidRPr="000D0BCA">
        <w:rPr>
          <w:rFonts w:asciiTheme="majorBidi" w:hAnsiTheme="majorBidi" w:cstheme="majorBidi"/>
          <w:i/>
          <w:iCs/>
        </w:rPr>
        <w:t>Statistika Untuk Analisis Data Penelitian</w:t>
      </w:r>
      <w:r w:rsidRPr="000D0BCA">
        <w:rPr>
          <w:rFonts w:asciiTheme="majorBidi" w:hAnsiTheme="majorBidi" w:cstheme="majorBidi"/>
        </w:rPr>
        <w:t xml:space="preserve"> (Bandung: Refika Aditama, 2012),h. 180</w:t>
      </w:r>
    </w:p>
    <w:p w:rsidR="005659C9" w:rsidRPr="000D0BCA" w:rsidRDefault="005659C9" w:rsidP="000D0BCA">
      <w:pPr>
        <w:pStyle w:val="FootnoteText"/>
        <w:ind w:firstLine="709"/>
        <w:jc w:val="both"/>
        <w:rPr>
          <w:rFonts w:asciiTheme="majorBidi" w:hAnsiTheme="majorBidi" w:cstheme="majorBidi"/>
        </w:rPr>
      </w:pPr>
    </w:p>
  </w:footnote>
  <w:footnote w:id="43">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lang w:val="id-ID"/>
        </w:rPr>
        <w:t xml:space="preserve"> </w:t>
      </w:r>
      <w:r w:rsidRPr="000D0BCA">
        <w:rPr>
          <w:rFonts w:asciiTheme="majorBidi" w:hAnsiTheme="majorBidi" w:cstheme="majorBidi"/>
        </w:rPr>
        <w:t xml:space="preserve">Wiratna Sujarweni, Poly Endrayanto, </w:t>
      </w:r>
      <w:r w:rsidRPr="000D0BCA">
        <w:rPr>
          <w:rFonts w:asciiTheme="majorBidi" w:hAnsiTheme="majorBidi" w:cstheme="majorBidi"/>
          <w:i/>
          <w:iCs/>
        </w:rPr>
        <w:t>Statistika Untuk Penelitian</w:t>
      </w:r>
      <w:r w:rsidRPr="000D0BCA">
        <w:rPr>
          <w:rFonts w:asciiTheme="majorBidi" w:hAnsiTheme="majorBidi" w:cstheme="majorBidi"/>
        </w:rPr>
        <w:t xml:space="preserve"> (Yogyakarta: Graha Ilmu, 2012), h.98</w:t>
      </w:r>
    </w:p>
    <w:p w:rsidR="005659C9" w:rsidRPr="000D0BCA" w:rsidRDefault="005659C9" w:rsidP="000D0BCA">
      <w:pPr>
        <w:pStyle w:val="FootnoteText"/>
        <w:ind w:firstLine="709"/>
        <w:jc w:val="both"/>
        <w:rPr>
          <w:rFonts w:asciiTheme="majorBidi" w:hAnsiTheme="majorBidi" w:cstheme="majorBidi"/>
        </w:rPr>
      </w:pPr>
    </w:p>
  </w:footnote>
  <w:footnote w:id="44">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Sukardi</w:t>
      </w:r>
      <w:r w:rsidRPr="000D0BCA">
        <w:rPr>
          <w:rFonts w:asciiTheme="majorBidi" w:hAnsiTheme="majorBidi" w:cstheme="majorBidi"/>
          <w:i/>
          <w:iCs/>
        </w:rPr>
        <w:t>, Metodologi Penelitian</w:t>
      </w:r>
      <w:r w:rsidRPr="000D0BCA">
        <w:rPr>
          <w:rFonts w:asciiTheme="majorBidi" w:hAnsiTheme="majorBidi" w:cstheme="majorBidi"/>
        </w:rPr>
        <w:t>, (Jakarta: PT. Bumi Aksara, 2003), h.41</w:t>
      </w:r>
    </w:p>
  </w:footnote>
  <w:footnote w:id="45">
    <w:p w:rsidR="005659C9" w:rsidRPr="000D0BCA" w:rsidRDefault="005659C9" w:rsidP="000D0BCA">
      <w:pPr>
        <w:pStyle w:val="FootnoteText"/>
        <w:ind w:firstLine="709"/>
        <w:jc w:val="both"/>
        <w:rPr>
          <w:rFonts w:asciiTheme="majorBidi" w:hAnsiTheme="majorBidi" w:cstheme="majorBidi"/>
        </w:rPr>
      </w:pPr>
      <w:r w:rsidRPr="000D0BCA">
        <w:rPr>
          <w:rStyle w:val="FootnoteReference"/>
          <w:rFonts w:asciiTheme="majorBidi" w:hAnsiTheme="majorBidi" w:cstheme="majorBidi"/>
        </w:rPr>
        <w:footnoteRef/>
      </w:r>
      <w:r w:rsidRPr="000D0BCA">
        <w:rPr>
          <w:rFonts w:asciiTheme="majorBidi" w:hAnsiTheme="majorBidi" w:cstheme="majorBidi"/>
        </w:rPr>
        <w:t xml:space="preserve"> Suharsimi arikunto</w:t>
      </w:r>
      <w:r w:rsidRPr="000D0BCA">
        <w:rPr>
          <w:rFonts w:asciiTheme="majorBidi" w:hAnsiTheme="majorBidi" w:cstheme="majorBidi"/>
          <w:i/>
          <w:iCs/>
        </w:rPr>
        <w:t>, prosedur penelitian</w:t>
      </w:r>
      <w:r w:rsidRPr="000D0BCA">
        <w:rPr>
          <w:rFonts w:asciiTheme="majorBidi" w:hAnsiTheme="majorBidi" w:cstheme="majorBidi"/>
        </w:rPr>
        <w:t xml:space="preserve">, (Jakarta: Rineka Cipta, 1995), h. </w:t>
      </w:r>
      <w:r w:rsidRPr="000D0BCA">
        <w:rPr>
          <w:rFonts w:asciiTheme="majorBidi" w:eastAsiaTheme="minorEastAsia" w:hAnsiTheme="majorBidi" w:cstheme="majorBidi"/>
        </w:rPr>
        <w:t>236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5386151"/>
      <w:docPartObj>
        <w:docPartGallery w:val="Page Numbers (Top of Page)"/>
        <w:docPartUnique/>
      </w:docPartObj>
    </w:sdtPr>
    <w:sdtEndPr>
      <w:rPr>
        <w:noProof/>
      </w:rPr>
    </w:sdtEndPr>
    <w:sdtContent>
      <w:p w:rsidR="005659C9" w:rsidRPr="00E33372" w:rsidRDefault="005659C9">
        <w:pPr>
          <w:pStyle w:val="Header"/>
          <w:rPr>
            <w:rFonts w:asciiTheme="majorBidi" w:hAnsiTheme="majorBidi" w:cstheme="majorBidi"/>
          </w:rPr>
        </w:pPr>
        <w:r w:rsidRPr="00E33372">
          <w:rPr>
            <w:rFonts w:asciiTheme="majorBidi" w:hAnsiTheme="majorBidi" w:cstheme="majorBidi"/>
          </w:rPr>
          <w:fldChar w:fldCharType="begin"/>
        </w:r>
        <w:r w:rsidRPr="00E33372">
          <w:rPr>
            <w:rFonts w:asciiTheme="majorBidi" w:hAnsiTheme="majorBidi" w:cstheme="majorBidi"/>
          </w:rPr>
          <w:instrText xml:space="preserve"> PAGE   \* MERGEFORMAT </w:instrText>
        </w:r>
        <w:r w:rsidRPr="00E33372">
          <w:rPr>
            <w:rFonts w:asciiTheme="majorBidi" w:hAnsiTheme="majorBidi" w:cstheme="majorBidi"/>
          </w:rPr>
          <w:fldChar w:fldCharType="separate"/>
        </w:r>
        <w:r w:rsidR="00F378FE">
          <w:rPr>
            <w:rFonts w:asciiTheme="majorBidi" w:hAnsiTheme="majorBidi" w:cstheme="majorBidi"/>
            <w:noProof/>
          </w:rPr>
          <w:t>2</w:t>
        </w:r>
        <w:r w:rsidRPr="00E33372">
          <w:rPr>
            <w:rFonts w:asciiTheme="majorBidi" w:hAnsiTheme="majorBidi" w:cstheme="majorBidi"/>
            <w:noProof/>
          </w:rPr>
          <w:fldChar w:fldCharType="end"/>
        </w:r>
      </w:p>
    </w:sdtContent>
  </w:sdt>
  <w:p w:rsidR="005659C9" w:rsidRPr="00E33372" w:rsidRDefault="005659C9" w:rsidP="006D29A3">
    <w:pPr>
      <w:pStyle w:val="Header"/>
      <w:ind w:right="360"/>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9" w:rsidRPr="00620764" w:rsidRDefault="005659C9" w:rsidP="004629F4">
    <w:pPr>
      <w:pStyle w:val="Header"/>
      <w:framePr w:wrap="around" w:vAnchor="text" w:hAnchor="margin" w:xAlign="right" w:y="1"/>
      <w:rPr>
        <w:rStyle w:val="PageNumber"/>
        <w:rFonts w:asciiTheme="majorBidi" w:hAnsiTheme="majorBidi" w:cstheme="majorBidi"/>
      </w:rPr>
    </w:pPr>
    <w:r w:rsidRPr="00620764">
      <w:rPr>
        <w:rStyle w:val="PageNumber"/>
        <w:rFonts w:asciiTheme="majorBidi" w:hAnsiTheme="majorBidi" w:cstheme="majorBidi"/>
      </w:rPr>
      <w:fldChar w:fldCharType="begin"/>
    </w:r>
    <w:r w:rsidRPr="00620764">
      <w:rPr>
        <w:rStyle w:val="PageNumber"/>
        <w:rFonts w:asciiTheme="majorBidi" w:hAnsiTheme="majorBidi" w:cstheme="majorBidi"/>
      </w:rPr>
      <w:instrText xml:space="preserve">PAGE  </w:instrText>
    </w:r>
    <w:r w:rsidRPr="00620764">
      <w:rPr>
        <w:rStyle w:val="PageNumber"/>
        <w:rFonts w:asciiTheme="majorBidi" w:hAnsiTheme="majorBidi" w:cstheme="majorBidi"/>
      </w:rPr>
      <w:fldChar w:fldCharType="separate"/>
    </w:r>
    <w:r w:rsidR="00F378FE">
      <w:rPr>
        <w:rStyle w:val="PageNumber"/>
        <w:rFonts w:asciiTheme="majorBidi" w:hAnsiTheme="majorBidi" w:cstheme="majorBidi"/>
        <w:noProof/>
      </w:rPr>
      <w:t>3</w:t>
    </w:r>
    <w:r w:rsidRPr="00620764">
      <w:rPr>
        <w:rStyle w:val="PageNumber"/>
        <w:rFonts w:asciiTheme="majorBidi" w:hAnsiTheme="majorBidi" w:cstheme="majorBidi"/>
      </w:rPr>
      <w:fldChar w:fldCharType="end"/>
    </w:r>
  </w:p>
  <w:p w:rsidR="005659C9" w:rsidRPr="00620764" w:rsidRDefault="005659C9" w:rsidP="006D29A3">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AB7"/>
    <w:multiLevelType w:val="hybridMultilevel"/>
    <w:tmpl w:val="300CB360"/>
    <w:lvl w:ilvl="0" w:tplc="72C0C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D7EE8"/>
    <w:multiLevelType w:val="hybridMultilevel"/>
    <w:tmpl w:val="9B046D4E"/>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1873E65"/>
    <w:multiLevelType w:val="hybridMultilevel"/>
    <w:tmpl w:val="E368C866"/>
    <w:lvl w:ilvl="0" w:tplc="87323058">
      <w:start w:val="1"/>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674C0"/>
    <w:multiLevelType w:val="hybridMultilevel"/>
    <w:tmpl w:val="E7B49FC8"/>
    <w:lvl w:ilvl="0" w:tplc="4A54CE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3D7A53"/>
    <w:multiLevelType w:val="hybridMultilevel"/>
    <w:tmpl w:val="D5D879C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9EC605E"/>
    <w:multiLevelType w:val="hybridMultilevel"/>
    <w:tmpl w:val="8C30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56058"/>
    <w:multiLevelType w:val="hybridMultilevel"/>
    <w:tmpl w:val="25AEF710"/>
    <w:lvl w:ilvl="0" w:tplc="085E3CB2">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3B7AFF"/>
    <w:multiLevelType w:val="hybridMultilevel"/>
    <w:tmpl w:val="3C526200"/>
    <w:lvl w:ilvl="0" w:tplc="9DD0E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711D9A"/>
    <w:multiLevelType w:val="hybridMultilevel"/>
    <w:tmpl w:val="92462C40"/>
    <w:lvl w:ilvl="0" w:tplc="B850582C">
      <w:start w:val="1"/>
      <w:numFmt w:val="lowerLetter"/>
      <w:lvlText w:val="%1."/>
      <w:lvlJc w:val="left"/>
      <w:pPr>
        <w:ind w:left="78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036DC"/>
    <w:multiLevelType w:val="hybridMultilevel"/>
    <w:tmpl w:val="8F5A0F40"/>
    <w:lvl w:ilvl="0" w:tplc="CC36C96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CD2F10"/>
    <w:multiLevelType w:val="hybridMultilevel"/>
    <w:tmpl w:val="DAE083F0"/>
    <w:lvl w:ilvl="0" w:tplc="C838B70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F541A4"/>
    <w:multiLevelType w:val="hybridMultilevel"/>
    <w:tmpl w:val="DB4C96BA"/>
    <w:lvl w:ilvl="0" w:tplc="9710BD64">
      <w:start w:val="1"/>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2E3351"/>
    <w:multiLevelType w:val="hybridMultilevel"/>
    <w:tmpl w:val="A3126CE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56630AC"/>
    <w:multiLevelType w:val="hybridMultilevel"/>
    <w:tmpl w:val="C270CDFA"/>
    <w:lvl w:ilvl="0" w:tplc="4DA29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D1386F"/>
    <w:multiLevelType w:val="hybridMultilevel"/>
    <w:tmpl w:val="9516FCD6"/>
    <w:lvl w:ilvl="0" w:tplc="C8D29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323F9B"/>
    <w:multiLevelType w:val="hybridMultilevel"/>
    <w:tmpl w:val="6AFA99C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736822"/>
    <w:multiLevelType w:val="hybridMultilevel"/>
    <w:tmpl w:val="7C44E4A6"/>
    <w:lvl w:ilvl="0" w:tplc="C838B70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E73F9D"/>
    <w:multiLevelType w:val="hybridMultilevel"/>
    <w:tmpl w:val="74288FEE"/>
    <w:lvl w:ilvl="0" w:tplc="69E61C94">
      <w:start w:val="1"/>
      <w:numFmt w:val="lowerLetter"/>
      <w:lvlText w:val="%1."/>
      <w:lvlJc w:val="left"/>
      <w:pPr>
        <w:ind w:left="720" w:hanging="360"/>
      </w:pPr>
      <w:rPr>
        <w:rFonts w:asciiTheme="majorBidi" w:hAnsiTheme="majorBidi" w:cstheme="majorBid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037FC6"/>
    <w:multiLevelType w:val="hybridMultilevel"/>
    <w:tmpl w:val="172C61CE"/>
    <w:lvl w:ilvl="0" w:tplc="7576A63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731E13"/>
    <w:multiLevelType w:val="hybridMultilevel"/>
    <w:tmpl w:val="E11697A2"/>
    <w:lvl w:ilvl="0" w:tplc="122A5752">
      <w:start w:val="3"/>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D26C26"/>
    <w:multiLevelType w:val="hybridMultilevel"/>
    <w:tmpl w:val="79E6D944"/>
    <w:lvl w:ilvl="0" w:tplc="04090011">
      <w:start w:val="1"/>
      <w:numFmt w:val="decimal"/>
      <w:lvlText w:val="%1)"/>
      <w:lvlJc w:val="left"/>
      <w:pPr>
        <w:ind w:left="1996" w:hanging="360"/>
      </w:pPr>
      <w:rPr>
        <w:rFonts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1CE70025"/>
    <w:multiLevelType w:val="hybridMultilevel"/>
    <w:tmpl w:val="716802A0"/>
    <w:lvl w:ilvl="0" w:tplc="C7D0F3D0">
      <w:start w:val="1"/>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C47DDC"/>
    <w:multiLevelType w:val="hybridMultilevel"/>
    <w:tmpl w:val="5178C762"/>
    <w:lvl w:ilvl="0" w:tplc="C838B70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00227CE"/>
    <w:multiLevelType w:val="hybridMultilevel"/>
    <w:tmpl w:val="65B67DAC"/>
    <w:lvl w:ilvl="0" w:tplc="7BE0E2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1A03ED"/>
    <w:multiLevelType w:val="hybridMultilevel"/>
    <w:tmpl w:val="A09AA5DE"/>
    <w:lvl w:ilvl="0" w:tplc="830CE2E6">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064977"/>
    <w:multiLevelType w:val="hybridMultilevel"/>
    <w:tmpl w:val="56009AA8"/>
    <w:lvl w:ilvl="0" w:tplc="04090011">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3E11D7B"/>
    <w:multiLevelType w:val="hybridMultilevel"/>
    <w:tmpl w:val="B5C83450"/>
    <w:lvl w:ilvl="0" w:tplc="69E61C94">
      <w:start w:val="1"/>
      <w:numFmt w:val="lowerLetter"/>
      <w:lvlText w:val="%1."/>
      <w:lvlJc w:val="left"/>
      <w:pPr>
        <w:ind w:left="720" w:hanging="360"/>
      </w:pPr>
      <w:rPr>
        <w:rFonts w:asciiTheme="majorBidi" w:hAnsiTheme="majorBidi" w:cstheme="majorBid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67A41A4"/>
    <w:multiLevelType w:val="hybridMultilevel"/>
    <w:tmpl w:val="CD1EA4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68A42D9"/>
    <w:multiLevelType w:val="hybridMultilevel"/>
    <w:tmpl w:val="8A36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150061"/>
    <w:multiLevelType w:val="hybridMultilevel"/>
    <w:tmpl w:val="BFA81C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7F522B5"/>
    <w:multiLevelType w:val="hybridMultilevel"/>
    <w:tmpl w:val="23B6883A"/>
    <w:lvl w:ilvl="0" w:tplc="A1409DB0">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AEF42A1"/>
    <w:multiLevelType w:val="hybridMultilevel"/>
    <w:tmpl w:val="BC243026"/>
    <w:lvl w:ilvl="0" w:tplc="EE1C616E">
      <w:start w:val="4"/>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342FD3"/>
    <w:multiLevelType w:val="hybridMultilevel"/>
    <w:tmpl w:val="A2C26E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2C282A58"/>
    <w:multiLevelType w:val="hybridMultilevel"/>
    <w:tmpl w:val="A7FCECB0"/>
    <w:lvl w:ilvl="0" w:tplc="54ACC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E232A15"/>
    <w:multiLevelType w:val="hybridMultilevel"/>
    <w:tmpl w:val="66646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5872C0"/>
    <w:multiLevelType w:val="hybridMultilevel"/>
    <w:tmpl w:val="1D34D344"/>
    <w:lvl w:ilvl="0" w:tplc="C0E6B12C">
      <w:start w:val="3"/>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784781"/>
    <w:multiLevelType w:val="hybridMultilevel"/>
    <w:tmpl w:val="DB225654"/>
    <w:lvl w:ilvl="0" w:tplc="82CC340E">
      <w:start w:val="5"/>
      <w:numFmt w:val="upperLetter"/>
      <w:lvlText w:val="%1."/>
      <w:lvlJc w:val="left"/>
      <w:pPr>
        <w:ind w:left="7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067A60"/>
    <w:multiLevelType w:val="hybridMultilevel"/>
    <w:tmpl w:val="2A80CE8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13E5880"/>
    <w:multiLevelType w:val="hybridMultilevel"/>
    <w:tmpl w:val="E520B906"/>
    <w:lvl w:ilvl="0" w:tplc="CC36C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65E7B84"/>
    <w:multiLevelType w:val="hybridMultilevel"/>
    <w:tmpl w:val="84B8EE74"/>
    <w:lvl w:ilvl="0" w:tplc="7D5CC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0C791E"/>
    <w:multiLevelType w:val="hybridMultilevel"/>
    <w:tmpl w:val="1FB4B04E"/>
    <w:lvl w:ilvl="0" w:tplc="145A3DE4">
      <w:start w:val="1"/>
      <w:numFmt w:val="lowerLetter"/>
      <w:lvlText w:val="%1."/>
      <w:lvlJc w:val="left"/>
      <w:pPr>
        <w:ind w:left="720" w:hanging="360"/>
      </w:pPr>
      <w:rPr>
        <w:rFonts w:asciiTheme="majorBidi" w:hAnsiTheme="majorBidi" w:cstheme="majorBidi" w:hint="default"/>
        <w:b/>
        <w:bCs/>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7AD182B"/>
    <w:multiLevelType w:val="hybridMultilevel"/>
    <w:tmpl w:val="CA467DAE"/>
    <w:lvl w:ilvl="0" w:tplc="B9F0A9E6">
      <w:start w:val="1"/>
      <w:numFmt w:val="upperLetter"/>
      <w:lvlText w:val="C.%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80A25D3"/>
    <w:multiLevelType w:val="hybridMultilevel"/>
    <w:tmpl w:val="282C6E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9B043CD"/>
    <w:multiLevelType w:val="hybridMultilevel"/>
    <w:tmpl w:val="B5F63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CA39CB"/>
    <w:multiLevelType w:val="hybridMultilevel"/>
    <w:tmpl w:val="A71ED260"/>
    <w:lvl w:ilvl="0" w:tplc="F04C5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B3C3C06"/>
    <w:multiLevelType w:val="hybridMultilevel"/>
    <w:tmpl w:val="F6EC7172"/>
    <w:lvl w:ilvl="0" w:tplc="6CB615BE">
      <w:start w:val="1"/>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781F8A"/>
    <w:multiLevelType w:val="hybridMultilevel"/>
    <w:tmpl w:val="6A9203D4"/>
    <w:lvl w:ilvl="0" w:tplc="5582C7BE">
      <w:start w:val="4"/>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617DA5"/>
    <w:multiLevelType w:val="hybridMultilevel"/>
    <w:tmpl w:val="59661FEE"/>
    <w:lvl w:ilvl="0" w:tplc="33300812">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E69744B"/>
    <w:multiLevelType w:val="hybridMultilevel"/>
    <w:tmpl w:val="6478AC1C"/>
    <w:lvl w:ilvl="0" w:tplc="8C2C14C0">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AF0AC0"/>
    <w:multiLevelType w:val="hybridMultilevel"/>
    <w:tmpl w:val="4F107ADE"/>
    <w:lvl w:ilvl="0" w:tplc="2954CFE8">
      <w:start w:val="1"/>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B0262A"/>
    <w:multiLevelType w:val="hybridMultilevel"/>
    <w:tmpl w:val="2B3613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F4D1B18"/>
    <w:multiLevelType w:val="hybridMultilevel"/>
    <w:tmpl w:val="0C628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0824BF"/>
    <w:multiLevelType w:val="hybridMultilevel"/>
    <w:tmpl w:val="98B61F9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404F5698"/>
    <w:multiLevelType w:val="hybridMultilevel"/>
    <w:tmpl w:val="C8641A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43096652"/>
    <w:multiLevelType w:val="hybridMultilevel"/>
    <w:tmpl w:val="C690179C"/>
    <w:lvl w:ilvl="0" w:tplc="4330D55A">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4BE5EBF"/>
    <w:multiLevelType w:val="hybridMultilevel"/>
    <w:tmpl w:val="9BF48A1C"/>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6">
    <w:nsid w:val="464A594E"/>
    <w:multiLevelType w:val="hybridMultilevel"/>
    <w:tmpl w:val="A1D4CE3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7">
    <w:nsid w:val="473F7A8E"/>
    <w:multiLevelType w:val="hybridMultilevel"/>
    <w:tmpl w:val="B41C314E"/>
    <w:lvl w:ilvl="0" w:tplc="EB4C6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9FB5FA9"/>
    <w:multiLevelType w:val="hybridMultilevel"/>
    <w:tmpl w:val="5A20FF32"/>
    <w:lvl w:ilvl="0" w:tplc="7BB67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B8C796A"/>
    <w:multiLevelType w:val="hybridMultilevel"/>
    <w:tmpl w:val="7D16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CD440F"/>
    <w:multiLevelType w:val="hybridMultilevel"/>
    <w:tmpl w:val="6CA446DC"/>
    <w:lvl w:ilvl="0" w:tplc="A29CD56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9C3937"/>
    <w:multiLevelType w:val="hybridMultilevel"/>
    <w:tmpl w:val="4BDCA8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CE10611"/>
    <w:multiLevelType w:val="hybridMultilevel"/>
    <w:tmpl w:val="DFA68D1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nsid w:val="4E096BFE"/>
    <w:multiLevelType w:val="hybridMultilevel"/>
    <w:tmpl w:val="71F09952"/>
    <w:lvl w:ilvl="0" w:tplc="C908B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E2D687F"/>
    <w:multiLevelType w:val="hybridMultilevel"/>
    <w:tmpl w:val="3EA6BA98"/>
    <w:lvl w:ilvl="0" w:tplc="0C30E7EA">
      <w:start w:val="1"/>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140396"/>
    <w:multiLevelType w:val="hybridMultilevel"/>
    <w:tmpl w:val="1BC0DEB8"/>
    <w:lvl w:ilvl="0" w:tplc="F216B57A">
      <w:start w:val="1"/>
      <w:numFmt w:val="decimal"/>
      <w:lvlText w:val="%1)"/>
      <w:lvlJc w:val="left"/>
      <w:pPr>
        <w:ind w:left="1146" w:hanging="360"/>
      </w:pPr>
      <w:rPr>
        <w:i w:val="0"/>
        <w:i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6">
    <w:nsid w:val="4FB21589"/>
    <w:multiLevelType w:val="hybridMultilevel"/>
    <w:tmpl w:val="498CD3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189462E"/>
    <w:multiLevelType w:val="hybridMultilevel"/>
    <w:tmpl w:val="EE4EDCC8"/>
    <w:lvl w:ilvl="0" w:tplc="04090017">
      <w:start w:val="1"/>
      <w:numFmt w:val="lowerLetter"/>
      <w:lvlText w:val="%1)"/>
      <w:lvlJc w:val="left"/>
      <w:pPr>
        <w:ind w:left="1391" w:hanging="360"/>
      </w:pPr>
      <w:rPr>
        <w:rFonts w:hint="default"/>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68">
    <w:nsid w:val="53EB1AF1"/>
    <w:multiLevelType w:val="hybridMultilevel"/>
    <w:tmpl w:val="FB521C9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9">
    <w:nsid w:val="548545E1"/>
    <w:multiLevelType w:val="hybridMultilevel"/>
    <w:tmpl w:val="07EC53DA"/>
    <w:lvl w:ilvl="0" w:tplc="C908B9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5493440D"/>
    <w:multiLevelType w:val="hybridMultilevel"/>
    <w:tmpl w:val="E292995E"/>
    <w:lvl w:ilvl="0" w:tplc="870ECD7C">
      <w:start w:val="4"/>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323493"/>
    <w:multiLevelType w:val="hybridMultilevel"/>
    <w:tmpl w:val="06428BC4"/>
    <w:lvl w:ilvl="0" w:tplc="6BCE1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53B7661"/>
    <w:multiLevelType w:val="hybridMultilevel"/>
    <w:tmpl w:val="96164E9A"/>
    <w:lvl w:ilvl="0" w:tplc="2556D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85467FC"/>
    <w:multiLevelType w:val="hybridMultilevel"/>
    <w:tmpl w:val="1E4468BE"/>
    <w:lvl w:ilvl="0" w:tplc="CC66241E">
      <w:start w:val="1"/>
      <w:numFmt w:val="lowerLetter"/>
      <w:lvlText w:val="%1."/>
      <w:lvlJc w:val="left"/>
      <w:pPr>
        <w:ind w:left="720" w:hanging="360"/>
      </w:pPr>
      <w:rPr>
        <w:rFonts w:asciiTheme="majorBidi" w:hAnsiTheme="majorBidi" w:cstheme="majorBidi" w:hint="default"/>
        <w:b/>
        <w:bCs/>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BF92712"/>
    <w:multiLevelType w:val="hybridMultilevel"/>
    <w:tmpl w:val="3C645BD8"/>
    <w:lvl w:ilvl="0" w:tplc="F5F8CEB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5">
    <w:nsid w:val="5CC95ABB"/>
    <w:multiLevelType w:val="hybridMultilevel"/>
    <w:tmpl w:val="12B624D0"/>
    <w:lvl w:ilvl="0" w:tplc="C908B9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1914167"/>
    <w:multiLevelType w:val="hybridMultilevel"/>
    <w:tmpl w:val="B5B699B2"/>
    <w:lvl w:ilvl="0" w:tplc="4C04A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38243E8"/>
    <w:multiLevelType w:val="hybridMultilevel"/>
    <w:tmpl w:val="9A984372"/>
    <w:lvl w:ilvl="0" w:tplc="9F8EA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A02572"/>
    <w:multiLevelType w:val="hybridMultilevel"/>
    <w:tmpl w:val="6D3AE254"/>
    <w:lvl w:ilvl="0" w:tplc="D0ACDD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7330F6"/>
    <w:multiLevelType w:val="hybridMultilevel"/>
    <w:tmpl w:val="03B23262"/>
    <w:lvl w:ilvl="0" w:tplc="6152E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6004B23"/>
    <w:multiLevelType w:val="hybridMultilevel"/>
    <w:tmpl w:val="1D3850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94262CB"/>
    <w:multiLevelType w:val="hybridMultilevel"/>
    <w:tmpl w:val="218C5CAE"/>
    <w:lvl w:ilvl="0" w:tplc="0409000F">
      <w:start w:val="1"/>
      <w:numFmt w:val="decimal"/>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E84476"/>
    <w:multiLevelType w:val="hybridMultilevel"/>
    <w:tmpl w:val="4784FE7A"/>
    <w:lvl w:ilvl="0" w:tplc="90A212D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BC82C88"/>
    <w:multiLevelType w:val="hybridMultilevel"/>
    <w:tmpl w:val="2C80B610"/>
    <w:lvl w:ilvl="0" w:tplc="B43AB0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BFD160E"/>
    <w:multiLevelType w:val="hybridMultilevel"/>
    <w:tmpl w:val="A1AE21D8"/>
    <w:lvl w:ilvl="0" w:tplc="CC36C96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D7B541F"/>
    <w:multiLevelType w:val="hybridMultilevel"/>
    <w:tmpl w:val="BF34CE68"/>
    <w:lvl w:ilvl="0" w:tplc="5EEE4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DC01ECD"/>
    <w:multiLevelType w:val="hybridMultilevel"/>
    <w:tmpl w:val="C7F45AA2"/>
    <w:lvl w:ilvl="0" w:tplc="58485478">
      <w:start w:val="1"/>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E53F85"/>
    <w:multiLevelType w:val="hybridMultilevel"/>
    <w:tmpl w:val="1E8C66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DE7792B"/>
    <w:multiLevelType w:val="hybridMultilevel"/>
    <w:tmpl w:val="572CB4F6"/>
    <w:lvl w:ilvl="0" w:tplc="04090019">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89">
    <w:nsid w:val="6E8A6CD3"/>
    <w:multiLevelType w:val="hybridMultilevel"/>
    <w:tmpl w:val="338A8E9C"/>
    <w:lvl w:ilvl="0" w:tplc="A470DB04">
      <w:start w:val="2"/>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5234EE"/>
    <w:multiLevelType w:val="hybridMultilevel"/>
    <w:tmpl w:val="50182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1B915E0"/>
    <w:multiLevelType w:val="hybridMultilevel"/>
    <w:tmpl w:val="3FBA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2F46C5"/>
    <w:multiLevelType w:val="hybridMultilevel"/>
    <w:tmpl w:val="10F02C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2AD16DA"/>
    <w:multiLevelType w:val="hybridMultilevel"/>
    <w:tmpl w:val="3B907F7A"/>
    <w:lvl w:ilvl="0" w:tplc="C908B9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4">
    <w:nsid w:val="76207133"/>
    <w:multiLevelType w:val="hybridMultilevel"/>
    <w:tmpl w:val="411AF2FA"/>
    <w:lvl w:ilvl="0" w:tplc="F32696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6781F65"/>
    <w:multiLevelType w:val="hybridMultilevel"/>
    <w:tmpl w:val="027A73C4"/>
    <w:lvl w:ilvl="0" w:tplc="A7306AC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6">
    <w:nsid w:val="79F50537"/>
    <w:multiLevelType w:val="hybridMultilevel"/>
    <w:tmpl w:val="9C200BFA"/>
    <w:lvl w:ilvl="0" w:tplc="0421000F">
      <w:start w:val="1"/>
      <w:numFmt w:val="decimal"/>
      <w:lvlText w:val="%1."/>
      <w:lvlJc w:val="left"/>
      <w:pPr>
        <w:ind w:left="6881" w:hanging="360"/>
      </w:pPr>
    </w:lvl>
    <w:lvl w:ilvl="1" w:tplc="04210019" w:tentative="1">
      <w:start w:val="1"/>
      <w:numFmt w:val="lowerLetter"/>
      <w:lvlText w:val="%2."/>
      <w:lvlJc w:val="left"/>
      <w:pPr>
        <w:ind w:left="7601" w:hanging="360"/>
      </w:pPr>
    </w:lvl>
    <w:lvl w:ilvl="2" w:tplc="0421001B" w:tentative="1">
      <w:start w:val="1"/>
      <w:numFmt w:val="lowerRoman"/>
      <w:lvlText w:val="%3."/>
      <w:lvlJc w:val="right"/>
      <w:pPr>
        <w:ind w:left="8321" w:hanging="180"/>
      </w:pPr>
    </w:lvl>
    <w:lvl w:ilvl="3" w:tplc="0421000F" w:tentative="1">
      <w:start w:val="1"/>
      <w:numFmt w:val="decimal"/>
      <w:lvlText w:val="%4."/>
      <w:lvlJc w:val="left"/>
      <w:pPr>
        <w:ind w:left="9041" w:hanging="360"/>
      </w:pPr>
    </w:lvl>
    <w:lvl w:ilvl="4" w:tplc="04210019" w:tentative="1">
      <w:start w:val="1"/>
      <w:numFmt w:val="lowerLetter"/>
      <w:lvlText w:val="%5."/>
      <w:lvlJc w:val="left"/>
      <w:pPr>
        <w:ind w:left="9761" w:hanging="360"/>
      </w:pPr>
    </w:lvl>
    <w:lvl w:ilvl="5" w:tplc="0421001B" w:tentative="1">
      <w:start w:val="1"/>
      <w:numFmt w:val="lowerRoman"/>
      <w:lvlText w:val="%6."/>
      <w:lvlJc w:val="right"/>
      <w:pPr>
        <w:ind w:left="10481" w:hanging="180"/>
      </w:pPr>
    </w:lvl>
    <w:lvl w:ilvl="6" w:tplc="0421000F" w:tentative="1">
      <w:start w:val="1"/>
      <w:numFmt w:val="decimal"/>
      <w:lvlText w:val="%7."/>
      <w:lvlJc w:val="left"/>
      <w:pPr>
        <w:ind w:left="11201" w:hanging="360"/>
      </w:pPr>
    </w:lvl>
    <w:lvl w:ilvl="7" w:tplc="04210019" w:tentative="1">
      <w:start w:val="1"/>
      <w:numFmt w:val="lowerLetter"/>
      <w:lvlText w:val="%8."/>
      <w:lvlJc w:val="left"/>
      <w:pPr>
        <w:ind w:left="11921" w:hanging="360"/>
      </w:pPr>
    </w:lvl>
    <w:lvl w:ilvl="8" w:tplc="0421001B" w:tentative="1">
      <w:start w:val="1"/>
      <w:numFmt w:val="lowerRoman"/>
      <w:lvlText w:val="%9."/>
      <w:lvlJc w:val="right"/>
      <w:pPr>
        <w:ind w:left="12641" w:hanging="180"/>
      </w:pPr>
    </w:lvl>
  </w:abstractNum>
  <w:abstractNum w:abstractNumId="97">
    <w:nsid w:val="7E3500F6"/>
    <w:multiLevelType w:val="hybridMultilevel"/>
    <w:tmpl w:val="9DDC8CD8"/>
    <w:lvl w:ilvl="0" w:tplc="4330D55A">
      <w:start w:val="1"/>
      <w:numFmt w:val="lowerLetter"/>
      <w:lvlText w:val="%1."/>
      <w:lvlJc w:val="left"/>
      <w:pPr>
        <w:ind w:left="36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E3637A6"/>
    <w:multiLevelType w:val="hybridMultilevel"/>
    <w:tmpl w:val="D11E0FCE"/>
    <w:lvl w:ilvl="0" w:tplc="D3C0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2"/>
  </w:num>
  <w:num w:numId="3">
    <w:abstractNumId w:val="74"/>
  </w:num>
  <w:num w:numId="4">
    <w:abstractNumId w:val="96"/>
  </w:num>
  <w:num w:numId="5">
    <w:abstractNumId w:val="68"/>
  </w:num>
  <w:num w:numId="6">
    <w:abstractNumId w:val="61"/>
  </w:num>
  <w:num w:numId="7">
    <w:abstractNumId w:val="62"/>
  </w:num>
  <w:num w:numId="8">
    <w:abstractNumId w:val="65"/>
  </w:num>
  <w:num w:numId="9">
    <w:abstractNumId w:val="4"/>
  </w:num>
  <w:num w:numId="10">
    <w:abstractNumId w:val="1"/>
  </w:num>
  <w:num w:numId="11">
    <w:abstractNumId w:val="50"/>
  </w:num>
  <w:num w:numId="12">
    <w:abstractNumId w:val="15"/>
  </w:num>
  <w:num w:numId="13">
    <w:abstractNumId w:val="52"/>
  </w:num>
  <w:num w:numId="14">
    <w:abstractNumId w:val="18"/>
  </w:num>
  <w:num w:numId="15">
    <w:abstractNumId w:val="81"/>
  </w:num>
  <w:num w:numId="16">
    <w:abstractNumId w:val="43"/>
  </w:num>
  <w:num w:numId="17">
    <w:abstractNumId w:val="49"/>
  </w:num>
  <w:num w:numId="18">
    <w:abstractNumId w:val="53"/>
  </w:num>
  <w:num w:numId="19">
    <w:abstractNumId w:val="59"/>
  </w:num>
  <w:num w:numId="20">
    <w:abstractNumId w:val="2"/>
  </w:num>
  <w:num w:numId="21">
    <w:abstractNumId w:val="8"/>
  </w:num>
  <w:num w:numId="22">
    <w:abstractNumId w:val="70"/>
  </w:num>
  <w:num w:numId="23">
    <w:abstractNumId w:val="31"/>
  </w:num>
  <w:num w:numId="24">
    <w:abstractNumId w:val="45"/>
  </w:num>
  <w:num w:numId="25">
    <w:abstractNumId w:val="19"/>
  </w:num>
  <w:num w:numId="26">
    <w:abstractNumId w:val="58"/>
  </w:num>
  <w:num w:numId="27">
    <w:abstractNumId w:val="86"/>
  </w:num>
  <w:num w:numId="28">
    <w:abstractNumId w:val="46"/>
  </w:num>
  <w:num w:numId="29">
    <w:abstractNumId w:val="78"/>
  </w:num>
  <w:num w:numId="30">
    <w:abstractNumId w:val="64"/>
  </w:num>
  <w:num w:numId="31">
    <w:abstractNumId w:val="3"/>
  </w:num>
  <w:num w:numId="32">
    <w:abstractNumId w:val="79"/>
  </w:num>
  <w:num w:numId="33">
    <w:abstractNumId w:val="11"/>
  </w:num>
  <w:num w:numId="34">
    <w:abstractNumId w:val="83"/>
  </w:num>
  <w:num w:numId="35">
    <w:abstractNumId w:val="21"/>
  </w:num>
  <w:num w:numId="36">
    <w:abstractNumId w:val="35"/>
  </w:num>
  <w:num w:numId="37">
    <w:abstractNumId w:val="60"/>
  </w:num>
  <w:num w:numId="38">
    <w:abstractNumId w:val="24"/>
  </w:num>
  <w:num w:numId="39">
    <w:abstractNumId w:val="39"/>
  </w:num>
  <w:num w:numId="40">
    <w:abstractNumId w:val="48"/>
  </w:num>
  <w:num w:numId="41">
    <w:abstractNumId w:val="89"/>
  </w:num>
  <w:num w:numId="42">
    <w:abstractNumId w:val="95"/>
  </w:num>
  <w:num w:numId="43">
    <w:abstractNumId w:val="34"/>
  </w:num>
  <w:num w:numId="44">
    <w:abstractNumId w:val="87"/>
  </w:num>
  <w:num w:numId="45">
    <w:abstractNumId w:val="37"/>
  </w:num>
  <w:num w:numId="46">
    <w:abstractNumId w:val="72"/>
  </w:num>
  <w:num w:numId="47">
    <w:abstractNumId w:val="56"/>
  </w:num>
  <w:num w:numId="48">
    <w:abstractNumId w:val="54"/>
  </w:num>
  <w:num w:numId="49">
    <w:abstractNumId w:val="47"/>
  </w:num>
  <w:num w:numId="50">
    <w:abstractNumId w:val="27"/>
  </w:num>
  <w:num w:numId="51">
    <w:abstractNumId w:val="6"/>
  </w:num>
  <w:num w:numId="52">
    <w:abstractNumId w:val="30"/>
  </w:num>
  <w:num w:numId="53">
    <w:abstractNumId w:val="55"/>
  </w:num>
  <w:num w:numId="54">
    <w:abstractNumId w:val="88"/>
  </w:num>
  <w:num w:numId="55">
    <w:abstractNumId w:val="33"/>
  </w:num>
  <w:num w:numId="56">
    <w:abstractNumId w:val="26"/>
  </w:num>
  <w:num w:numId="57">
    <w:abstractNumId w:val="12"/>
  </w:num>
  <w:num w:numId="58">
    <w:abstractNumId w:val="51"/>
  </w:num>
  <w:num w:numId="59">
    <w:abstractNumId w:val="94"/>
  </w:num>
  <w:num w:numId="60">
    <w:abstractNumId w:val="20"/>
  </w:num>
  <w:num w:numId="61">
    <w:abstractNumId w:val="67"/>
  </w:num>
  <w:num w:numId="62">
    <w:abstractNumId w:val="5"/>
  </w:num>
  <w:num w:numId="63">
    <w:abstractNumId w:val="25"/>
  </w:num>
  <w:num w:numId="64">
    <w:abstractNumId w:val="97"/>
  </w:num>
  <w:num w:numId="65">
    <w:abstractNumId w:val="40"/>
  </w:num>
  <w:num w:numId="66">
    <w:abstractNumId w:val="73"/>
  </w:num>
  <w:num w:numId="67">
    <w:abstractNumId w:val="17"/>
  </w:num>
  <w:num w:numId="68">
    <w:abstractNumId w:val="66"/>
  </w:num>
  <w:num w:numId="69">
    <w:abstractNumId w:val="32"/>
  </w:num>
  <w:num w:numId="70">
    <w:abstractNumId w:val="91"/>
  </w:num>
  <w:num w:numId="71">
    <w:abstractNumId w:val="80"/>
  </w:num>
  <w:num w:numId="72">
    <w:abstractNumId w:val="28"/>
  </w:num>
  <w:num w:numId="73">
    <w:abstractNumId w:val="63"/>
  </w:num>
  <w:num w:numId="74">
    <w:abstractNumId w:val="0"/>
  </w:num>
  <w:num w:numId="75">
    <w:abstractNumId w:val="76"/>
  </w:num>
  <w:num w:numId="76">
    <w:abstractNumId w:val="98"/>
  </w:num>
  <w:num w:numId="77">
    <w:abstractNumId w:val="77"/>
  </w:num>
  <w:num w:numId="78">
    <w:abstractNumId w:val="42"/>
  </w:num>
  <w:num w:numId="79">
    <w:abstractNumId w:val="71"/>
  </w:num>
  <w:num w:numId="80">
    <w:abstractNumId w:val="7"/>
  </w:num>
  <w:num w:numId="81">
    <w:abstractNumId w:val="57"/>
  </w:num>
  <w:num w:numId="82">
    <w:abstractNumId w:val="13"/>
  </w:num>
  <w:num w:numId="83">
    <w:abstractNumId w:val="44"/>
  </w:num>
  <w:num w:numId="84">
    <w:abstractNumId w:val="85"/>
  </w:num>
  <w:num w:numId="85">
    <w:abstractNumId w:val="14"/>
  </w:num>
  <w:num w:numId="86">
    <w:abstractNumId w:val="38"/>
  </w:num>
  <w:num w:numId="87">
    <w:abstractNumId w:val="29"/>
  </w:num>
  <w:num w:numId="88">
    <w:abstractNumId w:val="92"/>
  </w:num>
  <w:num w:numId="89">
    <w:abstractNumId w:val="75"/>
  </w:num>
  <w:num w:numId="90">
    <w:abstractNumId w:val="9"/>
  </w:num>
  <w:num w:numId="91">
    <w:abstractNumId w:val="69"/>
  </w:num>
  <w:num w:numId="92">
    <w:abstractNumId w:val="93"/>
  </w:num>
  <w:num w:numId="93">
    <w:abstractNumId w:val="84"/>
  </w:num>
  <w:num w:numId="94">
    <w:abstractNumId w:val="22"/>
  </w:num>
  <w:num w:numId="95">
    <w:abstractNumId w:val="16"/>
  </w:num>
  <w:num w:numId="96">
    <w:abstractNumId w:val="41"/>
  </w:num>
  <w:num w:numId="97">
    <w:abstractNumId w:val="90"/>
  </w:num>
  <w:num w:numId="98">
    <w:abstractNumId w:val="23"/>
  </w:num>
  <w:num w:numId="99">
    <w:abstractNumId w:val="3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5A"/>
    <w:rsid w:val="000013DB"/>
    <w:rsid w:val="00005B23"/>
    <w:rsid w:val="00006B06"/>
    <w:rsid w:val="00046730"/>
    <w:rsid w:val="00047CE4"/>
    <w:rsid w:val="00051EE5"/>
    <w:rsid w:val="00054D2B"/>
    <w:rsid w:val="00061D8A"/>
    <w:rsid w:val="00070DE5"/>
    <w:rsid w:val="00070E66"/>
    <w:rsid w:val="00071E9E"/>
    <w:rsid w:val="0007398E"/>
    <w:rsid w:val="00080B98"/>
    <w:rsid w:val="000814AB"/>
    <w:rsid w:val="000917F4"/>
    <w:rsid w:val="000A1085"/>
    <w:rsid w:val="000A2DE7"/>
    <w:rsid w:val="000B024C"/>
    <w:rsid w:val="000B1B1F"/>
    <w:rsid w:val="000B34BD"/>
    <w:rsid w:val="000B7FEB"/>
    <w:rsid w:val="000D0BCA"/>
    <w:rsid w:val="000D42B5"/>
    <w:rsid w:val="000D736A"/>
    <w:rsid w:val="000E218C"/>
    <w:rsid w:val="000E30F9"/>
    <w:rsid w:val="000E5917"/>
    <w:rsid w:val="00112D36"/>
    <w:rsid w:val="00114611"/>
    <w:rsid w:val="001212C2"/>
    <w:rsid w:val="00123A69"/>
    <w:rsid w:val="00124064"/>
    <w:rsid w:val="001353B9"/>
    <w:rsid w:val="00154638"/>
    <w:rsid w:val="00161546"/>
    <w:rsid w:val="00171BAF"/>
    <w:rsid w:val="00184BCC"/>
    <w:rsid w:val="00193C1F"/>
    <w:rsid w:val="001966A4"/>
    <w:rsid w:val="00196F1F"/>
    <w:rsid w:val="001A43EF"/>
    <w:rsid w:val="001B6710"/>
    <w:rsid w:val="001D22E4"/>
    <w:rsid w:val="001D7DFD"/>
    <w:rsid w:val="001E119A"/>
    <w:rsid w:val="001F02B5"/>
    <w:rsid w:val="0020222A"/>
    <w:rsid w:val="00203A56"/>
    <w:rsid w:val="002059D7"/>
    <w:rsid w:val="00207B93"/>
    <w:rsid w:val="00216EA1"/>
    <w:rsid w:val="00222A08"/>
    <w:rsid w:val="00224B97"/>
    <w:rsid w:val="00237030"/>
    <w:rsid w:val="00237774"/>
    <w:rsid w:val="0024346F"/>
    <w:rsid w:val="00244F60"/>
    <w:rsid w:val="002462D0"/>
    <w:rsid w:val="00246EE3"/>
    <w:rsid w:val="002556D3"/>
    <w:rsid w:val="00257194"/>
    <w:rsid w:val="00257861"/>
    <w:rsid w:val="00260656"/>
    <w:rsid w:val="00260F5D"/>
    <w:rsid w:val="0026103E"/>
    <w:rsid w:val="00267697"/>
    <w:rsid w:val="0027213B"/>
    <w:rsid w:val="0027403D"/>
    <w:rsid w:val="002758F7"/>
    <w:rsid w:val="00284947"/>
    <w:rsid w:val="0028764F"/>
    <w:rsid w:val="002904E0"/>
    <w:rsid w:val="002A16A4"/>
    <w:rsid w:val="002A53E3"/>
    <w:rsid w:val="002A595D"/>
    <w:rsid w:val="002B5270"/>
    <w:rsid w:val="002C6574"/>
    <w:rsid w:val="002E1B94"/>
    <w:rsid w:val="002E1BC7"/>
    <w:rsid w:val="002E73F0"/>
    <w:rsid w:val="0030200C"/>
    <w:rsid w:val="0030300D"/>
    <w:rsid w:val="00306214"/>
    <w:rsid w:val="00307D48"/>
    <w:rsid w:val="00312EA2"/>
    <w:rsid w:val="003144EE"/>
    <w:rsid w:val="00334076"/>
    <w:rsid w:val="003349B2"/>
    <w:rsid w:val="00337336"/>
    <w:rsid w:val="00337F2F"/>
    <w:rsid w:val="00340DD2"/>
    <w:rsid w:val="00357371"/>
    <w:rsid w:val="0036131E"/>
    <w:rsid w:val="00361B95"/>
    <w:rsid w:val="00361F1E"/>
    <w:rsid w:val="00366916"/>
    <w:rsid w:val="0037254B"/>
    <w:rsid w:val="00383089"/>
    <w:rsid w:val="00392FA7"/>
    <w:rsid w:val="00393CE6"/>
    <w:rsid w:val="00395280"/>
    <w:rsid w:val="003A4427"/>
    <w:rsid w:val="003A5D17"/>
    <w:rsid w:val="003A6E36"/>
    <w:rsid w:val="003B0EC5"/>
    <w:rsid w:val="003C77E8"/>
    <w:rsid w:val="003D4497"/>
    <w:rsid w:val="003E1792"/>
    <w:rsid w:val="003E4020"/>
    <w:rsid w:val="00414439"/>
    <w:rsid w:val="00432494"/>
    <w:rsid w:val="0043292F"/>
    <w:rsid w:val="00434E71"/>
    <w:rsid w:val="00444852"/>
    <w:rsid w:val="00445E34"/>
    <w:rsid w:val="00452D9D"/>
    <w:rsid w:val="00453403"/>
    <w:rsid w:val="00455968"/>
    <w:rsid w:val="004629F4"/>
    <w:rsid w:val="00472E76"/>
    <w:rsid w:val="004822E4"/>
    <w:rsid w:val="00482416"/>
    <w:rsid w:val="004841CF"/>
    <w:rsid w:val="00493A44"/>
    <w:rsid w:val="004A0D91"/>
    <w:rsid w:val="004A14DD"/>
    <w:rsid w:val="004C7FF2"/>
    <w:rsid w:val="004D6F6D"/>
    <w:rsid w:val="004D7D0C"/>
    <w:rsid w:val="004E3AB4"/>
    <w:rsid w:val="004E47E9"/>
    <w:rsid w:val="004F11AC"/>
    <w:rsid w:val="004F2EF5"/>
    <w:rsid w:val="00524495"/>
    <w:rsid w:val="00534844"/>
    <w:rsid w:val="005412C9"/>
    <w:rsid w:val="00542609"/>
    <w:rsid w:val="00563B7C"/>
    <w:rsid w:val="005649D1"/>
    <w:rsid w:val="005659C9"/>
    <w:rsid w:val="00565F62"/>
    <w:rsid w:val="00574FE6"/>
    <w:rsid w:val="0057722A"/>
    <w:rsid w:val="00582A1C"/>
    <w:rsid w:val="00583D43"/>
    <w:rsid w:val="00585A14"/>
    <w:rsid w:val="00586302"/>
    <w:rsid w:val="00593D5F"/>
    <w:rsid w:val="005945C7"/>
    <w:rsid w:val="00594FBA"/>
    <w:rsid w:val="005A342A"/>
    <w:rsid w:val="005A4F6C"/>
    <w:rsid w:val="005B5308"/>
    <w:rsid w:val="005C0A98"/>
    <w:rsid w:val="005C2EE6"/>
    <w:rsid w:val="005C3F32"/>
    <w:rsid w:val="005D7075"/>
    <w:rsid w:val="005D7262"/>
    <w:rsid w:val="005E00A7"/>
    <w:rsid w:val="005E047D"/>
    <w:rsid w:val="005E45F4"/>
    <w:rsid w:val="005E6EBC"/>
    <w:rsid w:val="005F4111"/>
    <w:rsid w:val="005F6EF1"/>
    <w:rsid w:val="00617A47"/>
    <w:rsid w:val="00620764"/>
    <w:rsid w:val="006316A0"/>
    <w:rsid w:val="00631ED0"/>
    <w:rsid w:val="006429E1"/>
    <w:rsid w:val="006549B4"/>
    <w:rsid w:val="00654EE0"/>
    <w:rsid w:val="00655AE0"/>
    <w:rsid w:val="00663BDA"/>
    <w:rsid w:val="00670129"/>
    <w:rsid w:val="00676A83"/>
    <w:rsid w:val="00677771"/>
    <w:rsid w:val="00677AA4"/>
    <w:rsid w:val="0068311A"/>
    <w:rsid w:val="00686E51"/>
    <w:rsid w:val="00693E21"/>
    <w:rsid w:val="00697FA3"/>
    <w:rsid w:val="006A1EF0"/>
    <w:rsid w:val="006B2581"/>
    <w:rsid w:val="006B3FE0"/>
    <w:rsid w:val="006B5F5D"/>
    <w:rsid w:val="006C4D0B"/>
    <w:rsid w:val="006D29A3"/>
    <w:rsid w:val="006F2ED8"/>
    <w:rsid w:val="00706BE2"/>
    <w:rsid w:val="00716757"/>
    <w:rsid w:val="00727308"/>
    <w:rsid w:val="00732E61"/>
    <w:rsid w:val="00736246"/>
    <w:rsid w:val="00737F5A"/>
    <w:rsid w:val="0074192A"/>
    <w:rsid w:val="007479D8"/>
    <w:rsid w:val="00752560"/>
    <w:rsid w:val="00752C33"/>
    <w:rsid w:val="00757596"/>
    <w:rsid w:val="00766A3B"/>
    <w:rsid w:val="00771FAE"/>
    <w:rsid w:val="0077577B"/>
    <w:rsid w:val="00776FA8"/>
    <w:rsid w:val="007A52E1"/>
    <w:rsid w:val="007A5E9E"/>
    <w:rsid w:val="007D03EA"/>
    <w:rsid w:val="007D2A70"/>
    <w:rsid w:val="007D401E"/>
    <w:rsid w:val="007D4C2F"/>
    <w:rsid w:val="007D5ADF"/>
    <w:rsid w:val="007D6F3A"/>
    <w:rsid w:val="007D6FB8"/>
    <w:rsid w:val="007E5D5A"/>
    <w:rsid w:val="007F0800"/>
    <w:rsid w:val="00800724"/>
    <w:rsid w:val="0080474E"/>
    <w:rsid w:val="00810066"/>
    <w:rsid w:val="00810952"/>
    <w:rsid w:val="0081702C"/>
    <w:rsid w:val="00820871"/>
    <w:rsid w:val="00821B1D"/>
    <w:rsid w:val="00833C2F"/>
    <w:rsid w:val="00833E07"/>
    <w:rsid w:val="008377E2"/>
    <w:rsid w:val="00846D2C"/>
    <w:rsid w:val="00864E0F"/>
    <w:rsid w:val="008709AE"/>
    <w:rsid w:val="008727E2"/>
    <w:rsid w:val="008876C6"/>
    <w:rsid w:val="008A0598"/>
    <w:rsid w:val="008A163C"/>
    <w:rsid w:val="008A52A3"/>
    <w:rsid w:val="008B0419"/>
    <w:rsid w:val="008C4943"/>
    <w:rsid w:val="008E1FCC"/>
    <w:rsid w:val="008E2F4C"/>
    <w:rsid w:val="008E360C"/>
    <w:rsid w:val="008F12C0"/>
    <w:rsid w:val="008F4578"/>
    <w:rsid w:val="008F78DB"/>
    <w:rsid w:val="00902939"/>
    <w:rsid w:val="009029EF"/>
    <w:rsid w:val="0090328F"/>
    <w:rsid w:val="00913312"/>
    <w:rsid w:val="009162D0"/>
    <w:rsid w:val="009201EC"/>
    <w:rsid w:val="009264A2"/>
    <w:rsid w:val="00933E7E"/>
    <w:rsid w:val="0093778E"/>
    <w:rsid w:val="00950E0F"/>
    <w:rsid w:val="0095660F"/>
    <w:rsid w:val="00961CC5"/>
    <w:rsid w:val="00964BA2"/>
    <w:rsid w:val="00964E3B"/>
    <w:rsid w:val="00965239"/>
    <w:rsid w:val="00970AC4"/>
    <w:rsid w:val="00973761"/>
    <w:rsid w:val="0097400E"/>
    <w:rsid w:val="009756D2"/>
    <w:rsid w:val="009766F7"/>
    <w:rsid w:val="00986603"/>
    <w:rsid w:val="00996CFD"/>
    <w:rsid w:val="009A5D50"/>
    <w:rsid w:val="009A5F17"/>
    <w:rsid w:val="009A6570"/>
    <w:rsid w:val="009C025E"/>
    <w:rsid w:val="009E42CC"/>
    <w:rsid w:val="009F0D09"/>
    <w:rsid w:val="009F4EC4"/>
    <w:rsid w:val="009F582F"/>
    <w:rsid w:val="009F5FFE"/>
    <w:rsid w:val="009F6411"/>
    <w:rsid w:val="009F69D7"/>
    <w:rsid w:val="00A162EB"/>
    <w:rsid w:val="00A34D5B"/>
    <w:rsid w:val="00A52831"/>
    <w:rsid w:val="00A56915"/>
    <w:rsid w:val="00A616AD"/>
    <w:rsid w:val="00A63307"/>
    <w:rsid w:val="00A65FED"/>
    <w:rsid w:val="00A72FE2"/>
    <w:rsid w:val="00A817F1"/>
    <w:rsid w:val="00A87DC1"/>
    <w:rsid w:val="00AA333F"/>
    <w:rsid w:val="00AB4BCA"/>
    <w:rsid w:val="00AC6B59"/>
    <w:rsid w:val="00AD0912"/>
    <w:rsid w:val="00AD5EA8"/>
    <w:rsid w:val="00AE56FB"/>
    <w:rsid w:val="00AF52AF"/>
    <w:rsid w:val="00B15A8D"/>
    <w:rsid w:val="00B25025"/>
    <w:rsid w:val="00B266D3"/>
    <w:rsid w:val="00B449A2"/>
    <w:rsid w:val="00B4518F"/>
    <w:rsid w:val="00B45C62"/>
    <w:rsid w:val="00B5385E"/>
    <w:rsid w:val="00B53E2B"/>
    <w:rsid w:val="00B673ED"/>
    <w:rsid w:val="00B715FC"/>
    <w:rsid w:val="00B7162B"/>
    <w:rsid w:val="00B843A0"/>
    <w:rsid w:val="00B8597C"/>
    <w:rsid w:val="00B932F2"/>
    <w:rsid w:val="00BA7677"/>
    <w:rsid w:val="00BB2034"/>
    <w:rsid w:val="00BB351A"/>
    <w:rsid w:val="00BB7DD2"/>
    <w:rsid w:val="00BC6533"/>
    <w:rsid w:val="00BC7CF2"/>
    <w:rsid w:val="00BD0FD3"/>
    <w:rsid w:val="00BE3ECE"/>
    <w:rsid w:val="00BE4EEE"/>
    <w:rsid w:val="00BE57EC"/>
    <w:rsid w:val="00BF077B"/>
    <w:rsid w:val="00BF49C2"/>
    <w:rsid w:val="00BF61B1"/>
    <w:rsid w:val="00C01B1A"/>
    <w:rsid w:val="00C01C09"/>
    <w:rsid w:val="00C10A7C"/>
    <w:rsid w:val="00C11A16"/>
    <w:rsid w:val="00C12BE9"/>
    <w:rsid w:val="00C13CC0"/>
    <w:rsid w:val="00C14518"/>
    <w:rsid w:val="00C163A2"/>
    <w:rsid w:val="00C33ADE"/>
    <w:rsid w:val="00C34D0B"/>
    <w:rsid w:val="00C3517D"/>
    <w:rsid w:val="00C353D6"/>
    <w:rsid w:val="00C36F4B"/>
    <w:rsid w:val="00C442D1"/>
    <w:rsid w:val="00C6178C"/>
    <w:rsid w:val="00C621A9"/>
    <w:rsid w:val="00C624F8"/>
    <w:rsid w:val="00C671E2"/>
    <w:rsid w:val="00CA2541"/>
    <w:rsid w:val="00CB1FB9"/>
    <w:rsid w:val="00CB77BF"/>
    <w:rsid w:val="00CD5199"/>
    <w:rsid w:val="00CE0857"/>
    <w:rsid w:val="00CF2164"/>
    <w:rsid w:val="00CF2C66"/>
    <w:rsid w:val="00D02E1F"/>
    <w:rsid w:val="00D053EC"/>
    <w:rsid w:val="00D11348"/>
    <w:rsid w:val="00D11904"/>
    <w:rsid w:val="00D156E4"/>
    <w:rsid w:val="00D1636F"/>
    <w:rsid w:val="00D2551E"/>
    <w:rsid w:val="00D37CF8"/>
    <w:rsid w:val="00D505AC"/>
    <w:rsid w:val="00D520E4"/>
    <w:rsid w:val="00D6585A"/>
    <w:rsid w:val="00D80836"/>
    <w:rsid w:val="00D81A14"/>
    <w:rsid w:val="00D8457C"/>
    <w:rsid w:val="00D84A10"/>
    <w:rsid w:val="00D859B6"/>
    <w:rsid w:val="00D92F33"/>
    <w:rsid w:val="00DA4282"/>
    <w:rsid w:val="00DA5B87"/>
    <w:rsid w:val="00DB34FC"/>
    <w:rsid w:val="00DC1A87"/>
    <w:rsid w:val="00DC4F5E"/>
    <w:rsid w:val="00DC6696"/>
    <w:rsid w:val="00DC6AD8"/>
    <w:rsid w:val="00DD4617"/>
    <w:rsid w:val="00DD4F62"/>
    <w:rsid w:val="00DE5043"/>
    <w:rsid w:val="00DE59FE"/>
    <w:rsid w:val="00DF0606"/>
    <w:rsid w:val="00DF09B4"/>
    <w:rsid w:val="00DF61F1"/>
    <w:rsid w:val="00DF6CA1"/>
    <w:rsid w:val="00DF7323"/>
    <w:rsid w:val="00E0326E"/>
    <w:rsid w:val="00E0622E"/>
    <w:rsid w:val="00E113F1"/>
    <w:rsid w:val="00E14E71"/>
    <w:rsid w:val="00E17E03"/>
    <w:rsid w:val="00E22BEA"/>
    <w:rsid w:val="00E26AB5"/>
    <w:rsid w:val="00E33372"/>
    <w:rsid w:val="00E3437B"/>
    <w:rsid w:val="00E34C49"/>
    <w:rsid w:val="00E41435"/>
    <w:rsid w:val="00E44831"/>
    <w:rsid w:val="00E46FEF"/>
    <w:rsid w:val="00E562F7"/>
    <w:rsid w:val="00E6210B"/>
    <w:rsid w:val="00E75E9E"/>
    <w:rsid w:val="00E81EDA"/>
    <w:rsid w:val="00E86F97"/>
    <w:rsid w:val="00EA0835"/>
    <w:rsid w:val="00EA2239"/>
    <w:rsid w:val="00EB01DD"/>
    <w:rsid w:val="00EB025E"/>
    <w:rsid w:val="00EB0646"/>
    <w:rsid w:val="00EB30A4"/>
    <w:rsid w:val="00EC18DD"/>
    <w:rsid w:val="00EF3FA0"/>
    <w:rsid w:val="00EF7A07"/>
    <w:rsid w:val="00F0038E"/>
    <w:rsid w:val="00F00532"/>
    <w:rsid w:val="00F03B6F"/>
    <w:rsid w:val="00F10341"/>
    <w:rsid w:val="00F147CD"/>
    <w:rsid w:val="00F14C09"/>
    <w:rsid w:val="00F15A78"/>
    <w:rsid w:val="00F2327C"/>
    <w:rsid w:val="00F232D7"/>
    <w:rsid w:val="00F26BB2"/>
    <w:rsid w:val="00F32DD8"/>
    <w:rsid w:val="00F34109"/>
    <w:rsid w:val="00F378FE"/>
    <w:rsid w:val="00F40553"/>
    <w:rsid w:val="00F43C38"/>
    <w:rsid w:val="00F464EC"/>
    <w:rsid w:val="00F56FD7"/>
    <w:rsid w:val="00F635EB"/>
    <w:rsid w:val="00F6474C"/>
    <w:rsid w:val="00F656CD"/>
    <w:rsid w:val="00F66EA0"/>
    <w:rsid w:val="00F720EB"/>
    <w:rsid w:val="00F80C61"/>
    <w:rsid w:val="00F8464E"/>
    <w:rsid w:val="00F865CC"/>
    <w:rsid w:val="00F95D11"/>
    <w:rsid w:val="00FA39F1"/>
    <w:rsid w:val="00FA5758"/>
    <w:rsid w:val="00FA74A7"/>
    <w:rsid w:val="00FA7EE6"/>
    <w:rsid w:val="00FB3314"/>
    <w:rsid w:val="00FB4E1E"/>
    <w:rsid w:val="00FB596F"/>
    <w:rsid w:val="00FC78D8"/>
    <w:rsid w:val="00FD50B3"/>
    <w:rsid w:val="00FD6B80"/>
    <w:rsid w:val="00FE2007"/>
    <w:rsid w:val="00FE4F48"/>
    <w:rsid w:val="00FF0360"/>
    <w:rsid w:val="00FF4FFD"/>
    <w:rsid w:val="00FF774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98"/>
  </w:style>
  <w:style w:type="paragraph" w:styleId="Heading3">
    <w:name w:val="heading 3"/>
    <w:basedOn w:val="Normal"/>
    <w:link w:val="Heading3Char"/>
    <w:uiPriority w:val="9"/>
    <w:qFormat/>
    <w:rsid w:val="00E81E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5A"/>
    <w:pPr>
      <w:ind w:left="720"/>
      <w:contextualSpacing/>
    </w:pPr>
  </w:style>
  <w:style w:type="paragraph" w:styleId="FootnoteText">
    <w:name w:val="footnote text"/>
    <w:basedOn w:val="Normal"/>
    <w:link w:val="FootnoteTextChar"/>
    <w:uiPriority w:val="99"/>
    <w:unhideWhenUsed/>
    <w:rsid w:val="000A2DE7"/>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A2DE7"/>
    <w:rPr>
      <w:rFonts w:ascii="Calibri" w:eastAsia="Calibri" w:hAnsi="Calibri" w:cs="Times New Roman"/>
      <w:sz w:val="20"/>
      <w:szCs w:val="20"/>
      <w:lang w:val="en-US"/>
    </w:rPr>
  </w:style>
  <w:style w:type="character" w:styleId="FootnoteReference">
    <w:name w:val="footnote reference"/>
    <w:uiPriority w:val="99"/>
    <w:semiHidden/>
    <w:unhideWhenUsed/>
    <w:rsid w:val="000A2DE7"/>
    <w:rPr>
      <w:vertAlign w:val="superscript"/>
    </w:rPr>
  </w:style>
  <w:style w:type="table" w:styleId="TableGrid">
    <w:name w:val="Table Grid"/>
    <w:basedOn w:val="TableNormal"/>
    <w:uiPriority w:val="59"/>
    <w:rsid w:val="005A4F6C"/>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5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2AF"/>
  </w:style>
  <w:style w:type="paragraph" w:styleId="Footer">
    <w:name w:val="footer"/>
    <w:basedOn w:val="Normal"/>
    <w:link w:val="FooterChar"/>
    <w:uiPriority w:val="99"/>
    <w:unhideWhenUsed/>
    <w:rsid w:val="00AF5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2AF"/>
  </w:style>
  <w:style w:type="character" w:styleId="PageNumber">
    <w:name w:val="page number"/>
    <w:basedOn w:val="DefaultParagraphFont"/>
    <w:uiPriority w:val="99"/>
    <w:semiHidden/>
    <w:unhideWhenUsed/>
    <w:rsid w:val="006D29A3"/>
  </w:style>
  <w:style w:type="paragraph" w:styleId="BalloonText">
    <w:name w:val="Balloon Text"/>
    <w:basedOn w:val="Normal"/>
    <w:link w:val="BalloonTextChar"/>
    <w:uiPriority w:val="99"/>
    <w:semiHidden/>
    <w:unhideWhenUsed/>
    <w:rsid w:val="0058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14"/>
    <w:rPr>
      <w:rFonts w:ascii="Tahoma" w:hAnsi="Tahoma" w:cs="Tahoma"/>
      <w:sz w:val="16"/>
      <w:szCs w:val="16"/>
    </w:rPr>
  </w:style>
  <w:style w:type="character" w:styleId="PlaceholderText">
    <w:name w:val="Placeholder Text"/>
    <w:basedOn w:val="DefaultParagraphFont"/>
    <w:uiPriority w:val="99"/>
    <w:semiHidden/>
    <w:rsid w:val="009E42CC"/>
    <w:rPr>
      <w:color w:val="808080"/>
    </w:rPr>
  </w:style>
  <w:style w:type="character" w:customStyle="1" w:styleId="Heading3Char">
    <w:name w:val="Heading 3 Char"/>
    <w:basedOn w:val="DefaultParagraphFont"/>
    <w:link w:val="Heading3"/>
    <w:uiPriority w:val="9"/>
    <w:rsid w:val="00E81ED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81EDA"/>
  </w:style>
  <w:style w:type="character" w:styleId="Hyperlink">
    <w:name w:val="Hyperlink"/>
    <w:basedOn w:val="DefaultParagraphFont"/>
    <w:uiPriority w:val="99"/>
    <w:unhideWhenUsed/>
    <w:rsid w:val="00E81EDA"/>
    <w:rPr>
      <w:color w:val="0000FF" w:themeColor="hyperlink"/>
      <w:u w:val="single"/>
    </w:rPr>
  </w:style>
  <w:style w:type="table" w:customStyle="1" w:styleId="TableGrid1">
    <w:name w:val="Table Grid1"/>
    <w:basedOn w:val="TableNormal"/>
    <w:next w:val="TableGrid"/>
    <w:uiPriority w:val="59"/>
    <w:rsid w:val="00E81ED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0622E"/>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98"/>
  </w:style>
  <w:style w:type="paragraph" w:styleId="Heading3">
    <w:name w:val="heading 3"/>
    <w:basedOn w:val="Normal"/>
    <w:link w:val="Heading3Char"/>
    <w:uiPriority w:val="9"/>
    <w:qFormat/>
    <w:rsid w:val="00E81E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5A"/>
    <w:pPr>
      <w:ind w:left="720"/>
      <w:contextualSpacing/>
    </w:pPr>
  </w:style>
  <w:style w:type="paragraph" w:styleId="FootnoteText">
    <w:name w:val="footnote text"/>
    <w:basedOn w:val="Normal"/>
    <w:link w:val="FootnoteTextChar"/>
    <w:uiPriority w:val="99"/>
    <w:unhideWhenUsed/>
    <w:rsid w:val="000A2DE7"/>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A2DE7"/>
    <w:rPr>
      <w:rFonts w:ascii="Calibri" w:eastAsia="Calibri" w:hAnsi="Calibri" w:cs="Times New Roman"/>
      <w:sz w:val="20"/>
      <w:szCs w:val="20"/>
      <w:lang w:val="en-US"/>
    </w:rPr>
  </w:style>
  <w:style w:type="character" w:styleId="FootnoteReference">
    <w:name w:val="footnote reference"/>
    <w:uiPriority w:val="99"/>
    <w:semiHidden/>
    <w:unhideWhenUsed/>
    <w:rsid w:val="000A2DE7"/>
    <w:rPr>
      <w:vertAlign w:val="superscript"/>
    </w:rPr>
  </w:style>
  <w:style w:type="table" w:styleId="TableGrid">
    <w:name w:val="Table Grid"/>
    <w:basedOn w:val="TableNormal"/>
    <w:uiPriority w:val="59"/>
    <w:rsid w:val="005A4F6C"/>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5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2AF"/>
  </w:style>
  <w:style w:type="paragraph" w:styleId="Footer">
    <w:name w:val="footer"/>
    <w:basedOn w:val="Normal"/>
    <w:link w:val="FooterChar"/>
    <w:uiPriority w:val="99"/>
    <w:unhideWhenUsed/>
    <w:rsid w:val="00AF5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2AF"/>
  </w:style>
  <w:style w:type="character" w:styleId="PageNumber">
    <w:name w:val="page number"/>
    <w:basedOn w:val="DefaultParagraphFont"/>
    <w:uiPriority w:val="99"/>
    <w:semiHidden/>
    <w:unhideWhenUsed/>
    <w:rsid w:val="006D29A3"/>
  </w:style>
  <w:style w:type="paragraph" w:styleId="BalloonText">
    <w:name w:val="Balloon Text"/>
    <w:basedOn w:val="Normal"/>
    <w:link w:val="BalloonTextChar"/>
    <w:uiPriority w:val="99"/>
    <w:semiHidden/>
    <w:unhideWhenUsed/>
    <w:rsid w:val="0058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14"/>
    <w:rPr>
      <w:rFonts w:ascii="Tahoma" w:hAnsi="Tahoma" w:cs="Tahoma"/>
      <w:sz w:val="16"/>
      <w:szCs w:val="16"/>
    </w:rPr>
  </w:style>
  <w:style w:type="character" w:styleId="PlaceholderText">
    <w:name w:val="Placeholder Text"/>
    <w:basedOn w:val="DefaultParagraphFont"/>
    <w:uiPriority w:val="99"/>
    <w:semiHidden/>
    <w:rsid w:val="009E42CC"/>
    <w:rPr>
      <w:color w:val="808080"/>
    </w:rPr>
  </w:style>
  <w:style w:type="character" w:customStyle="1" w:styleId="Heading3Char">
    <w:name w:val="Heading 3 Char"/>
    <w:basedOn w:val="DefaultParagraphFont"/>
    <w:link w:val="Heading3"/>
    <w:uiPriority w:val="9"/>
    <w:rsid w:val="00E81ED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81EDA"/>
  </w:style>
  <w:style w:type="character" w:styleId="Hyperlink">
    <w:name w:val="Hyperlink"/>
    <w:basedOn w:val="DefaultParagraphFont"/>
    <w:uiPriority w:val="99"/>
    <w:unhideWhenUsed/>
    <w:rsid w:val="00E81EDA"/>
    <w:rPr>
      <w:color w:val="0000FF" w:themeColor="hyperlink"/>
      <w:u w:val="single"/>
    </w:rPr>
  </w:style>
  <w:style w:type="table" w:customStyle="1" w:styleId="TableGrid1">
    <w:name w:val="Table Grid1"/>
    <w:basedOn w:val="TableNormal"/>
    <w:next w:val="TableGrid"/>
    <w:uiPriority w:val="59"/>
    <w:rsid w:val="00E81ED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0622E"/>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ahmadkhoyin.blogspot.co.id/2014/03/pembelajaran-afektif.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spPr>
            <a:solidFill>
              <a:schemeClr val="lt1"/>
            </a:solidFill>
            <a:ln w="25400" cap="flat" cmpd="sng" algn="ctr">
              <a:solidFill>
                <a:schemeClr val="dk1"/>
              </a:solidFill>
              <a:prstDash val="solid"/>
            </a:ln>
            <a:effectLst/>
          </c:spPr>
          <c:invertIfNegative val="0"/>
          <c:cat>
            <c:strRef>
              <c:f>Sheet1!$A$2:$A$8</c:f>
              <c:strCache>
                <c:ptCount val="7"/>
                <c:pt idx="0">
                  <c:v>74,5</c:v>
                </c:pt>
                <c:pt idx="1">
                  <c:v>78,5</c:v>
                </c:pt>
                <c:pt idx="2">
                  <c:v>82,5</c:v>
                </c:pt>
                <c:pt idx="3">
                  <c:v>86,5</c:v>
                </c:pt>
                <c:pt idx="4">
                  <c:v>90,5</c:v>
                </c:pt>
                <c:pt idx="5">
                  <c:v>94,5</c:v>
                </c:pt>
                <c:pt idx="6">
                  <c:v>98,5</c:v>
                </c:pt>
              </c:strCache>
            </c:strRef>
          </c:cat>
          <c:val>
            <c:numRef>
              <c:f>Sheet1!$B$2:$B$8</c:f>
              <c:numCache>
                <c:formatCode>General</c:formatCode>
                <c:ptCount val="7"/>
                <c:pt idx="0">
                  <c:v>3</c:v>
                </c:pt>
                <c:pt idx="1">
                  <c:v>5</c:v>
                </c:pt>
                <c:pt idx="2">
                  <c:v>6</c:v>
                </c:pt>
                <c:pt idx="3">
                  <c:v>9</c:v>
                </c:pt>
                <c:pt idx="4">
                  <c:v>6</c:v>
                </c:pt>
                <c:pt idx="5">
                  <c:v>8</c:v>
                </c:pt>
                <c:pt idx="6">
                  <c:v>3</c:v>
                </c:pt>
              </c:numCache>
            </c:numRef>
          </c:val>
        </c:ser>
        <c:ser>
          <c:idx val="1"/>
          <c:order val="1"/>
          <c:tx>
            <c:strRef>
              <c:f>Sheet1!$C$1</c:f>
              <c:strCache>
                <c:ptCount val="1"/>
                <c:pt idx="0">
                  <c:v>Column1</c:v>
                </c:pt>
              </c:strCache>
            </c:strRef>
          </c:tx>
          <c:invertIfNegative val="0"/>
          <c:cat>
            <c:strRef>
              <c:f>Sheet1!$A$2:$A$8</c:f>
              <c:strCache>
                <c:ptCount val="7"/>
                <c:pt idx="0">
                  <c:v>74,5</c:v>
                </c:pt>
                <c:pt idx="1">
                  <c:v>78,5</c:v>
                </c:pt>
                <c:pt idx="2">
                  <c:v>82,5</c:v>
                </c:pt>
                <c:pt idx="3">
                  <c:v>86,5</c:v>
                </c:pt>
                <c:pt idx="4">
                  <c:v>90,5</c:v>
                </c:pt>
                <c:pt idx="5">
                  <c:v>94,5</c:v>
                </c:pt>
                <c:pt idx="6">
                  <c:v>98,5</c:v>
                </c:pt>
              </c:strCache>
            </c:strRef>
          </c:cat>
          <c:val>
            <c:numRef>
              <c:f>Sheet1!$C$2:$C$8</c:f>
              <c:numCache>
                <c:formatCode>General</c:formatCode>
                <c:ptCount val="7"/>
              </c:numCache>
            </c:numRef>
          </c:val>
        </c:ser>
        <c:ser>
          <c:idx val="2"/>
          <c:order val="2"/>
          <c:tx>
            <c:strRef>
              <c:f>Sheet1!$D$1</c:f>
              <c:strCache>
                <c:ptCount val="1"/>
                <c:pt idx="0">
                  <c:v>Column2</c:v>
                </c:pt>
              </c:strCache>
            </c:strRef>
          </c:tx>
          <c:invertIfNegative val="0"/>
          <c:cat>
            <c:strRef>
              <c:f>Sheet1!$A$2:$A$8</c:f>
              <c:strCache>
                <c:ptCount val="7"/>
                <c:pt idx="0">
                  <c:v>74,5</c:v>
                </c:pt>
                <c:pt idx="1">
                  <c:v>78,5</c:v>
                </c:pt>
                <c:pt idx="2">
                  <c:v>82,5</c:v>
                </c:pt>
                <c:pt idx="3">
                  <c:v>86,5</c:v>
                </c:pt>
                <c:pt idx="4">
                  <c:v>90,5</c:v>
                </c:pt>
                <c:pt idx="5">
                  <c:v>94,5</c:v>
                </c:pt>
                <c:pt idx="6">
                  <c:v>98,5</c:v>
                </c:pt>
              </c:strCache>
            </c:strRef>
          </c:cat>
          <c:val>
            <c:numRef>
              <c:f>Sheet1!$D$2:$D$8</c:f>
              <c:numCache>
                <c:formatCode>General</c:formatCode>
                <c:ptCount val="7"/>
              </c:numCache>
            </c:numRef>
          </c:val>
        </c:ser>
        <c:dLbls>
          <c:showLegendKey val="0"/>
          <c:showVal val="0"/>
          <c:showCatName val="0"/>
          <c:showSerName val="0"/>
          <c:showPercent val="0"/>
          <c:showBubbleSize val="0"/>
        </c:dLbls>
        <c:gapWidth val="150"/>
        <c:axId val="425613952"/>
        <c:axId val="426842368"/>
      </c:barChart>
      <c:catAx>
        <c:axId val="42561395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426842368"/>
        <c:crosses val="autoZero"/>
        <c:auto val="1"/>
        <c:lblAlgn val="ctr"/>
        <c:lblOffset val="100"/>
        <c:noMultiLvlLbl val="0"/>
      </c:catAx>
      <c:valAx>
        <c:axId val="42684236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4256139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Series 1</c:v>
                </c:pt>
              </c:strCache>
            </c:strRef>
          </c:tx>
          <c:spPr>
            <a:ln w="25400" cap="flat" cmpd="sng" algn="ctr">
              <a:solidFill>
                <a:schemeClr val="dk1"/>
              </a:solidFill>
              <a:prstDash val="solid"/>
            </a:ln>
            <a:effectLst/>
          </c:spPr>
          <c:marker>
            <c:spPr>
              <a:solidFill>
                <a:schemeClr val="lt1"/>
              </a:solidFill>
              <a:ln w="25400" cap="flat" cmpd="sng" algn="ctr">
                <a:solidFill>
                  <a:schemeClr val="dk1"/>
                </a:solidFill>
                <a:prstDash val="solid"/>
              </a:ln>
              <a:effectLst/>
            </c:spPr>
          </c:marker>
          <c:cat>
            <c:strRef>
              <c:f>Sheet1!$A$2:$A$8</c:f>
              <c:strCache>
                <c:ptCount val="7"/>
                <c:pt idx="0">
                  <c:v>73-76</c:v>
                </c:pt>
                <c:pt idx="1">
                  <c:v>77-80</c:v>
                </c:pt>
                <c:pt idx="2">
                  <c:v>81-84</c:v>
                </c:pt>
                <c:pt idx="3">
                  <c:v>85-88</c:v>
                </c:pt>
                <c:pt idx="4">
                  <c:v>89-92</c:v>
                </c:pt>
                <c:pt idx="5">
                  <c:v>93-96</c:v>
                </c:pt>
                <c:pt idx="6">
                  <c:v>97-100</c:v>
                </c:pt>
              </c:strCache>
            </c:strRef>
          </c:cat>
          <c:val>
            <c:numRef>
              <c:f>Sheet1!$B$2:$B$8</c:f>
              <c:numCache>
                <c:formatCode>General</c:formatCode>
                <c:ptCount val="7"/>
                <c:pt idx="0">
                  <c:v>3</c:v>
                </c:pt>
                <c:pt idx="1">
                  <c:v>5</c:v>
                </c:pt>
                <c:pt idx="2">
                  <c:v>6</c:v>
                </c:pt>
                <c:pt idx="3">
                  <c:v>9</c:v>
                </c:pt>
                <c:pt idx="4">
                  <c:v>6</c:v>
                </c:pt>
                <c:pt idx="5">
                  <c:v>8</c:v>
                </c:pt>
                <c:pt idx="6">
                  <c:v>3</c:v>
                </c:pt>
              </c:numCache>
            </c:numRef>
          </c:val>
          <c:smooth val="0"/>
        </c:ser>
        <c:ser>
          <c:idx val="1"/>
          <c:order val="1"/>
          <c:tx>
            <c:strRef>
              <c:f>Sheet1!$C$1</c:f>
              <c:strCache>
                <c:ptCount val="1"/>
                <c:pt idx="0">
                  <c:v>Column1</c:v>
                </c:pt>
              </c:strCache>
            </c:strRef>
          </c:tx>
          <c:cat>
            <c:strRef>
              <c:f>Sheet1!$A$2:$A$8</c:f>
              <c:strCache>
                <c:ptCount val="7"/>
                <c:pt idx="0">
                  <c:v>73-76</c:v>
                </c:pt>
                <c:pt idx="1">
                  <c:v>77-80</c:v>
                </c:pt>
                <c:pt idx="2">
                  <c:v>81-84</c:v>
                </c:pt>
                <c:pt idx="3">
                  <c:v>85-88</c:v>
                </c:pt>
                <c:pt idx="4">
                  <c:v>89-92</c:v>
                </c:pt>
                <c:pt idx="5">
                  <c:v>93-96</c:v>
                </c:pt>
                <c:pt idx="6">
                  <c:v>97-100</c:v>
                </c:pt>
              </c:strCache>
            </c:strRef>
          </c:cat>
          <c:val>
            <c:numRef>
              <c:f>Sheet1!$C$2:$C$8</c:f>
              <c:numCache>
                <c:formatCode>General</c:formatCode>
                <c:ptCount val="7"/>
              </c:numCache>
            </c:numRef>
          </c:val>
          <c:smooth val="0"/>
        </c:ser>
        <c:ser>
          <c:idx val="2"/>
          <c:order val="2"/>
          <c:tx>
            <c:strRef>
              <c:f>Sheet1!$D$1</c:f>
              <c:strCache>
                <c:ptCount val="1"/>
                <c:pt idx="0">
                  <c:v>Column2</c:v>
                </c:pt>
              </c:strCache>
            </c:strRef>
          </c:tx>
          <c:cat>
            <c:strRef>
              <c:f>Sheet1!$A$2:$A$8</c:f>
              <c:strCache>
                <c:ptCount val="7"/>
                <c:pt idx="0">
                  <c:v>73-76</c:v>
                </c:pt>
                <c:pt idx="1">
                  <c:v>77-80</c:v>
                </c:pt>
                <c:pt idx="2">
                  <c:v>81-84</c:v>
                </c:pt>
                <c:pt idx="3">
                  <c:v>85-88</c:v>
                </c:pt>
                <c:pt idx="4">
                  <c:v>89-92</c:v>
                </c:pt>
                <c:pt idx="5">
                  <c:v>93-96</c:v>
                </c:pt>
                <c:pt idx="6">
                  <c:v>97-100</c:v>
                </c:pt>
              </c:strCache>
            </c:strRef>
          </c:cat>
          <c:val>
            <c:numRef>
              <c:f>Sheet1!$D$2:$D$8</c:f>
              <c:numCache>
                <c:formatCode>General</c:formatCode>
                <c:ptCount val="7"/>
              </c:numCache>
            </c:numRef>
          </c:val>
          <c:smooth val="0"/>
        </c:ser>
        <c:dLbls>
          <c:showLegendKey val="0"/>
          <c:showVal val="0"/>
          <c:showCatName val="0"/>
          <c:showSerName val="0"/>
          <c:showPercent val="0"/>
          <c:showBubbleSize val="0"/>
        </c:dLbls>
        <c:marker val="1"/>
        <c:smooth val="0"/>
        <c:axId val="205221888"/>
        <c:axId val="205223040"/>
      </c:lineChart>
      <c:catAx>
        <c:axId val="20522188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205223040"/>
        <c:crosses val="autoZero"/>
        <c:auto val="1"/>
        <c:lblAlgn val="ctr"/>
        <c:lblOffset val="100"/>
        <c:noMultiLvlLbl val="0"/>
      </c:catAx>
      <c:valAx>
        <c:axId val="20522304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522188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spPr>
            <a:solidFill>
              <a:schemeClr val="lt1"/>
            </a:solidFill>
            <a:ln w="25400" cap="flat" cmpd="sng" algn="ctr">
              <a:solidFill>
                <a:schemeClr val="dk1"/>
              </a:solidFill>
              <a:prstDash val="solid"/>
            </a:ln>
            <a:effectLst/>
          </c:spPr>
          <c:invertIfNegative val="0"/>
          <c:cat>
            <c:strRef>
              <c:f>Sheet1!$A$2:$A$7</c:f>
              <c:strCache>
                <c:ptCount val="6"/>
                <c:pt idx="0">
                  <c:v>68,5</c:v>
                </c:pt>
                <c:pt idx="1">
                  <c:v>72,5</c:v>
                </c:pt>
                <c:pt idx="2">
                  <c:v>76,5</c:v>
                </c:pt>
                <c:pt idx="3">
                  <c:v>80,5</c:v>
                </c:pt>
                <c:pt idx="4">
                  <c:v>84,5</c:v>
                </c:pt>
                <c:pt idx="5">
                  <c:v>88,5</c:v>
                </c:pt>
              </c:strCache>
            </c:strRef>
          </c:cat>
          <c:val>
            <c:numRef>
              <c:f>Sheet1!$B$2:$B$7</c:f>
              <c:numCache>
                <c:formatCode>General</c:formatCode>
                <c:ptCount val="6"/>
                <c:pt idx="0">
                  <c:v>4</c:v>
                </c:pt>
                <c:pt idx="1">
                  <c:v>7</c:v>
                </c:pt>
                <c:pt idx="2">
                  <c:v>10</c:v>
                </c:pt>
                <c:pt idx="3">
                  <c:v>8</c:v>
                </c:pt>
                <c:pt idx="4">
                  <c:v>9</c:v>
                </c:pt>
                <c:pt idx="5">
                  <c:v>2</c:v>
                </c:pt>
              </c:numCache>
            </c:numRef>
          </c:val>
        </c:ser>
        <c:ser>
          <c:idx val="1"/>
          <c:order val="1"/>
          <c:tx>
            <c:strRef>
              <c:f>Sheet1!$C$1</c:f>
              <c:strCache>
                <c:ptCount val="1"/>
                <c:pt idx="0">
                  <c:v>Column1</c:v>
                </c:pt>
              </c:strCache>
            </c:strRef>
          </c:tx>
          <c:invertIfNegative val="0"/>
          <c:cat>
            <c:strRef>
              <c:f>Sheet1!$A$2:$A$7</c:f>
              <c:strCache>
                <c:ptCount val="6"/>
                <c:pt idx="0">
                  <c:v>68,5</c:v>
                </c:pt>
                <c:pt idx="1">
                  <c:v>72,5</c:v>
                </c:pt>
                <c:pt idx="2">
                  <c:v>76,5</c:v>
                </c:pt>
                <c:pt idx="3">
                  <c:v>80,5</c:v>
                </c:pt>
                <c:pt idx="4">
                  <c:v>84,5</c:v>
                </c:pt>
                <c:pt idx="5">
                  <c:v>88,5</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68,5</c:v>
                </c:pt>
                <c:pt idx="1">
                  <c:v>72,5</c:v>
                </c:pt>
                <c:pt idx="2">
                  <c:v>76,5</c:v>
                </c:pt>
                <c:pt idx="3">
                  <c:v>80,5</c:v>
                </c:pt>
                <c:pt idx="4">
                  <c:v>84,5</c:v>
                </c:pt>
                <c:pt idx="5">
                  <c:v>88,5</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205232000"/>
        <c:axId val="205233536"/>
      </c:barChart>
      <c:catAx>
        <c:axId val="205232000"/>
        <c:scaling>
          <c:orientation val="minMax"/>
        </c:scaling>
        <c:delete val="0"/>
        <c:axPos val="b"/>
        <c:majorTickMark val="out"/>
        <c:minorTickMark val="none"/>
        <c:tickLblPos val="nextTo"/>
        <c:crossAx val="205233536"/>
        <c:crosses val="autoZero"/>
        <c:auto val="1"/>
        <c:lblAlgn val="ctr"/>
        <c:lblOffset val="100"/>
        <c:noMultiLvlLbl val="0"/>
      </c:catAx>
      <c:valAx>
        <c:axId val="205233536"/>
        <c:scaling>
          <c:orientation val="minMax"/>
        </c:scaling>
        <c:delete val="0"/>
        <c:axPos val="l"/>
        <c:majorGridlines/>
        <c:numFmt formatCode="General" sourceLinked="1"/>
        <c:majorTickMark val="out"/>
        <c:minorTickMark val="none"/>
        <c:tickLblPos val="nextTo"/>
        <c:crossAx val="20523200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Series 1</c:v>
                </c:pt>
              </c:strCache>
            </c:strRef>
          </c:tx>
          <c:spPr>
            <a:ln w="25400" cap="flat" cmpd="sng" algn="ctr">
              <a:solidFill>
                <a:schemeClr val="dk1"/>
              </a:solidFill>
              <a:prstDash val="solid"/>
            </a:ln>
            <a:effectLst/>
          </c:spPr>
          <c:marker>
            <c:spPr>
              <a:solidFill>
                <a:schemeClr val="lt1"/>
              </a:solidFill>
              <a:ln w="25400" cap="flat" cmpd="sng" algn="ctr">
                <a:solidFill>
                  <a:schemeClr val="dk1"/>
                </a:solidFill>
                <a:prstDash val="solid"/>
              </a:ln>
              <a:effectLst/>
            </c:spPr>
          </c:marker>
          <c:cat>
            <c:strRef>
              <c:f>Sheet1!$A$2:$A$7</c:f>
              <c:strCache>
                <c:ptCount val="6"/>
                <c:pt idx="0">
                  <c:v>67  – 70        </c:v>
                </c:pt>
                <c:pt idx="1">
                  <c:v>71 – 74</c:v>
                </c:pt>
                <c:pt idx="2">
                  <c:v>75 – 78</c:v>
                </c:pt>
                <c:pt idx="3">
                  <c:v>79 – 82</c:v>
                </c:pt>
                <c:pt idx="4">
                  <c:v>83 – 86</c:v>
                </c:pt>
                <c:pt idx="5">
                  <c:v>87 – 90</c:v>
                </c:pt>
              </c:strCache>
            </c:strRef>
          </c:cat>
          <c:val>
            <c:numRef>
              <c:f>Sheet1!$B$2:$B$7</c:f>
              <c:numCache>
                <c:formatCode>General</c:formatCode>
                <c:ptCount val="6"/>
                <c:pt idx="0">
                  <c:v>4</c:v>
                </c:pt>
                <c:pt idx="1">
                  <c:v>7</c:v>
                </c:pt>
                <c:pt idx="2">
                  <c:v>10</c:v>
                </c:pt>
                <c:pt idx="3">
                  <c:v>8</c:v>
                </c:pt>
                <c:pt idx="4">
                  <c:v>9</c:v>
                </c:pt>
                <c:pt idx="5">
                  <c:v>2</c:v>
                </c:pt>
              </c:numCache>
            </c:numRef>
          </c:val>
          <c:smooth val="0"/>
        </c:ser>
        <c:ser>
          <c:idx val="1"/>
          <c:order val="1"/>
          <c:tx>
            <c:strRef>
              <c:f>Sheet1!$C$1</c:f>
              <c:strCache>
                <c:ptCount val="1"/>
                <c:pt idx="0">
                  <c:v>Column1</c:v>
                </c:pt>
              </c:strCache>
            </c:strRef>
          </c:tx>
          <c:cat>
            <c:strRef>
              <c:f>Sheet1!$A$2:$A$7</c:f>
              <c:strCache>
                <c:ptCount val="6"/>
                <c:pt idx="0">
                  <c:v>67  – 70        </c:v>
                </c:pt>
                <c:pt idx="1">
                  <c:v>71 – 74</c:v>
                </c:pt>
                <c:pt idx="2">
                  <c:v>75 – 78</c:v>
                </c:pt>
                <c:pt idx="3">
                  <c:v>79 – 82</c:v>
                </c:pt>
                <c:pt idx="4">
                  <c:v>83 – 86</c:v>
                </c:pt>
                <c:pt idx="5">
                  <c:v>87 – 90</c:v>
                </c:pt>
              </c:strCache>
            </c:strRef>
          </c:cat>
          <c:val>
            <c:numRef>
              <c:f>Sheet1!$C$2:$C$7</c:f>
              <c:numCache>
                <c:formatCode>General</c:formatCode>
                <c:ptCount val="6"/>
              </c:numCache>
            </c:numRef>
          </c:val>
          <c:smooth val="0"/>
        </c:ser>
        <c:ser>
          <c:idx val="2"/>
          <c:order val="2"/>
          <c:tx>
            <c:strRef>
              <c:f>Sheet1!$D$1</c:f>
              <c:strCache>
                <c:ptCount val="1"/>
                <c:pt idx="0">
                  <c:v>Column2</c:v>
                </c:pt>
              </c:strCache>
            </c:strRef>
          </c:tx>
          <c:cat>
            <c:strRef>
              <c:f>Sheet1!$A$2:$A$7</c:f>
              <c:strCache>
                <c:ptCount val="6"/>
                <c:pt idx="0">
                  <c:v>67  – 70        </c:v>
                </c:pt>
                <c:pt idx="1">
                  <c:v>71 – 74</c:v>
                </c:pt>
                <c:pt idx="2">
                  <c:v>75 – 78</c:v>
                </c:pt>
                <c:pt idx="3">
                  <c:v>79 – 82</c:v>
                </c:pt>
                <c:pt idx="4">
                  <c:v>83 – 86</c:v>
                </c:pt>
                <c:pt idx="5">
                  <c:v>87 – 90</c:v>
                </c:pt>
              </c:strCache>
            </c:strRef>
          </c:cat>
          <c:val>
            <c:numRef>
              <c:f>Sheet1!$D$2:$D$7</c:f>
              <c:numCache>
                <c:formatCode>General</c:formatCode>
                <c:ptCount val="6"/>
              </c:numCache>
            </c:numRef>
          </c:val>
          <c:smooth val="0"/>
        </c:ser>
        <c:dLbls>
          <c:showLegendKey val="0"/>
          <c:showVal val="0"/>
          <c:showCatName val="0"/>
          <c:showSerName val="0"/>
          <c:showPercent val="0"/>
          <c:showBubbleSize val="0"/>
        </c:dLbls>
        <c:marker val="1"/>
        <c:smooth val="0"/>
        <c:axId val="206799232"/>
        <c:axId val="206800768"/>
      </c:lineChart>
      <c:catAx>
        <c:axId val="20679923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206800768"/>
        <c:crosses val="autoZero"/>
        <c:auto val="1"/>
        <c:lblAlgn val="ctr"/>
        <c:lblOffset val="100"/>
        <c:noMultiLvlLbl val="0"/>
      </c:catAx>
      <c:valAx>
        <c:axId val="20680076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679923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4DB8D-534F-484B-8D4A-FBAA205F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10912</Words>
  <Characters>62205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3</cp:revision>
  <cp:lastPrinted>2016-05-18T20:24:00Z</cp:lastPrinted>
  <dcterms:created xsi:type="dcterms:W3CDTF">2016-05-18T20:16:00Z</dcterms:created>
  <dcterms:modified xsi:type="dcterms:W3CDTF">2016-05-18T20:24:00Z</dcterms:modified>
</cp:coreProperties>
</file>