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ABD" w:rsidRDefault="004B5ABD" w:rsidP="004B5AB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1C4B" wp14:editId="12BE23D8">
                <wp:simplePos x="0" y="0"/>
                <wp:positionH relativeFrom="column">
                  <wp:posOffset>4569460</wp:posOffset>
                </wp:positionH>
                <wp:positionV relativeFrom="paragraph">
                  <wp:posOffset>-1149350</wp:posOffset>
                </wp:positionV>
                <wp:extent cx="713740" cy="448945"/>
                <wp:effectExtent l="0" t="0" r="127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DC971" id="Rectangle 2" o:spid="_x0000_s1026" style="position:absolute;margin-left:359.8pt;margin-top:-90.5pt;width:56.2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8iegIAAPo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" stroked="f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RIWAYAT HIDUP</w:t>
      </w:r>
    </w:p>
    <w:p w:rsidR="004B5ABD" w:rsidRPr="004B5ABD" w:rsidRDefault="00194F8B" w:rsidP="002572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0288" behindDoc="1" locked="0" layoutInCell="1" allowOverlap="1" wp14:anchorId="4C21167A" wp14:editId="2C681CCA">
            <wp:simplePos x="0" y="0"/>
            <wp:positionH relativeFrom="column">
              <wp:posOffset>18167</wp:posOffset>
            </wp:positionH>
            <wp:positionV relativeFrom="paragraph">
              <wp:posOffset>218192</wp:posOffset>
            </wp:positionV>
            <wp:extent cx="1329690" cy="1453515"/>
            <wp:effectExtent l="95250" t="95250" r="99060" b="89535"/>
            <wp:wrapThrough wrapText="bothSides">
              <wp:wrapPolygon edited="0">
                <wp:start x="-1547" y="-1415"/>
                <wp:lineTo x="-1547" y="22647"/>
                <wp:lineTo x="22900" y="22647"/>
                <wp:lineTo x="22900" y="-1415"/>
                <wp:lineTo x="-1547" y="-1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60623-WA00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453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Kuningan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1971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Baenal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sukinah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meninkah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gadis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bernama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Nawiyah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dikaruniai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bernama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Muhamad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Badru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Tamam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Muhamad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Barqah</w:t>
      </w:r>
      <w:proofErr w:type="spellEnd"/>
      <w:r w:rsidR="004B5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BD">
        <w:rPr>
          <w:rFonts w:ascii="Times New Roman" w:hAnsi="Times New Roman" w:cs="Times New Roman"/>
          <w:sz w:val="24"/>
          <w:szCs w:val="24"/>
          <w:lang w:val="en-US"/>
        </w:rPr>
        <w:t>Haqqiqy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MI PUI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Cigadung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Kuningan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1984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MTSN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Cigugur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Kuningan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1987,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Cigugur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kuningan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1990,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D2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Agama Islam IAIN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Jati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2002, S1 PAI Lulus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2005 STAI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Laa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Roiba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Pasca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S2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2694B">
        <w:rPr>
          <w:rFonts w:ascii="Times New Roman" w:hAnsi="Times New Roman" w:cs="Times New Roman"/>
          <w:sz w:val="24"/>
          <w:szCs w:val="24"/>
          <w:lang w:val="en-US"/>
        </w:rPr>
        <w:t xml:space="preserve"> Agama Islam IAIN Sultan </w:t>
      </w:r>
      <w:proofErr w:type="spellStart"/>
      <w:r w:rsidR="0052694B">
        <w:rPr>
          <w:rFonts w:ascii="Times New Roman" w:hAnsi="Times New Roman" w:cs="Times New Roman"/>
          <w:sz w:val="24"/>
          <w:szCs w:val="24"/>
          <w:lang w:val="en-US"/>
        </w:rPr>
        <w:t>Maulan</w:t>
      </w:r>
      <w:r w:rsidR="0025728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Banten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 2017.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Medical Center PT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Madu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Plantation Lampung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1990 </w:t>
      </w:r>
      <w:proofErr w:type="spellStart"/>
      <w:r w:rsidR="00257281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257281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Asri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1992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1995,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di MI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Palasari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1995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2005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Madrasah.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2005 di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angkat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1935">
        <w:rPr>
          <w:rFonts w:ascii="Times New Roman" w:hAnsi="Times New Roman" w:cs="Times New Roman"/>
          <w:sz w:val="24"/>
          <w:szCs w:val="24"/>
          <w:lang w:val="en-US"/>
        </w:rPr>
        <w:t>( PNS</w:t>
      </w:r>
      <w:proofErr w:type="gram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) di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Kab.Tangerang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Palasari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2008 -2014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Palasari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dipindahkan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Madrasah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dilingkungan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="00EE1935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EE1935">
        <w:rPr>
          <w:rFonts w:ascii="Times New Roman" w:hAnsi="Times New Roman" w:cs="Times New Roman"/>
          <w:sz w:val="24"/>
          <w:szCs w:val="24"/>
          <w:lang w:val="en-US"/>
        </w:rPr>
        <w:t>Kab.Tangerang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 – 2005,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MTS Al Amar 2000 – 2003.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KNPI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Kec.Legok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KKMI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Kec.Legok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PGMI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Kec.Legok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PILKADES 3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berturut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DKM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Mesjid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 xml:space="preserve"> Jami Al </w:t>
      </w:r>
      <w:proofErr w:type="spellStart"/>
      <w:r w:rsidR="00B50DA1"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 w:rsidR="00B50D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B5ABD" w:rsidRPr="004B5ABD" w:rsidSect="00CE31E8">
      <w:pgSz w:w="10319" w:h="14572"/>
      <w:pgMar w:top="1701" w:right="144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A9A"/>
    <w:multiLevelType w:val="hybridMultilevel"/>
    <w:tmpl w:val="799CD14A"/>
    <w:lvl w:ilvl="0" w:tplc="148CBF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940"/>
    <w:multiLevelType w:val="hybridMultilevel"/>
    <w:tmpl w:val="30162D4E"/>
    <w:lvl w:ilvl="0" w:tplc="90F0D7AA">
      <w:start w:val="1"/>
      <w:numFmt w:val="upperLetter"/>
      <w:lvlText w:val="%1."/>
      <w:lvlJc w:val="left"/>
      <w:pPr>
        <w:ind w:left="3390" w:hanging="303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01"/>
    <w:rsid w:val="00194F8B"/>
    <w:rsid w:val="00257281"/>
    <w:rsid w:val="004B5ABD"/>
    <w:rsid w:val="0052694B"/>
    <w:rsid w:val="00A06C01"/>
    <w:rsid w:val="00B224C0"/>
    <w:rsid w:val="00B50DA1"/>
    <w:rsid w:val="00CE31E8"/>
    <w:rsid w:val="00E85327"/>
    <w:rsid w:val="00E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D"/>
    <w:pPr>
      <w:spacing w:after="200" w:line="276" w:lineRule="auto"/>
    </w:pPr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D"/>
    <w:pPr>
      <w:spacing w:after="200" w:line="276" w:lineRule="auto"/>
    </w:pPr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B9EF-91E7-44FE-96B0-D58D91A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and AMD PC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INTEL_AMD-PC</dc:creator>
  <cp:keywords/>
  <dc:description/>
  <cp:lastModifiedBy>user</cp:lastModifiedBy>
  <cp:revision>4</cp:revision>
  <dcterms:created xsi:type="dcterms:W3CDTF">2017-07-25T13:16:00Z</dcterms:created>
  <dcterms:modified xsi:type="dcterms:W3CDTF">2017-07-31T07:33:00Z</dcterms:modified>
</cp:coreProperties>
</file>