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34" w:rsidRDefault="00381D42" w:rsidP="00CC62F4">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59.8pt;margin-top:-90.5pt;width:56.2pt;height:35.35pt;z-index:251658240" stroked="f"/>
        </w:pict>
      </w:r>
      <w:r w:rsidR="00BC6D34">
        <w:rPr>
          <w:rFonts w:ascii="Times New Roman" w:hAnsi="Times New Roman" w:cs="Times New Roman"/>
          <w:b/>
          <w:bCs/>
          <w:sz w:val="24"/>
          <w:szCs w:val="24"/>
        </w:rPr>
        <w:t>BAB I</w:t>
      </w:r>
    </w:p>
    <w:p w:rsidR="00C23404" w:rsidRDefault="00BC6D34" w:rsidP="00CC62F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3769DB" w:rsidRDefault="003769DB" w:rsidP="00CC62F4">
      <w:pPr>
        <w:spacing w:after="0" w:line="360" w:lineRule="auto"/>
        <w:rPr>
          <w:rFonts w:ascii="Times New Roman" w:eastAsia="Times New Roman" w:hAnsi="Times New Roman" w:cs="Times New Roman"/>
          <w:sz w:val="24"/>
          <w:szCs w:val="24"/>
        </w:rPr>
      </w:pPr>
    </w:p>
    <w:p w:rsidR="00625CE6" w:rsidRPr="00C23404" w:rsidRDefault="00625CE6" w:rsidP="00CC62F4">
      <w:pPr>
        <w:pStyle w:val="ListParagraph"/>
        <w:numPr>
          <w:ilvl w:val="0"/>
          <w:numId w:val="1"/>
        </w:numPr>
        <w:spacing w:after="0" w:line="360" w:lineRule="auto"/>
        <w:ind w:left="284" w:hanging="284"/>
        <w:jc w:val="both"/>
        <w:rPr>
          <w:rFonts w:ascii="Times New Roman" w:eastAsia="Times New Roman" w:hAnsi="Times New Roman" w:cs="Times New Roman"/>
          <w:b/>
          <w:bCs/>
          <w:sz w:val="24"/>
          <w:szCs w:val="24"/>
        </w:rPr>
      </w:pPr>
      <w:r w:rsidRPr="00C23404">
        <w:rPr>
          <w:rFonts w:ascii="Times New Roman" w:eastAsia="Times New Roman" w:hAnsi="Times New Roman" w:cs="Times New Roman"/>
          <w:b/>
          <w:bCs/>
          <w:sz w:val="24"/>
          <w:szCs w:val="24"/>
        </w:rPr>
        <w:t xml:space="preserve">Latar Belakang Masalah </w:t>
      </w:r>
    </w:p>
    <w:p w:rsidR="00625CE6" w:rsidRPr="00181F06" w:rsidRDefault="00625CE6" w:rsidP="00CC62F4">
      <w:pPr>
        <w:spacing w:after="0" w:line="360" w:lineRule="auto"/>
        <w:ind w:firstLine="720"/>
        <w:jc w:val="both"/>
        <w:rPr>
          <w:rFonts w:ascii="Times New Roman" w:eastAsia="Times New Roman" w:hAnsi="Times New Roman" w:cs="Times New Roman"/>
          <w:sz w:val="24"/>
          <w:szCs w:val="24"/>
        </w:rPr>
      </w:pPr>
      <w:r w:rsidRPr="00251559">
        <w:rPr>
          <w:rFonts w:ascii="Times New Roman" w:eastAsia="Times New Roman" w:hAnsi="Times New Roman" w:cs="Times New Roman"/>
          <w:sz w:val="24"/>
          <w:szCs w:val="24"/>
        </w:rPr>
        <w:t>Pendidikan Agama Islam merupakan satu diantara sarana pembudayaan (enkulturasi) masyarakat. Sebagai suatu sarana,pendidikan dapat difungsikan untuk mengarahkan pertumbuhan dan perkembangan hidup manusia, (seba</w:t>
      </w:r>
      <w:r w:rsidRPr="00181F06">
        <w:rPr>
          <w:rFonts w:ascii="Times New Roman" w:eastAsia="Times New Roman" w:hAnsi="Times New Roman" w:cs="Times New Roman"/>
          <w:sz w:val="24"/>
          <w:szCs w:val="24"/>
        </w:rPr>
        <w:t xml:space="preserve">gai makhluk pribadi dan sosial) </w:t>
      </w:r>
      <w:r w:rsidRPr="00251559">
        <w:rPr>
          <w:rFonts w:ascii="Times New Roman" w:eastAsia="Times New Roman" w:hAnsi="Times New Roman" w:cs="Times New Roman"/>
          <w:sz w:val="24"/>
          <w:szCs w:val="24"/>
        </w:rPr>
        <w:t>kepada titik optimal kemampuan untuk memperoleh kesejahteraan hidup di dunia dan kebahagiaan hidup di akhirat.</w:t>
      </w:r>
      <w:r w:rsidRPr="00181F06">
        <w:rPr>
          <w:rStyle w:val="FootnoteReference"/>
          <w:rFonts w:ascii="Times New Roman" w:eastAsia="Times New Roman" w:hAnsi="Times New Roman" w:cs="Times New Roman"/>
          <w:sz w:val="24"/>
          <w:szCs w:val="24"/>
        </w:rPr>
        <w:footnoteReference w:id="1"/>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251559">
        <w:rPr>
          <w:rFonts w:ascii="Times New Roman" w:eastAsia="Times New Roman" w:hAnsi="Times New Roman" w:cs="Times New Roman"/>
          <w:sz w:val="24"/>
          <w:szCs w:val="24"/>
        </w:rPr>
        <w:t>Nabi Muhammad S</w:t>
      </w:r>
      <w:r>
        <w:rPr>
          <w:rFonts w:ascii="Times New Roman" w:eastAsia="Times New Roman" w:hAnsi="Times New Roman" w:cs="Times New Roman"/>
          <w:sz w:val="24"/>
          <w:szCs w:val="24"/>
        </w:rPr>
        <w:t>AW.</w:t>
      </w:r>
      <w:r w:rsidRPr="00251559">
        <w:rPr>
          <w:rFonts w:ascii="Times New Roman" w:eastAsia="Times New Roman" w:hAnsi="Times New Roman" w:cs="Times New Roman"/>
          <w:sz w:val="24"/>
          <w:szCs w:val="24"/>
        </w:rPr>
        <w:t>diutus oleh Allah SWT</w:t>
      </w:r>
      <w:r w:rsidRPr="00181F06">
        <w:rPr>
          <w:rFonts w:ascii="Times New Roman" w:eastAsia="Times New Roman" w:hAnsi="Times New Roman" w:cs="Times New Roman"/>
          <w:sz w:val="24"/>
          <w:szCs w:val="24"/>
        </w:rPr>
        <w:t xml:space="preserve">. </w:t>
      </w:r>
      <w:r w:rsidRPr="00251559">
        <w:rPr>
          <w:rFonts w:ascii="Times New Roman" w:eastAsia="Times New Roman" w:hAnsi="Times New Roman" w:cs="Times New Roman"/>
          <w:sz w:val="24"/>
          <w:szCs w:val="24"/>
        </w:rPr>
        <w:t>salah satu</w:t>
      </w:r>
      <w:r w:rsidR="00C23404">
        <w:rPr>
          <w:rFonts w:ascii="Times New Roman" w:eastAsia="Times New Roman" w:hAnsi="Times New Roman" w:cs="Times New Roman"/>
          <w:sz w:val="24"/>
          <w:szCs w:val="24"/>
        </w:rPr>
        <w:t xml:space="preserve"> </w:t>
      </w:r>
      <w:r w:rsidRPr="00251559">
        <w:rPr>
          <w:rFonts w:ascii="Times New Roman" w:eastAsia="Times New Roman" w:hAnsi="Times New Roman" w:cs="Times New Roman"/>
          <w:sz w:val="24"/>
          <w:szCs w:val="24"/>
        </w:rPr>
        <w:t>tujuannya</w:t>
      </w:r>
      <w:r w:rsidR="00C23404">
        <w:rPr>
          <w:rFonts w:ascii="Times New Roman" w:eastAsia="Times New Roman" w:hAnsi="Times New Roman" w:cs="Times New Roman"/>
          <w:sz w:val="24"/>
          <w:szCs w:val="24"/>
        </w:rPr>
        <w:t xml:space="preserve"> </w:t>
      </w:r>
      <w:r w:rsidRPr="00251559">
        <w:rPr>
          <w:rFonts w:ascii="Times New Roman" w:eastAsia="Times New Roman" w:hAnsi="Times New Roman" w:cs="Times New Roman"/>
          <w:sz w:val="24"/>
          <w:szCs w:val="24"/>
        </w:rPr>
        <w:t>untuk</w:t>
      </w:r>
      <w:r w:rsidR="00C23404">
        <w:rPr>
          <w:rFonts w:ascii="Times New Roman" w:eastAsia="Times New Roman" w:hAnsi="Times New Roman" w:cs="Times New Roman"/>
          <w:sz w:val="24"/>
          <w:szCs w:val="24"/>
        </w:rPr>
        <w:t xml:space="preserve"> </w:t>
      </w:r>
      <w:r w:rsidRPr="00251559">
        <w:rPr>
          <w:rFonts w:ascii="Times New Roman" w:eastAsia="Times New Roman" w:hAnsi="Times New Roman" w:cs="Times New Roman"/>
          <w:sz w:val="24"/>
          <w:szCs w:val="24"/>
        </w:rPr>
        <w:t>memperbaiki keadaan umat dengan</w:t>
      </w:r>
      <w:r w:rsidR="00C23404">
        <w:rPr>
          <w:rFonts w:ascii="Times New Roman" w:eastAsia="Times New Roman" w:hAnsi="Times New Roman" w:cs="Times New Roman"/>
          <w:sz w:val="24"/>
          <w:szCs w:val="24"/>
        </w:rPr>
        <w:t xml:space="preserve"> </w:t>
      </w:r>
      <w:r w:rsidRPr="00251559">
        <w:rPr>
          <w:rFonts w:ascii="Times New Roman" w:eastAsia="Times New Roman" w:hAnsi="Times New Roman" w:cs="Times New Roman"/>
          <w:sz w:val="24"/>
          <w:szCs w:val="24"/>
        </w:rPr>
        <w:t xml:space="preserve">ajaran </w:t>
      </w:r>
      <w:r>
        <w:rPr>
          <w:rFonts w:ascii="Times New Roman" w:eastAsia="Times New Roman" w:hAnsi="Times New Roman" w:cs="Times New Roman"/>
          <w:sz w:val="24"/>
          <w:szCs w:val="24"/>
        </w:rPr>
        <w:t>A</w:t>
      </w:r>
      <w:r w:rsidRPr="00251559">
        <w:rPr>
          <w:rFonts w:ascii="Times New Roman" w:eastAsia="Times New Roman" w:hAnsi="Times New Roman" w:cs="Times New Roman"/>
          <w:sz w:val="24"/>
          <w:szCs w:val="24"/>
        </w:rPr>
        <w:t xml:space="preserve">gama </w:t>
      </w:r>
      <w:r w:rsidRPr="00181F06">
        <w:rPr>
          <w:rFonts w:ascii="Times New Roman" w:eastAsia="Times New Roman" w:hAnsi="Times New Roman" w:cs="Times New Roman"/>
          <w:sz w:val="24"/>
          <w:szCs w:val="24"/>
        </w:rPr>
        <w:t>Islam. Rasulullah SAW sebagai pelaksana pendidikan Islam secara umum menuntun umat dari kegelapan menuju jalan yang terang.</w:t>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181F06">
        <w:rPr>
          <w:rFonts w:ascii="Times New Roman" w:eastAsia="Times New Roman" w:hAnsi="Times New Roman" w:cs="Times New Roman"/>
          <w:sz w:val="24"/>
          <w:szCs w:val="24"/>
        </w:rPr>
        <w:t>Pendidikan Agama Islam berfungsi mengarahkan perkembangan hidup manusia, maka dari itu dalam hal ini dibutuhkan kegiatan yang nyata seperti efektifitas Pendidikan Agama Islam itu sendiri pada aspek ibadah. Efektifitas berarti menunjukkan tercapainya suatu tujuan, suatu usaha dikatakan efektif apabila usaha itu telah mencapai tujuannya.</w:t>
      </w:r>
      <w:r w:rsidRPr="00181F06">
        <w:rPr>
          <w:rStyle w:val="FootnoteReference"/>
          <w:rFonts w:ascii="Times New Roman" w:eastAsia="Times New Roman" w:hAnsi="Times New Roman" w:cs="Times New Roman"/>
          <w:sz w:val="24"/>
          <w:szCs w:val="24"/>
        </w:rPr>
        <w:footnoteReference w:id="2"/>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181F06">
        <w:rPr>
          <w:rFonts w:ascii="Times New Roman" w:eastAsia="Times New Roman" w:hAnsi="Times New Roman" w:cs="Times New Roman"/>
          <w:sz w:val="24"/>
          <w:szCs w:val="24"/>
        </w:rPr>
        <w:t>Ibadah merupakan salah satu pelajaran yang dapat diambil dalam Pendidikan Agama I</w:t>
      </w:r>
      <w:r>
        <w:rPr>
          <w:rFonts w:ascii="Times New Roman" w:eastAsia="Times New Roman" w:hAnsi="Times New Roman" w:cs="Times New Roman"/>
          <w:sz w:val="24"/>
          <w:szCs w:val="24"/>
        </w:rPr>
        <w:t>slam,</w:t>
      </w:r>
      <w:r w:rsidRPr="00181F06">
        <w:rPr>
          <w:rFonts w:ascii="Times New Roman" w:eastAsia="Times New Roman" w:hAnsi="Times New Roman" w:cs="Times New Roman"/>
          <w:sz w:val="24"/>
          <w:szCs w:val="24"/>
        </w:rPr>
        <w:t xml:space="preserve"> Ibnu Taimiyah mengartikan ibadah adalah ketaatan dan ketundukan yang sempurna dengan rasa cinta </w:t>
      </w:r>
      <w:r w:rsidRPr="00181F06">
        <w:rPr>
          <w:rFonts w:ascii="Times New Roman" w:eastAsia="Times New Roman" w:hAnsi="Times New Roman" w:cs="Times New Roman"/>
          <w:sz w:val="24"/>
          <w:szCs w:val="24"/>
        </w:rPr>
        <w:lastRenderedPageBreak/>
        <w:t xml:space="preserve">kepada yang disembah untuk mencapai keridaan-Nya dan mengharap imbalan pahala di akhirat kelak. </w:t>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E4605F">
        <w:rPr>
          <w:rFonts w:ascii="Times New Roman" w:eastAsia="Times New Roman" w:hAnsi="Times New Roman" w:cs="Times New Roman"/>
          <w:sz w:val="24"/>
          <w:szCs w:val="24"/>
        </w:rPr>
        <w:t xml:space="preserve">Allah Swt. menciptakan manusia hanya untuk beribadah kepada-Nya. Dalam rangka ibadah kepada Allah Swt., manusia telah diberi petunjuk oleh-Nya. Petunjuk Allah Swt. tersebut dinamakan </w:t>
      </w:r>
      <w:r w:rsidRPr="003769DB">
        <w:rPr>
          <w:rFonts w:ascii="Times New Roman" w:eastAsia="Times New Roman" w:hAnsi="Times New Roman" w:cs="Times New Roman"/>
          <w:i/>
          <w:iCs/>
          <w:sz w:val="24"/>
          <w:szCs w:val="24"/>
        </w:rPr>
        <w:t>Ad-D</w:t>
      </w:r>
      <w:r w:rsidR="00C032FD">
        <w:rPr>
          <w:rFonts w:ascii="Times New Roman" w:eastAsia="Times New Roman" w:hAnsi="Times New Roman" w:cs="Times New Roman"/>
          <w:i/>
          <w:iCs/>
          <w:sz w:val="24"/>
          <w:szCs w:val="24"/>
        </w:rPr>
        <w:t>ī</w:t>
      </w:r>
      <w:r w:rsidRPr="003769DB">
        <w:rPr>
          <w:rFonts w:ascii="Times New Roman" w:eastAsia="Times New Roman" w:hAnsi="Times New Roman" w:cs="Times New Roman"/>
          <w:i/>
          <w:iCs/>
          <w:sz w:val="24"/>
          <w:szCs w:val="24"/>
        </w:rPr>
        <w:t>n</w:t>
      </w:r>
      <w:r w:rsidRPr="00E4605F">
        <w:rPr>
          <w:rFonts w:ascii="Times New Roman" w:eastAsia="Times New Roman" w:hAnsi="Times New Roman" w:cs="Times New Roman"/>
          <w:sz w:val="24"/>
          <w:szCs w:val="24"/>
        </w:rPr>
        <w:t xml:space="preserve"> (Agama). Agama adalah satu kata yang sangat mudah diucapkan dan mudah juga untuk menjelaskan maksudnya (khususnya bagi orang awam), tetapi sangat sulit memberikan batasan (definisi) yang tepat lebih-lebih bagi para pakar.</w:t>
      </w:r>
      <w:r>
        <w:rPr>
          <w:rStyle w:val="FootnoteReference"/>
          <w:rFonts w:ascii="Times New Roman" w:eastAsia="Times New Roman" w:hAnsi="Times New Roman" w:cs="Times New Roman"/>
          <w:sz w:val="24"/>
          <w:szCs w:val="24"/>
        </w:rPr>
        <w:footnoteReference w:id="3"/>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E4605F">
        <w:rPr>
          <w:rFonts w:ascii="Times New Roman" w:eastAsia="Times New Roman" w:hAnsi="Times New Roman" w:cs="Times New Roman"/>
          <w:sz w:val="24"/>
          <w:szCs w:val="24"/>
        </w:rPr>
        <w:t xml:space="preserve">Kata agama berasal dari bahasa Sanskrit, yaitu </w:t>
      </w:r>
      <w:r w:rsidRPr="003769DB">
        <w:rPr>
          <w:rFonts w:ascii="Times New Roman" w:eastAsia="Times New Roman" w:hAnsi="Times New Roman" w:cs="Times New Roman"/>
          <w:i/>
          <w:iCs/>
          <w:sz w:val="24"/>
          <w:szCs w:val="24"/>
        </w:rPr>
        <w:t>A</w:t>
      </w:r>
      <w:r w:rsidRPr="00E4605F">
        <w:rPr>
          <w:rFonts w:ascii="Times New Roman" w:eastAsia="Times New Roman" w:hAnsi="Times New Roman" w:cs="Times New Roman"/>
          <w:sz w:val="24"/>
          <w:szCs w:val="24"/>
        </w:rPr>
        <w:t xml:space="preserve"> berarti “tidak”, dan </w:t>
      </w:r>
      <w:r w:rsidRPr="003769DB">
        <w:rPr>
          <w:rFonts w:ascii="Times New Roman" w:eastAsia="Times New Roman" w:hAnsi="Times New Roman" w:cs="Times New Roman"/>
          <w:i/>
          <w:iCs/>
          <w:sz w:val="24"/>
          <w:szCs w:val="24"/>
        </w:rPr>
        <w:t>Gama</w:t>
      </w:r>
      <w:r w:rsidRPr="00E4605F">
        <w:rPr>
          <w:rFonts w:ascii="Times New Roman" w:eastAsia="Times New Roman" w:hAnsi="Times New Roman" w:cs="Times New Roman"/>
          <w:sz w:val="24"/>
          <w:szCs w:val="24"/>
        </w:rPr>
        <w:t xml:space="preserve"> berarti “pergi”. Jadi, tidak pergi, tetap di tempat, diwarisi turun temurun, karena agama memang mempunyai sifat demikian. Ada yang mengatakan bahwa agama berarti teks atau kitab suci. Ada juga yang mengatakan </w:t>
      </w:r>
      <w:r w:rsidRPr="003769DB">
        <w:rPr>
          <w:rFonts w:ascii="Times New Roman" w:eastAsia="Times New Roman" w:hAnsi="Times New Roman" w:cs="Times New Roman"/>
          <w:i/>
          <w:iCs/>
          <w:sz w:val="24"/>
          <w:szCs w:val="24"/>
        </w:rPr>
        <w:t>Gam</w:t>
      </w:r>
      <w:r w:rsidRPr="00E4605F">
        <w:rPr>
          <w:rFonts w:ascii="Times New Roman" w:eastAsia="Times New Roman" w:hAnsi="Times New Roman" w:cs="Times New Roman"/>
          <w:sz w:val="24"/>
          <w:szCs w:val="24"/>
        </w:rPr>
        <w:t xml:space="preserve"> berarti tuntunan, karena agama memang memberi tuntunan. Sedangkan kata </w:t>
      </w:r>
      <w:r w:rsidRPr="003769DB">
        <w:rPr>
          <w:rFonts w:ascii="Times New Roman" w:eastAsia="Times New Roman" w:hAnsi="Times New Roman" w:cs="Times New Roman"/>
          <w:i/>
          <w:iCs/>
          <w:sz w:val="24"/>
          <w:szCs w:val="24"/>
        </w:rPr>
        <w:t>Ad-</w:t>
      </w:r>
      <w:r w:rsidR="00C032FD" w:rsidRPr="003769DB">
        <w:rPr>
          <w:rFonts w:ascii="Times New Roman" w:eastAsia="Times New Roman" w:hAnsi="Times New Roman" w:cs="Times New Roman"/>
          <w:i/>
          <w:iCs/>
          <w:sz w:val="24"/>
          <w:szCs w:val="24"/>
        </w:rPr>
        <w:t>D</w:t>
      </w:r>
      <w:r w:rsidR="00C032FD">
        <w:rPr>
          <w:rFonts w:ascii="Times New Roman" w:eastAsia="Times New Roman" w:hAnsi="Times New Roman" w:cs="Times New Roman"/>
          <w:i/>
          <w:iCs/>
          <w:sz w:val="24"/>
          <w:szCs w:val="24"/>
        </w:rPr>
        <w:t>ī</w:t>
      </w:r>
      <w:r w:rsidR="00C032FD" w:rsidRPr="003769DB">
        <w:rPr>
          <w:rFonts w:ascii="Times New Roman" w:eastAsia="Times New Roman" w:hAnsi="Times New Roman" w:cs="Times New Roman"/>
          <w:i/>
          <w:iCs/>
          <w:sz w:val="24"/>
          <w:szCs w:val="24"/>
        </w:rPr>
        <w:t>n</w:t>
      </w:r>
      <w:r w:rsidRPr="00E4605F">
        <w:rPr>
          <w:rFonts w:ascii="Times New Roman" w:eastAsia="Times New Roman" w:hAnsi="Times New Roman" w:cs="Times New Roman"/>
          <w:sz w:val="24"/>
          <w:szCs w:val="24"/>
        </w:rPr>
        <w:t xml:space="preserve"> dalam bahasa Samit berarti undang-undang atau hukum. Dalam bahasa Arab, kata ini mengandung arti menguasai, menundukkan, patuh, utang, balasan, dan kebiasaan. Agama memang membawa peraturan yang mengandung hukum yang harus dipatuhi. Agama memang menguasai diri seseorang dan membuat ia tunduk serta patuh kepada Tuhan dengan menjalankan ajaran-ajaran agama.</w:t>
      </w:r>
      <w:r>
        <w:rPr>
          <w:rStyle w:val="FootnoteReference"/>
          <w:rFonts w:ascii="Times New Roman" w:eastAsia="Times New Roman" w:hAnsi="Times New Roman" w:cs="Times New Roman"/>
          <w:sz w:val="24"/>
          <w:szCs w:val="24"/>
        </w:rPr>
        <w:footnoteReference w:id="4"/>
      </w:r>
    </w:p>
    <w:p w:rsidR="003769DB" w:rsidRDefault="00625CE6" w:rsidP="00CC62F4">
      <w:pPr>
        <w:spacing w:after="0" w:line="360" w:lineRule="auto"/>
        <w:ind w:firstLine="720"/>
        <w:jc w:val="both"/>
        <w:rPr>
          <w:rFonts w:ascii="Times New Roman" w:eastAsia="Times New Roman" w:hAnsi="Times New Roman" w:cs="Times New Roman"/>
          <w:sz w:val="24"/>
          <w:szCs w:val="24"/>
        </w:rPr>
      </w:pPr>
      <w:r w:rsidRPr="00E4605F">
        <w:rPr>
          <w:rFonts w:ascii="Times New Roman" w:eastAsia="Times New Roman" w:hAnsi="Times New Roman" w:cs="Times New Roman"/>
          <w:sz w:val="24"/>
          <w:szCs w:val="24"/>
        </w:rPr>
        <w:t xml:space="preserve">Nasr dalam Hariyanto, menyatakan bahwa manusia sangat membutuhkan agama, tanpa agama ia belum menjadi manusia utuh. Setelah manusia dipisahkan dari agama, ia menjadi gelisah, tak tenang dan mulai membuat atau menciptakan agama-agama semu. Selanjutnya </w:t>
      </w:r>
      <w:r w:rsidRPr="00E4605F">
        <w:rPr>
          <w:rFonts w:ascii="Times New Roman" w:eastAsia="Times New Roman" w:hAnsi="Times New Roman" w:cs="Times New Roman"/>
          <w:sz w:val="24"/>
          <w:szCs w:val="24"/>
        </w:rPr>
        <w:lastRenderedPageBreak/>
        <w:t>Quraisy Syihab mengatakan, Islam telah menegaskan bahwa agama (tauhid) merupakan kebutuhan yang sifatnya alamiah (fitrah) dalam diri manusia.</w:t>
      </w:r>
      <w:r>
        <w:rPr>
          <w:rStyle w:val="FootnoteReference"/>
          <w:rFonts w:ascii="Times New Roman" w:eastAsia="Times New Roman" w:hAnsi="Times New Roman" w:cs="Times New Roman"/>
          <w:sz w:val="24"/>
          <w:szCs w:val="24"/>
        </w:rPr>
        <w:footnoteReference w:id="5"/>
      </w:r>
    </w:p>
    <w:p w:rsidR="00625CE6" w:rsidRDefault="00625CE6" w:rsidP="00CC62F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Al-Qur’an Surat Ar-R</w:t>
      </w:r>
      <w:r w:rsidR="00C032FD">
        <w:rPr>
          <w:rFonts w:ascii="Times New Roman" w:eastAsia="Times New Roman" w:hAnsi="Times New Roman" w:cs="Times New Roman"/>
          <w:sz w:val="24"/>
          <w:szCs w:val="24"/>
        </w:rPr>
        <w:t>ū</w:t>
      </w:r>
      <w:r>
        <w:rPr>
          <w:rFonts w:ascii="Times New Roman" w:eastAsia="Times New Roman" w:hAnsi="Times New Roman" w:cs="Times New Roman"/>
          <w:sz w:val="24"/>
          <w:szCs w:val="24"/>
        </w:rPr>
        <w:t>m ayat 30 Allah Swt. Berfirman:</w:t>
      </w:r>
    </w:p>
    <w:p w:rsidR="003769DB" w:rsidRDefault="003769DB" w:rsidP="00CC62F4">
      <w:pPr>
        <w:spacing w:after="0" w:line="360" w:lineRule="auto"/>
        <w:jc w:val="both"/>
        <w:rPr>
          <w:rFonts w:ascii="Times New Roman" w:eastAsia="Times New Roman" w:hAnsi="Times New Roman" w:cs="Times New Roman"/>
          <w:sz w:val="24"/>
          <w:szCs w:val="24"/>
        </w:rPr>
      </w:pPr>
    </w:p>
    <w:p w:rsidR="003769DB" w:rsidRPr="00CC62F4" w:rsidRDefault="00625CE6" w:rsidP="00CC62F4">
      <w:pPr>
        <w:bidi/>
        <w:spacing w:after="0" w:line="360" w:lineRule="auto"/>
        <w:ind w:right="851"/>
        <w:jc w:val="both"/>
        <w:rPr>
          <w:rFonts w:ascii="Arabic Typesetting" w:eastAsia="Times New Roman" w:hAnsi="Arabic Typesetting" w:cs="Arabic Typesetting"/>
          <w:sz w:val="44"/>
          <w:szCs w:val="44"/>
        </w:rPr>
      </w:pPr>
      <w:r w:rsidRPr="00CC62F4">
        <w:rPr>
          <w:rFonts w:ascii="Arabic Typesetting" w:hAnsi="Arabic Typesetting" w:cs="Arabic Typesetting"/>
          <w:sz w:val="44"/>
          <w:szCs w:val="44"/>
          <w:rtl/>
        </w:rPr>
        <w:t>فَأَقِمْ وَجْهَكَ لِلدِّينِ حَنِيفًا فِطْرَةَ اللَّهِ الَّتِي فَطَرَ النَّاسَ عَلَيْهَا لَا تَبْدِيلَ لِخَلْقِ اللَّهِ ذَلِكَ الدِّينُ الْقَيِّمُ وَلَكِنَّ أَكْثَرَ النَّاسِ لَا يَعْلَمُونَ</w:t>
      </w:r>
    </w:p>
    <w:p w:rsidR="00625CE6" w:rsidRDefault="003769DB" w:rsidP="00CC62F4">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25CE6">
        <w:rPr>
          <w:rFonts w:ascii="Times New Roman" w:eastAsia="Times New Roman" w:hAnsi="Times New Roman" w:cs="Times New Roman"/>
          <w:sz w:val="24"/>
          <w:szCs w:val="24"/>
        </w:rPr>
        <w:t xml:space="preserve">rtinya: </w:t>
      </w:r>
      <w:r w:rsidR="00625CE6" w:rsidRPr="0000760C">
        <w:rPr>
          <w:rFonts w:ascii="Times New Roman" w:eastAsia="Times New Roman" w:hAnsi="Times New Roman" w:cs="Times New Roman"/>
          <w:i/>
          <w:iCs/>
          <w:sz w:val="24"/>
          <w:szCs w:val="24"/>
        </w:rPr>
        <w:t>“Maka hadapkanlah wajahmu dengan Lurus kepada agama Allah Swt; (tetaplah atas) fitrah Allah Swt. yang telah menciptakan manusia menurut fitrah itu. tidak ada peubahan pada fitrah Allah Swt. (Itulah) agama yang lurus; tetapi kebanyakan manusia tidak mengetahui” (QS. Ar-Rum: 30)</w:t>
      </w:r>
      <w:r w:rsidR="00625CE6" w:rsidRPr="00C45220">
        <w:rPr>
          <w:rFonts w:ascii="Times New Roman" w:eastAsia="Times New Roman" w:hAnsi="Times New Roman" w:cs="Times New Roman"/>
          <w:sz w:val="24"/>
          <w:szCs w:val="24"/>
        </w:rPr>
        <w:t>.</w:t>
      </w:r>
      <w:r w:rsidR="00625CE6">
        <w:rPr>
          <w:rStyle w:val="FootnoteReference"/>
          <w:rFonts w:ascii="Times New Roman" w:eastAsia="Times New Roman" w:hAnsi="Times New Roman" w:cs="Times New Roman"/>
          <w:sz w:val="24"/>
          <w:szCs w:val="24"/>
        </w:rPr>
        <w:footnoteReference w:id="6"/>
      </w:r>
    </w:p>
    <w:p w:rsidR="0000760C" w:rsidRPr="00C45220" w:rsidRDefault="0000760C" w:rsidP="00CC62F4">
      <w:pPr>
        <w:spacing w:after="0" w:line="360" w:lineRule="auto"/>
        <w:ind w:left="851" w:hanging="851"/>
        <w:jc w:val="both"/>
        <w:rPr>
          <w:rFonts w:ascii="Times New Roman" w:eastAsia="Times New Roman" w:hAnsi="Times New Roman" w:cs="Times New Roman"/>
          <w:sz w:val="24"/>
          <w:szCs w:val="24"/>
        </w:rPr>
      </w:pP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 xml:space="preserve">Selanjutnya Allah juga berfirman dalam Al </w:t>
      </w:r>
      <w:r w:rsidR="003769DB">
        <w:rPr>
          <w:rFonts w:ascii="Times New Roman" w:eastAsia="Times New Roman" w:hAnsi="Times New Roman" w:cs="Times New Roman"/>
          <w:sz w:val="24"/>
          <w:szCs w:val="24"/>
        </w:rPr>
        <w:t>-</w:t>
      </w:r>
      <w:r w:rsidRPr="00C45220">
        <w:rPr>
          <w:rFonts w:ascii="Times New Roman" w:eastAsia="Times New Roman" w:hAnsi="Times New Roman" w:cs="Times New Roman"/>
          <w:sz w:val="24"/>
          <w:szCs w:val="24"/>
        </w:rPr>
        <w:t xml:space="preserve">Qur’an surat Ali Imron: 19 </w:t>
      </w:r>
    </w:p>
    <w:p w:rsidR="003769DB" w:rsidRDefault="003769DB" w:rsidP="00CC62F4">
      <w:pPr>
        <w:spacing w:after="0" w:line="360" w:lineRule="auto"/>
        <w:ind w:firstLine="720"/>
        <w:jc w:val="both"/>
        <w:rPr>
          <w:rFonts w:ascii="Times New Roman" w:eastAsia="Times New Roman" w:hAnsi="Times New Roman" w:cs="Times New Roman"/>
          <w:sz w:val="24"/>
          <w:szCs w:val="24"/>
        </w:rPr>
      </w:pPr>
    </w:p>
    <w:p w:rsidR="00625CE6" w:rsidRPr="00CC62F4" w:rsidRDefault="00625CE6" w:rsidP="00CC62F4">
      <w:pPr>
        <w:pStyle w:val="PlainText"/>
        <w:bidi/>
        <w:spacing w:line="360" w:lineRule="auto"/>
        <w:rPr>
          <w:rFonts w:ascii="Arabic Typesetting" w:hAnsi="Arabic Typesetting" w:cs="Arabic Typesetting"/>
          <w:sz w:val="48"/>
          <w:szCs w:val="48"/>
          <w:lang w:val="id-ID"/>
        </w:rPr>
      </w:pPr>
      <w:r w:rsidRPr="00CC62F4">
        <w:rPr>
          <w:rFonts w:ascii="Arabic Typesetting" w:hAnsi="Arabic Typesetting" w:cs="Arabic Typesetting"/>
          <w:sz w:val="48"/>
          <w:szCs w:val="48"/>
          <w:rtl/>
        </w:rPr>
        <w:t xml:space="preserve">إِنَّ الدِّينَ عِنْدَ اللَّهِ الْإِسْلَامُ </w:t>
      </w:r>
      <w:r w:rsidRPr="00CC62F4">
        <w:rPr>
          <w:rFonts w:ascii="Arabic Typesetting" w:hAnsi="Arabic Typesetting" w:cs="Arabic Typesetting"/>
          <w:sz w:val="48"/>
          <w:szCs w:val="48"/>
          <w:lang w:val="id-ID"/>
        </w:rPr>
        <w:t>...</w:t>
      </w:r>
    </w:p>
    <w:p w:rsidR="00625CE6" w:rsidRPr="006413EC" w:rsidRDefault="00625CE6" w:rsidP="00CC62F4">
      <w:pPr>
        <w:spacing w:after="0" w:line="360" w:lineRule="auto"/>
        <w:jc w:val="both"/>
        <w:rPr>
          <w:rFonts w:ascii="Times New Roman" w:eastAsia="Times New Roman" w:hAnsi="Times New Roman" w:cs="Times New Roman"/>
          <w:sz w:val="24"/>
          <w:szCs w:val="24"/>
          <w:lang w:val="en-US"/>
        </w:rPr>
      </w:pPr>
    </w:p>
    <w:p w:rsidR="0050365B" w:rsidRDefault="003769DB" w:rsidP="00CC62F4">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Artinya: </w:t>
      </w:r>
      <w:r w:rsidR="00625CE6" w:rsidRPr="0000760C">
        <w:rPr>
          <w:rFonts w:ascii="Times New Roman" w:eastAsia="Times New Roman" w:hAnsi="Times New Roman" w:cs="Times New Roman"/>
          <w:i/>
          <w:iCs/>
          <w:sz w:val="24"/>
          <w:szCs w:val="24"/>
        </w:rPr>
        <w:t>“Sesungguhnya agama (yang diridhai) disisi Allah Swt. hanyalah Islam…” (QS. Ali-Imran: 19)</w:t>
      </w:r>
      <w:r w:rsidR="00625CE6" w:rsidRPr="00C45220">
        <w:rPr>
          <w:rFonts w:ascii="Times New Roman" w:eastAsia="Times New Roman" w:hAnsi="Times New Roman" w:cs="Times New Roman"/>
          <w:sz w:val="24"/>
          <w:szCs w:val="24"/>
        </w:rPr>
        <w:t>.</w:t>
      </w:r>
      <w:r w:rsidR="00625CE6">
        <w:rPr>
          <w:rStyle w:val="FootnoteReference"/>
          <w:rFonts w:ascii="Times New Roman" w:eastAsia="Times New Roman" w:hAnsi="Times New Roman" w:cs="Times New Roman"/>
          <w:sz w:val="24"/>
          <w:szCs w:val="24"/>
        </w:rPr>
        <w:footnoteReference w:id="7"/>
      </w:r>
    </w:p>
    <w:p w:rsidR="003769DB"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lastRenderedPageBreak/>
        <w:t xml:space="preserve">Islam adalah nama yang diberikan Allah Swt. kepada agama yang disampaikan-Nya kepada Nabi Muhammad Saw. Perkataan agama berarti menyerahkan diri sepenuhnya kepada Allah Swt., mematuhi perintah-Nya, dan menghentikan larangan-Nya. Agama yang diakui Allah Swt. ialah Islam, dengan pengertian agama yang mengandung ajaran patuh kepada Allah Swt., beribadah dan memuja Allah Swt. semata-mata. Dengan menyerahkan diri kepada Allah Swt., mematuhi perintah-Nya, manusia akan selamat di dunia dan akhirat, jasmani dan rohani, pribadi dan masyarakat. </w:t>
      </w:r>
      <w:r>
        <w:rPr>
          <w:rStyle w:val="FootnoteReference"/>
          <w:rFonts w:ascii="Times New Roman" w:eastAsia="Times New Roman" w:hAnsi="Times New Roman" w:cs="Times New Roman"/>
          <w:sz w:val="24"/>
          <w:szCs w:val="24"/>
        </w:rPr>
        <w:footnoteReference w:id="8"/>
      </w:r>
    </w:p>
    <w:p w:rsidR="003769DB"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Menurut Razak dalam Hariyanto, bahwa Islam adalah agama samawi (agama langit) yang terakhir dibawa oleh Nabi Muhammad Saw. yang diyakini akan membawa kebahagiaan dan keselamatan baik di dunia maupun di akhirat.</w:t>
      </w:r>
      <w:r>
        <w:rPr>
          <w:rStyle w:val="FootnoteReference"/>
          <w:rFonts w:ascii="Times New Roman" w:eastAsia="Times New Roman" w:hAnsi="Times New Roman" w:cs="Times New Roman"/>
          <w:sz w:val="24"/>
          <w:szCs w:val="24"/>
        </w:rPr>
        <w:footnoteReference w:id="9"/>
      </w:r>
    </w:p>
    <w:p w:rsidR="003769DB"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 xml:space="preserve">Dalam konsep </w:t>
      </w:r>
      <w:r w:rsidRPr="003769DB">
        <w:rPr>
          <w:rFonts w:ascii="Times New Roman" w:eastAsia="Times New Roman" w:hAnsi="Times New Roman" w:cs="Times New Roman"/>
          <w:i/>
          <w:iCs/>
          <w:sz w:val="24"/>
          <w:szCs w:val="24"/>
        </w:rPr>
        <w:t>Ad-</w:t>
      </w:r>
      <w:r w:rsidR="00C032FD" w:rsidRPr="003769DB">
        <w:rPr>
          <w:rFonts w:ascii="Times New Roman" w:eastAsia="Times New Roman" w:hAnsi="Times New Roman" w:cs="Times New Roman"/>
          <w:i/>
          <w:iCs/>
          <w:sz w:val="24"/>
          <w:szCs w:val="24"/>
        </w:rPr>
        <w:t>D</w:t>
      </w:r>
      <w:r w:rsidR="00C032FD">
        <w:rPr>
          <w:rFonts w:ascii="Times New Roman" w:eastAsia="Times New Roman" w:hAnsi="Times New Roman" w:cs="Times New Roman"/>
          <w:i/>
          <w:iCs/>
          <w:sz w:val="24"/>
          <w:szCs w:val="24"/>
        </w:rPr>
        <w:t>ī</w:t>
      </w:r>
      <w:r w:rsidR="00C032FD" w:rsidRPr="003769DB">
        <w:rPr>
          <w:rFonts w:ascii="Times New Roman" w:eastAsia="Times New Roman" w:hAnsi="Times New Roman" w:cs="Times New Roman"/>
          <w:i/>
          <w:iCs/>
          <w:sz w:val="24"/>
          <w:szCs w:val="24"/>
        </w:rPr>
        <w:t>n</w:t>
      </w:r>
      <w:r w:rsidRPr="003769DB">
        <w:rPr>
          <w:rFonts w:ascii="Times New Roman" w:eastAsia="Times New Roman" w:hAnsi="Times New Roman" w:cs="Times New Roman"/>
          <w:i/>
          <w:iCs/>
          <w:sz w:val="24"/>
          <w:szCs w:val="24"/>
        </w:rPr>
        <w:t xml:space="preserve"> Al-Isl</w:t>
      </w:r>
      <w:r w:rsidR="00C032FD">
        <w:rPr>
          <w:rFonts w:ascii="Times New Roman" w:eastAsia="Times New Roman" w:hAnsi="Times New Roman" w:cs="Times New Roman"/>
          <w:i/>
          <w:iCs/>
          <w:sz w:val="24"/>
          <w:szCs w:val="24"/>
        </w:rPr>
        <w:t>ā</w:t>
      </w:r>
      <w:r w:rsidRPr="003769DB">
        <w:rPr>
          <w:rFonts w:ascii="Times New Roman" w:eastAsia="Times New Roman" w:hAnsi="Times New Roman" w:cs="Times New Roman"/>
          <w:i/>
          <w:iCs/>
          <w:sz w:val="24"/>
          <w:szCs w:val="24"/>
        </w:rPr>
        <w:t>m</w:t>
      </w:r>
      <w:r w:rsidRPr="00C45220">
        <w:rPr>
          <w:rFonts w:ascii="Times New Roman" w:eastAsia="Times New Roman" w:hAnsi="Times New Roman" w:cs="Times New Roman"/>
          <w:sz w:val="24"/>
          <w:szCs w:val="24"/>
        </w:rPr>
        <w:t>, sebagaimana terdapat dalam Al Qur’an dan dalam penjelasan Rasul-Nya, ia mengatur hubungan, baik hubungan vertikal (hubungan manusia dengan Tuhan-Nya), maupun hubungan horisontal (hubungan antara manusia dengan manusia, dan manusia dengan alam sekitar).</w:t>
      </w:r>
      <w:r>
        <w:rPr>
          <w:rStyle w:val="FootnoteReference"/>
          <w:rFonts w:ascii="Times New Roman" w:eastAsia="Times New Roman" w:hAnsi="Times New Roman" w:cs="Times New Roman"/>
          <w:sz w:val="24"/>
          <w:szCs w:val="24"/>
        </w:rPr>
        <w:footnoteReference w:id="10"/>
      </w:r>
    </w:p>
    <w:p w:rsidR="00625CE6" w:rsidRPr="00C45220"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Sebagaimana yang telah dijelaskan di atas, bahwa Allah Swt. menciptakan manusia hanya untuk beribdah kepada-Nya. Sebagaimana Firman</w:t>
      </w:r>
      <w:r w:rsidR="003769DB">
        <w:rPr>
          <w:rFonts w:ascii="Times New Roman" w:eastAsia="Times New Roman" w:hAnsi="Times New Roman" w:cs="Times New Roman"/>
          <w:sz w:val="24"/>
          <w:szCs w:val="24"/>
        </w:rPr>
        <w:t xml:space="preserve"> Allah SWT.</w:t>
      </w:r>
      <w:r w:rsidR="00C032FD">
        <w:rPr>
          <w:rFonts w:ascii="Times New Roman" w:eastAsia="Times New Roman" w:hAnsi="Times New Roman" w:cs="Times New Roman"/>
          <w:sz w:val="24"/>
          <w:szCs w:val="24"/>
        </w:rPr>
        <w:t xml:space="preserve"> </w:t>
      </w:r>
      <w:r w:rsidRPr="00C45220">
        <w:rPr>
          <w:rFonts w:ascii="Times New Roman" w:eastAsia="Times New Roman" w:hAnsi="Times New Roman" w:cs="Times New Roman"/>
          <w:sz w:val="24"/>
          <w:szCs w:val="24"/>
        </w:rPr>
        <w:t>dalam Al Qur’an surat Ad-Dz</w:t>
      </w:r>
      <w:r w:rsidR="00C032FD">
        <w:rPr>
          <w:rFonts w:ascii="Times New Roman" w:eastAsia="Times New Roman" w:hAnsi="Times New Roman" w:cs="Times New Roman"/>
          <w:sz w:val="24"/>
          <w:szCs w:val="24"/>
        </w:rPr>
        <w:t>ā</w:t>
      </w:r>
      <w:r w:rsidRPr="00C45220">
        <w:rPr>
          <w:rFonts w:ascii="Times New Roman" w:eastAsia="Times New Roman" w:hAnsi="Times New Roman" w:cs="Times New Roman"/>
          <w:sz w:val="24"/>
          <w:szCs w:val="24"/>
        </w:rPr>
        <w:t>riy</w:t>
      </w:r>
      <w:r w:rsidR="00C032FD">
        <w:rPr>
          <w:rFonts w:ascii="Times New Roman" w:eastAsia="Times New Roman" w:hAnsi="Times New Roman" w:cs="Times New Roman"/>
          <w:sz w:val="24"/>
          <w:szCs w:val="24"/>
        </w:rPr>
        <w:t>ā</w:t>
      </w:r>
      <w:r w:rsidRPr="00C45220">
        <w:rPr>
          <w:rFonts w:ascii="Times New Roman" w:eastAsia="Times New Roman" w:hAnsi="Times New Roman" w:cs="Times New Roman"/>
          <w:sz w:val="24"/>
          <w:szCs w:val="24"/>
        </w:rPr>
        <w:t>t: 56.</w:t>
      </w:r>
    </w:p>
    <w:p w:rsidR="007C5689" w:rsidRPr="00CC62F4" w:rsidRDefault="00625CE6" w:rsidP="00CC62F4">
      <w:pPr>
        <w:bidi/>
        <w:spacing w:after="0" w:line="360" w:lineRule="auto"/>
        <w:jc w:val="both"/>
        <w:rPr>
          <w:rFonts w:ascii="Arabic Typesetting" w:eastAsia="Times New Roman" w:hAnsi="Arabic Typesetting" w:cs="Arabic Typesetting"/>
          <w:sz w:val="44"/>
          <w:szCs w:val="44"/>
        </w:rPr>
      </w:pPr>
      <w:r w:rsidRPr="00CC62F4">
        <w:rPr>
          <w:rFonts w:ascii="Arabic Typesetting" w:hAnsi="Arabic Typesetting" w:cs="Arabic Typesetting"/>
          <w:sz w:val="44"/>
          <w:szCs w:val="44"/>
          <w:rtl/>
        </w:rPr>
        <w:t>وَمَا خَلَقْتُ الْجِنَّ وَالْإِنْسَ إِلَّا لِيَعْبُدُونِ</w:t>
      </w:r>
    </w:p>
    <w:p w:rsidR="00625CE6" w:rsidRPr="00C45220" w:rsidRDefault="00625CE6" w:rsidP="00CC62F4">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Artinya: </w:t>
      </w:r>
      <w:r w:rsidRPr="0000760C">
        <w:rPr>
          <w:rFonts w:ascii="Times New Roman" w:eastAsia="Times New Roman" w:hAnsi="Times New Roman" w:cs="Times New Roman"/>
          <w:i/>
          <w:iCs/>
          <w:sz w:val="24"/>
          <w:szCs w:val="24"/>
        </w:rPr>
        <w:t>“Dan aku tidak menciptakan jin dan manusia melainkan supaya mereka mengabdi kepada-Ku” (QS. Ad-Dzariyat: 56)</w:t>
      </w:r>
      <w:r w:rsidRPr="00C4522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1"/>
      </w:r>
    </w:p>
    <w:p w:rsidR="003769DB" w:rsidRDefault="003769DB" w:rsidP="00CC62F4">
      <w:pPr>
        <w:spacing w:after="0" w:line="360" w:lineRule="auto"/>
        <w:ind w:firstLine="720"/>
        <w:jc w:val="both"/>
        <w:rPr>
          <w:rFonts w:ascii="Times New Roman" w:eastAsia="Times New Roman" w:hAnsi="Times New Roman" w:cs="Times New Roman"/>
          <w:sz w:val="24"/>
          <w:szCs w:val="24"/>
        </w:rPr>
      </w:pPr>
    </w:p>
    <w:p w:rsidR="003769DB"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 xml:space="preserve">Secara filosofis, ibadah dalam Islam tidak semata-mata bertujuan untuk menyembah Allah Swt. Sebab, disembah atau tidak disembah, Allah Swt. tetaplah Allah Swt. Esensi ketuhanan Allah Swt. tidak pernah berkurang sedikit pun apabila manusia dan seluruh makhluk di jagat raya ini tidak menyembah-Nya. Ibadah merupakan upaya mendekatkan diri kepada Allah Swt. Allah Swt. adalah eksistensi Yang Mahasuci yang tidak dapat didekati kecuali oleh yang suci. Diakui oleh para ulama dan para peneliti atau pakar, bahwa salah satu ibadah yang sangat penting dalam Islam adalah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memiliki kedudukan istimewa baik dilihat dari cara memperoleh perintahnya yang dilakukan secara langsung, kedudukan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itu sendiri dalam agama</w:t>
      </w:r>
      <w:r w:rsidR="00CC62F4">
        <w:rPr>
          <w:rFonts w:ascii="Times New Roman" w:eastAsia="Times New Roman" w:hAnsi="Times New Roman" w:cs="Times New Roman"/>
          <w:sz w:val="24"/>
          <w:szCs w:val="24"/>
        </w:rPr>
        <w:t xml:space="preserve"> maupun dampak atau fadilahnya. </w:t>
      </w:r>
      <w:r w:rsidRPr="00C45220">
        <w:rPr>
          <w:rFonts w:ascii="Times New Roman" w:eastAsia="Times New Roman" w:hAnsi="Times New Roman" w:cs="Times New Roman"/>
          <w:sz w:val="24"/>
          <w:szCs w:val="24"/>
        </w:rPr>
        <w:t xml:space="preserve">Kedudukan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dalam agama Islam sebagai ibadah yang menempati posisi penting yang tidak dapat digantikan oleh ibadah apa pun juga,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merupakan tiang agama yang tidak akan dapat tegak kecuali dengan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adalah ibadah yang pertama kali diwajibkan oleh Allah Swt. kepada hamba-Nya, perintah kewajibannya disampaikan langsung oleh Allah Swt. melalui dialog dengan Rasul-Nya pada malam Mi’raj.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juga merupakan amalan yang mula-mula akan dihisab.</w:t>
      </w:r>
      <w:r>
        <w:rPr>
          <w:rStyle w:val="FootnoteReference"/>
          <w:rFonts w:ascii="Times New Roman" w:eastAsia="Times New Roman" w:hAnsi="Times New Roman" w:cs="Times New Roman"/>
          <w:sz w:val="24"/>
          <w:szCs w:val="24"/>
        </w:rPr>
        <w:footnoteReference w:id="12"/>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lastRenderedPageBreak/>
        <w:t>Djalaludin Ancok dalam Hariyanto</w:t>
      </w:r>
      <w:r>
        <w:rPr>
          <w:rStyle w:val="FootnoteReference"/>
          <w:rFonts w:ascii="Times New Roman" w:eastAsia="Times New Roman" w:hAnsi="Times New Roman" w:cs="Times New Roman"/>
          <w:sz w:val="24"/>
          <w:szCs w:val="24"/>
        </w:rPr>
        <w:footnoteReference w:id="13"/>
      </w:r>
      <w:r w:rsidRPr="00C45220">
        <w:rPr>
          <w:rFonts w:ascii="Times New Roman" w:eastAsia="Times New Roman" w:hAnsi="Times New Roman" w:cs="Times New Roman"/>
          <w:sz w:val="24"/>
          <w:szCs w:val="24"/>
        </w:rPr>
        <w:t xml:space="preserve"> menjelaskan, bahwa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adalah suatu kegiatan fisik dan mental-spiritual yang memberikan makna baik bagi hubungan dengan Allah Swt., hubungan dengan sesama manusia, dan hubungan dengan diri sendiri. Dengan demikian, menurut Al-Mahfani,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merupakan suatu ibadah (ibadah yang paling utama), dalam proses penghambaan dan pendekatan diri kepada Allah Swt.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yang dikerjakan dengan ikhlas sepenuh hati karena Allah Swt., akan menumbuhkan sensasi kenikmatan tersendiri.</w:t>
      </w:r>
      <w:r>
        <w:rPr>
          <w:rStyle w:val="FootnoteReference"/>
          <w:rFonts w:ascii="Times New Roman" w:eastAsia="Times New Roman" w:hAnsi="Times New Roman" w:cs="Times New Roman"/>
          <w:sz w:val="24"/>
          <w:szCs w:val="24"/>
        </w:rPr>
        <w:footnoteReference w:id="14"/>
      </w:r>
    </w:p>
    <w:p w:rsidR="00625CE6" w:rsidRDefault="00637BD6" w:rsidP="00CC62F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Salat</w:t>
      </w:r>
      <w:r w:rsidR="00625CE6" w:rsidRPr="00181F06">
        <w:rPr>
          <w:rFonts w:ascii="Times New Roman" w:eastAsia="Times New Roman" w:hAnsi="Times New Roman" w:cs="Times New Roman"/>
          <w:sz w:val="24"/>
          <w:szCs w:val="24"/>
        </w:rPr>
        <w:t xml:space="preserve"> adalah sebagai sarana penghubung antara hamba dengan Tuhannya. Mendirikan </w:t>
      </w:r>
      <w:r>
        <w:rPr>
          <w:rFonts w:ascii="Times New Roman" w:eastAsia="Times New Roman" w:hAnsi="Times New Roman" w:cs="Times New Roman"/>
          <w:sz w:val="24"/>
          <w:szCs w:val="24"/>
        </w:rPr>
        <w:t>salat</w:t>
      </w:r>
      <w:r w:rsidR="00625CE6" w:rsidRPr="00181F06">
        <w:rPr>
          <w:rFonts w:ascii="Times New Roman" w:eastAsia="Times New Roman" w:hAnsi="Times New Roman" w:cs="Times New Roman"/>
          <w:sz w:val="24"/>
          <w:szCs w:val="24"/>
        </w:rPr>
        <w:t xml:space="preserve"> berarti mencerminkan keimanan sebagai tanda syiar agama dan sebagai tanda syukur kepada Allah. Meninggalkan </w:t>
      </w:r>
      <w:r>
        <w:rPr>
          <w:rFonts w:ascii="Times New Roman" w:eastAsia="Times New Roman" w:hAnsi="Times New Roman" w:cs="Times New Roman"/>
          <w:sz w:val="24"/>
          <w:szCs w:val="24"/>
        </w:rPr>
        <w:t>salat</w:t>
      </w:r>
      <w:r w:rsidR="00625CE6" w:rsidRPr="00181F06">
        <w:rPr>
          <w:rFonts w:ascii="Times New Roman" w:eastAsia="Times New Roman" w:hAnsi="Times New Roman" w:cs="Times New Roman"/>
          <w:sz w:val="24"/>
          <w:szCs w:val="24"/>
        </w:rPr>
        <w:t xml:space="preserve"> berarti memutuskan tali penghubung dengan Allah, berakibat tertutupnya rahmat dari-Nya, terhentinya pengaliran nikmat-nikmat-Nya, terh</w:t>
      </w:r>
      <w:r w:rsidR="00625CE6">
        <w:rPr>
          <w:rFonts w:ascii="Times New Roman" w:eastAsia="Times New Roman" w:hAnsi="Times New Roman" w:cs="Times New Roman"/>
          <w:sz w:val="24"/>
          <w:szCs w:val="24"/>
        </w:rPr>
        <w:t>entiny s</w:t>
      </w:r>
      <w:r w:rsidR="00625CE6" w:rsidRPr="00181F06">
        <w:rPr>
          <w:rFonts w:ascii="Times New Roman" w:eastAsia="Times New Roman" w:hAnsi="Times New Roman" w:cs="Times New Roman"/>
          <w:sz w:val="24"/>
          <w:szCs w:val="24"/>
        </w:rPr>
        <w:t>uluran kebaikan-Nya dan be</w:t>
      </w:r>
      <w:r w:rsidR="00625CE6">
        <w:rPr>
          <w:rFonts w:ascii="Times New Roman" w:eastAsia="Times New Roman" w:hAnsi="Times New Roman" w:cs="Times New Roman"/>
          <w:sz w:val="24"/>
          <w:szCs w:val="24"/>
        </w:rPr>
        <w:t>rarti juga mengingkari fadhol (</w:t>
      </w:r>
      <w:r w:rsidR="00625CE6" w:rsidRPr="00181F06">
        <w:rPr>
          <w:rFonts w:ascii="Times New Roman" w:eastAsia="Times New Roman" w:hAnsi="Times New Roman" w:cs="Times New Roman"/>
          <w:sz w:val="24"/>
          <w:szCs w:val="24"/>
        </w:rPr>
        <w:t>keutamaan) dan kebesaran Allah.</w:t>
      </w:r>
      <w:r w:rsidR="00625CE6" w:rsidRPr="00181F06">
        <w:rPr>
          <w:rStyle w:val="FootnoteReference"/>
          <w:rFonts w:ascii="Times New Roman" w:eastAsia="Times New Roman" w:hAnsi="Times New Roman" w:cs="Times New Roman"/>
          <w:sz w:val="24"/>
          <w:szCs w:val="24"/>
        </w:rPr>
        <w:footnoteReference w:id="15"/>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181F06">
        <w:rPr>
          <w:rFonts w:ascii="Times New Roman" w:eastAsia="Times New Roman" w:hAnsi="Times New Roman" w:cs="Times New Roman"/>
          <w:sz w:val="24"/>
          <w:szCs w:val="24"/>
        </w:rPr>
        <w:t xml:space="preserve">Kewajiban </w:t>
      </w:r>
      <w:r w:rsidR="00637BD6">
        <w:rPr>
          <w:rFonts w:ascii="Times New Roman" w:eastAsia="Times New Roman" w:hAnsi="Times New Roman" w:cs="Times New Roman"/>
          <w:sz w:val="24"/>
          <w:szCs w:val="24"/>
        </w:rPr>
        <w:t>salat</w:t>
      </w:r>
      <w:r w:rsidRPr="00181F06">
        <w:rPr>
          <w:rFonts w:ascii="Times New Roman" w:eastAsia="Times New Roman" w:hAnsi="Times New Roman" w:cs="Times New Roman"/>
          <w:sz w:val="24"/>
          <w:szCs w:val="24"/>
        </w:rPr>
        <w:t xml:space="preserve"> termasuk ke dalam salah satu rukun Islam, diwajibkan ketika Rasulullah SAW mi</w:t>
      </w:r>
      <w:r>
        <w:rPr>
          <w:rFonts w:ascii="Times New Roman" w:eastAsia="Times New Roman" w:hAnsi="Times New Roman" w:cs="Times New Roman"/>
          <w:sz w:val="24"/>
          <w:szCs w:val="24"/>
        </w:rPr>
        <w:t>’</w:t>
      </w:r>
      <w:r w:rsidRPr="00181F06">
        <w:rPr>
          <w:rFonts w:ascii="Times New Roman" w:eastAsia="Times New Roman" w:hAnsi="Times New Roman" w:cs="Times New Roman"/>
          <w:sz w:val="24"/>
          <w:szCs w:val="24"/>
        </w:rPr>
        <w:t xml:space="preserve">raj. Tetapi kewajiban </w:t>
      </w:r>
      <w:r w:rsidR="00637BD6">
        <w:rPr>
          <w:rFonts w:ascii="Times New Roman" w:eastAsia="Times New Roman" w:hAnsi="Times New Roman" w:cs="Times New Roman"/>
          <w:sz w:val="24"/>
          <w:szCs w:val="24"/>
        </w:rPr>
        <w:t>salat</w:t>
      </w:r>
      <w:r w:rsidRPr="00181F06">
        <w:rPr>
          <w:rFonts w:ascii="Times New Roman" w:eastAsia="Times New Roman" w:hAnsi="Times New Roman" w:cs="Times New Roman"/>
          <w:sz w:val="24"/>
          <w:szCs w:val="24"/>
        </w:rPr>
        <w:t xml:space="preserve"> yang merupakan rukun Islam ini sering diabaikan dan dianggap tidak penting, hal ini dapat dilihat dengan masih banyaknya manusia yang tidak mengerjakan </w:t>
      </w:r>
      <w:r w:rsidR="00637BD6">
        <w:rPr>
          <w:rFonts w:ascii="Times New Roman" w:eastAsia="Times New Roman" w:hAnsi="Times New Roman" w:cs="Times New Roman"/>
          <w:sz w:val="24"/>
          <w:szCs w:val="24"/>
        </w:rPr>
        <w:t>salat</w:t>
      </w:r>
      <w:r w:rsidRPr="00181F06">
        <w:rPr>
          <w:rFonts w:ascii="Times New Roman" w:eastAsia="Times New Roman" w:hAnsi="Times New Roman" w:cs="Times New Roman"/>
          <w:sz w:val="24"/>
          <w:szCs w:val="24"/>
        </w:rPr>
        <w:t xml:space="preserve">. </w:t>
      </w:r>
    </w:p>
    <w:p w:rsidR="00625CE6" w:rsidRDefault="00625CE6" w:rsidP="00CC62F4">
      <w:pPr>
        <w:spacing w:after="0" w:line="360" w:lineRule="auto"/>
        <w:ind w:firstLine="720"/>
        <w:jc w:val="both"/>
        <w:rPr>
          <w:rFonts w:ascii="Times New Roman" w:eastAsia="Times New Roman" w:hAnsi="Times New Roman" w:cs="Times New Roman"/>
          <w:sz w:val="24"/>
          <w:szCs w:val="24"/>
        </w:rPr>
      </w:pPr>
      <w:r w:rsidRPr="00181F06">
        <w:rPr>
          <w:rFonts w:ascii="Times New Roman" w:eastAsia="Times New Roman" w:hAnsi="Times New Roman" w:cs="Times New Roman"/>
          <w:sz w:val="24"/>
          <w:szCs w:val="24"/>
        </w:rPr>
        <w:t xml:space="preserve">Di sekolah banyak para siswa yang kurang sadar akan kewajiban melaksanakan </w:t>
      </w:r>
      <w:r w:rsidR="00637BD6">
        <w:rPr>
          <w:rFonts w:ascii="Times New Roman" w:eastAsia="Times New Roman" w:hAnsi="Times New Roman" w:cs="Times New Roman"/>
          <w:sz w:val="24"/>
          <w:szCs w:val="24"/>
        </w:rPr>
        <w:t>salat</w:t>
      </w:r>
      <w:r w:rsidRPr="00181F06">
        <w:rPr>
          <w:rFonts w:ascii="Times New Roman" w:eastAsia="Times New Roman" w:hAnsi="Times New Roman" w:cs="Times New Roman"/>
          <w:sz w:val="24"/>
          <w:szCs w:val="24"/>
        </w:rPr>
        <w:t xml:space="preserve"> serta</w:t>
      </w:r>
      <w:r w:rsidR="0000760C">
        <w:rPr>
          <w:rFonts w:ascii="Times New Roman" w:eastAsia="Times New Roman" w:hAnsi="Times New Roman" w:cs="Times New Roman"/>
          <w:sz w:val="24"/>
          <w:szCs w:val="24"/>
        </w:rPr>
        <w:t xml:space="preserve"> </w:t>
      </w:r>
      <w:r w:rsidRPr="00181F06">
        <w:rPr>
          <w:rFonts w:ascii="Times New Roman" w:eastAsia="Times New Roman" w:hAnsi="Times New Roman" w:cs="Times New Roman"/>
          <w:sz w:val="24"/>
          <w:szCs w:val="24"/>
        </w:rPr>
        <w:t xml:space="preserve">banyak pula yang sudah sadar namun kurang disiplin dalam melaksanakan </w:t>
      </w:r>
      <w:r w:rsidR="00637BD6">
        <w:rPr>
          <w:rFonts w:ascii="Times New Roman" w:eastAsia="Times New Roman" w:hAnsi="Times New Roman" w:cs="Times New Roman"/>
          <w:sz w:val="24"/>
          <w:szCs w:val="24"/>
        </w:rPr>
        <w:t>salat</w:t>
      </w:r>
      <w:r w:rsidRPr="00181F06">
        <w:rPr>
          <w:rFonts w:ascii="Times New Roman" w:eastAsia="Times New Roman" w:hAnsi="Times New Roman" w:cs="Times New Roman"/>
          <w:sz w:val="24"/>
          <w:szCs w:val="24"/>
        </w:rPr>
        <w:t xml:space="preserve">. Seperti pengalaman </w:t>
      </w:r>
      <w:r w:rsidRPr="00181F06">
        <w:rPr>
          <w:rFonts w:ascii="Times New Roman" w:eastAsia="Times New Roman" w:hAnsi="Times New Roman" w:cs="Times New Roman"/>
          <w:sz w:val="24"/>
          <w:szCs w:val="24"/>
        </w:rPr>
        <w:lastRenderedPageBreak/>
        <w:t xml:space="preserve">yang didapat oleh peneliti </w:t>
      </w:r>
      <w:r>
        <w:rPr>
          <w:rFonts w:ascii="Times New Roman" w:eastAsia="Times New Roman" w:hAnsi="Times New Roman" w:cs="Times New Roman"/>
          <w:sz w:val="24"/>
          <w:szCs w:val="24"/>
        </w:rPr>
        <w:t xml:space="preserve">selama berkunjung ke beberapa sekolah, </w:t>
      </w:r>
      <w:r w:rsidRPr="00181F06">
        <w:rPr>
          <w:rFonts w:ascii="Times New Roman" w:eastAsia="Times New Roman" w:hAnsi="Times New Roman" w:cs="Times New Roman"/>
          <w:sz w:val="24"/>
          <w:szCs w:val="24"/>
        </w:rPr>
        <w:t xml:space="preserve">peneliti mendapatkan banyak siswa yang belum </w:t>
      </w:r>
      <w:r w:rsidR="0000760C">
        <w:rPr>
          <w:rFonts w:ascii="Times New Roman" w:eastAsia="Times New Roman" w:hAnsi="Times New Roman" w:cs="Times New Roman"/>
          <w:sz w:val="24"/>
          <w:szCs w:val="24"/>
        </w:rPr>
        <w:t xml:space="preserve">memiliki kesadaran </w:t>
      </w:r>
      <w:r w:rsidRPr="00181F06">
        <w:rPr>
          <w:rFonts w:ascii="Times New Roman" w:eastAsia="Times New Roman" w:hAnsi="Times New Roman" w:cs="Times New Roman"/>
          <w:sz w:val="24"/>
          <w:szCs w:val="24"/>
        </w:rPr>
        <w:t xml:space="preserve">dalam </w:t>
      </w:r>
      <w:r w:rsidR="0000760C">
        <w:rPr>
          <w:rFonts w:ascii="Times New Roman" w:eastAsia="Times New Roman" w:hAnsi="Times New Roman" w:cs="Times New Roman"/>
          <w:sz w:val="24"/>
          <w:szCs w:val="24"/>
        </w:rPr>
        <w:t>melaksanakan ibadah.</w:t>
      </w:r>
      <w:r w:rsidRPr="00181F06">
        <w:rPr>
          <w:rFonts w:ascii="Times New Roman" w:eastAsia="Times New Roman" w:hAnsi="Times New Roman" w:cs="Times New Roman"/>
          <w:sz w:val="24"/>
          <w:szCs w:val="24"/>
        </w:rPr>
        <w:t xml:space="preserve"> </w:t>
      </w:r>
    </w:p>
    <w:p w:rsidR="000A37BC" w:rsidRDefault="00625CE6" w:rsidP="00CC62F4">
      <w:pPr>
        <w:spacing w:after="0" w:line="360" w:lineRule="auto"/>
        <w:ind w:firstLine="720"/>
        <w:jc w:val="both"/>
        <w:rPr>
          <w:rFonts w:ascii="Times New Roman" w:eastAsia="Times New Roman" w:hAnsi="Times New Roman" w:cs="Times New Roman"/>
          <w:sz w:val="24"/>
          <w:szCs w:val="24"/>
        </w:rPr>
      </w:pPr>
      <w:r w:rsidRPr="00181F06">
        <w:rPr>
          <w:rFonts w:ascii="Times New Roman" w:eastAsia="Times New Roman" w:hAnsi="Times New Roman" w:cs="Times New Roman"/>
          <w:sz w:val="24"/>
          <w:szCs w:val="24"/>
        </w:rPr>
        <w:t>Guru yang merupakan pembimbing mereka di sekolah pun sering kali tidak didengar</w:t>
      </w:r>
      <w:r w:rsidR="0000760C">
        <w:rPr>
          <w:rFonts w:ascii="Times New Roman" w:eastAsia="Times New Roman" w:hAnsi="Times New Roman" w:cs="Times New Roman"/>
          <w:sz w:val="24"/>
          <w:szCs w:val="24"/>
        </w:rPr>
        <w:t xml:space="preserve"> </w:t>
      </w:r>
      <w:r w:rsidRPr="00181F06">
        <w:rPr>
          <w:rFonts w:ascii="Times New Roman" w:eastAsia="Times New Roman" w:hAnsi="Times New Roman" w:cs="Times New Roman"/>
          <w:sz w:val="24"/>
          <w:szCs w:val="24"/>
        </w:rPr>
        <w:t>nasehatnya agar mereka tidak</w:t>
      </w:r>
      <w:r w:rsidR="0000760C">
        <w:rPr>
          <w:rFonts w:ascii="Times New Roman" w:eastAsia="Times New Roman" w:hAnsi="Times New Roman" w:cs="Times New Roman"/>
          <w:sz w:val="24"/>
          <w:szCs w:val="24"/>
        </w:rPr>
        <w:t xml:space="preserve"> </w:t>
      </w:r>
      <w:r w:rsidRPr="00181F06">
        <w:rPr>
          <w:rFonts w:ascii="Times New Roman" w:eastAsia="Times New Roman" w:hAnsi="Times New Roman" w:cs="Times New Roman"/>
          <w:sz w:val="24"/>
          <w:szCs w:val="24"/>
        </w:rPr>
        <w:t>meninggalkan</w:t>
      </w:r>
      <w:r w:rsidR="0000760C">
        <w:rPr>
          <w:rFonts w:ascii="Times New Roman" w:eastAsia="Times New Roman" w:hAnsi="Times New Roman" w:cs="Times New Roman"/>
          <w:sz w:val="24"/>
          <w:szCs w:val="24"/>
        </w:rPr>
        <w:t xml:space="preserve"> </w:t>
      </w:r>
      <w:r w:rsidR="00637BD6">
        <w:rPr>
          <w:rFonts w:ascii="Times New Roman" w:eastAsia="Times New Roman" w:hAnsi="Times New Roman" w:cs="Times New Roman"/>
          <w:sz w:val="24"/>
          <w:szCs w:val="24"/>
        </w:rPr>
        <w:t>salat</w:t>
      </w:r>
      <w:r w:rsidRPr="00181F06">
        <w:rPr>
          <w:rFonts w:ascii="Times New Roman" w:eastAsia="Times New Roman" w:hAnsi="Times New Roman" w:cs="Times New Roman"/>
          <w:sz w:val="24"/>
          <w:szCs w:val="24"/>
        </w:rPr>
        <w:t>.</w:t>
      </w:r>
      <w:r w:rsidR="0000760C">
        <w:rPr>
          <w:rFonts w:ascii="Times New Roman" w:eastAsia="Times New Roman" w:hAnsi="Times New Roman" w:cs="Times New Roman"/>
          <w:sz w:val="24"/>
          <w:szCs w:val="24"/>
        </w:rPr>
        <w:t xml:space="preserve"> </w:t>
      </w:r>
      <w:r w:rsidRPr="00181F06">
        <w:rPr>
          <w:rFonts w:ascii="Times New Roman" w:eastAsia="Times New Roman" w:hAnsi="Times New Roman" w:cs="Times New Roman"/>
          <w:sz w:val="24"/>
          <w:szCs w:val="24"/>
        </w:rPr>
        <w:t>Hal itu menunjukkan seakan-akan mereka tidak takut dengan keberadaan Allah SWT yang selalu megawasi makhluk</w:t>
      </w:r>
      <w:r w:rsidR="0000760C">
        <w:rPr>
          <w:rFonts w:ascii="Times New Roman" w:eastAsia="Times New Roman" w:hAnsi="Times New Roman" w:cs="Times New Roman"/>
          <w:sz w:val="24"/>
          <w:szCs w:val="24"/>
        </w:rPr>
        <w:t>-N</w:t>
      </w:r>
      <w:r w:rsidRPr="00181F06">
        <w:rPr>
          <w:rFonts w:ascii="Times New Roman" w:eastAsia="Times New Roman" w:hAnsi="Times New Roman" w:cs="Times New Roman"/>
          <w:sz w:val="24"/>
          <w:szCs w:val="24"/>
        </w:rPr>
        <w:t>ya di muka bumi ini.</w:t>
      </w:r>
    </w:p>
    <w:p w:rsidR="000A37BC"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Secara garis besar, ajaran agama Islam mengandung tiga hal pokok, yaitu aspek keyakinan (aq</w:t>
      </w:r>
      <w:r w:rsidR="00C032FD">
        <w:rPr>
          <w:rFonts w:ascii="Times New Roman" w:eastAsia="Times New Roman" w:hAnsi="Times New Roman" w:cs="Times New Roman"/>
          <w:sz w:val="24"/>
          <w:szCs w:val="24"/>
        </w:rPr>
        <w:t>ī</w:t>
      </w:r>
      <w:r w:rsidRPr="00C45220">
        <w:rPr>
          <w:rFonts w:ascii="Times New Roman" w:eastAsia="Times New Roman" w:hAnsi="Times New Roman" w:cs="Times New Roman"/>
          <w:sz w:val="24"/>
          <w:szCs w:val="24"/>
        </w:rPr>
        <w:t>dah), aspek ritual atau norma (syar</w:t>
      </w:r>
      <w:r w:rsidR="00C032FD">
        <w:rPr>
          <w:rFonts w:ascii="Times New Roman" w:eastAsia="Times New Roman" w:hAnsi="Times New Roman" w:cs="Times New Roman"/>
          <w:sz w:val="24"/>
          <w:szCs w:val="24"/>
        </w:rPr>
        <w:t>ī</w:t>
      </w:r>
      <w:r w:rsidRPr="00C45220">
        <w:rPr>
          <w:rFonts w:ascii="Times New Roman" w:eastAsia="Times New Roman" w:hAnsi="Times New Roman" w:cs="Times New Roman"/>
          <w:sz w:val="24"/>
          <w:szCs w:val="24"/>
        </w:rPr>
        <w:t>’ah), dan aspek perilaku (akhlak). Aspek keyakinan yaitu suatu ikatan seseorang dengan Tuhan yang diyakininya. Aqidah Islam adalah tauhid, yang meyakini ke-Esaan Allah Swt. baik Dzat maupun sifatnya. Aspek syar</w:t>
      </w:r>
      <w:r w:rsidR="00C032FD">
        <w:rPr>
          <w:rFonts w:ascii="Times New Roman" w:eastAsia="Times New Roman" w:hAnsi="Times New Roman" w:cs="Times New Roman"/>
          <w:sz w:val="24"/>
          <w:szCs w:val="24"/>
        </w:rPr>
        <w:t>ī</w:t>
      </w:r>
      <w:r w:rsidRPr="00C45220">
        <w:rPr>
          <w:rFonts w:ascii="Times New Roman" w:eastAsia="Times New Roman" w:hAnsi="Times New Roman" w:cs="Times New Roman"/>
          <w:sz w:val="24"/>
          <w:szCs w:val="24"/>
        </w:rPr>
        <w:t>’ah yaitu aturan atau hukum yang mengatur hubungan manusia dengan Allah Swt., manusia dengan sesama manusia, dan manusia dengan alam. Sedangkan aspek akhlak yaitu aspek perilaku yang tampak pada diri seseorang dalam hubungan dengan dirinya, sesama manusia, dan alam sekitar.</w:t>
      </w:r>
    </w:p>
    <w:p w:rsidR="000A37BC"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 xml:space="preserve">Keberimanan seseorang seluruhnya diukur oleh hal-hal yang bersifat akhlaqi, termasuk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sebab seseorang yang melakukan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dengan makna yang sebenarnya, akan efektif untuk merealisasikan </w:t>
      </w:r>
      <w:r w:rsidRPr="00C042B0">
        <w:rPr>
          <w:rFonts w:ascii="Times New Roman" w:eastAsia="Times New Roman" w:hAnsi="Times New Roman" w:cs="Times New Roman"/>
          <w:i/>
          <w:iCs/>
          <w:sz w:val="24"/>
          <w:szCs w:val="24"/>
        </w:rPr>
        <w:t>tanha ‘anil fakhsy</w:t>
      </w:r>
      <w:r w:rsidR="00C032FD">
        <w:rPr>
          <w:rFonts w:ascii="Times New Roman" w:eastAsia="Times New Roman" w:hAnsi="Times New Roman" w:cs="Times New Roman"/>
          <w:i/>
          <w:iCs/>
          <w:sz w:val="24"/>
          <w:szCs w:val="24"/>
        </w:rPr>
        <w:t>ā</w:t>
      </w:r>
      <w:r w:rsidRPr="00C042B0">
        <w:rPr>
          <w:rFonts w:ascii="Times New Roman" w:eastAsia="Times New Roman" w:hAnsi="Times New Roman" w:cs="Times New Roman"/>
          <w:i/>
          <w:iCs/>
          <w:sz w:val="24"/>
          <w:szCs w:val="24"/>
        </w:rPr>
        <w:t>’i wal munkar</w:t>
      </w:r>
      <w:r>
        <w:rPr>
          <w:rFonts w:ascii="Times New Roman" w:eastAsia="Times New Roman" w:hAnsi="Times New Roman" w:cs="Times New Roman"/>
          <w:sz w:val="24"/>
          <w:szCs w:val="24"/>
        </w:rPr>
        <w:t>, di</w:t>
      </w:r>
      <w:r w:rsidRPr="00C45220">
        <w:rPr>
          <w:rFonts w:ascii="Times New Roman" w:eastAsia="Times New Roman" w:hAnsi="Times New Roman" w:cs="Times New Roman"/>
          <w:sz w:val="24"/>
          <w:szCs w:val="24"/>
        </w:rPr>
        <w:t>mana dengannya akan tercipta masyarakat yang damai, aman dan harmonis. Indikasi bahwa akhlak dapat dipelajari dengan metode pembiasaan, meskipun pada awalnya anak didik menolak atau terpaksa melakukan suatu perbuatan atau akhlak yang baik, tetapi setelah lama dipraktekkan, secara terus-</w:t>
      </w:r>
      <w:r w:rsidRPr="00C45220">
        <w:rPr>
          <w:rFonts w:ascii="Times New Roman" w:eastAsia="Times New Roman" w:hAnsi="Times New Roman" w:cs="Times New Roman"/>
          <w:sz w:val="24"/>
          <w:szCs w:val="24"/>
        </w:rPr>
        <w:lastRenderedPageBreak/>
        <w:t>menerus dibiasakan akhirnya</w:t>
      </w:r>
      <w:r w:rsidR="000A37BC">
        <w:rPr>
          <w:rFonts w:ascii="Times New Roman" w:eastAsia="Times New Roman" w:hAnsi="Times New Roman" w:cs="Times New Roman"/>
          <w:sz w:val="24"/>
          <w:szCs w:val="24"/>
        </w:rPr>
        <w:t xml:space="preserve"> anak </w:t>
      </w:r>
      <w:r w:rsidR="0000760C">
        <w:rPr>
          <w:rFonts w:ascii="Times New Roman" w:eastAsia="Times New Roman" w:hAnsi="Times New Roman" w:cs="Times New Roman"/>
          <w:sz w:val="24"/>
          <w:szCs w:val="24"/>
        </w:rPr>
        <w:t>akan memiliki kesadaran untuk beribadah</w:t>
      </w:r>
      <w:r w:rsidR="000A37BC">
        <w:rPr>
          <w:rFonts w:ascii="Times New Roman" w:eastAsia="Times New Roman" w:hAnsi="Times New Roman" w:cs="Times New Roman"/>
          <w:sz w:val="24"/>
          <w:szCs w:val="24"/>
        </w:rPr>
        <w:t>.</w:t>
      </w:r>
    </w:p>
    <w:p w:rsidR="00D6363F" w:rsidRDefault="00625CE6" w:rsidP="00CC62F4">
      <w:pPr>
        <w:spacing w:after="0" w:line="360" w:lineRule="auto"/>
        <w:ind w:firstLine="720"/>
        <w:jc w:val="both"/>
        <w:rPr>
          <w:rFonts w:ascii="Times New Roman" w:eastAsia="Times New Roman" w:hAnsi="Times New Roman" w:cs="Times New Roman"/>
          <w:sz w:val="24"/>
          <w:szCs w:val="24"/>
        </w:rPr>
      </w:pPr>
      <w:r w:rsidRPr="00C45220">
        <w:rPr>
          <w:rFonts w:ascii="Times New Roman" w:eastAsia="Times New Roman" w:hAnsi="Times New Roman" w:cs="Times New Roman"/>
          <w:sz w:val="24"/>
          <w:szCs w:val="24"/>
        </w:rPr>
        <w:t xml:space="preserve">Dalam penelitian ini, peneliti lebih mengkhususkan pada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fardhu</w:t>
      </w:r>
      <w:r w:rsidRPr="00C45220">
        <w:rPr>
          <w:rFonts w:ascii="Times New Roman" w:eastAsia="Times New Roman" w:hAnsi="Times New Roman" w:cs="Times New Roman"/>
          <w:sz w:val="24"/>
          <w:szCs w:val="24"/>
        </w:rPr>
        <w:t xml:space="preserve">. Sedangkan lokasi penelitian ini dilakukan di MI </w:t>
      </w:r>
      <w:r>
        <w:rPr>
          <w:rFonts w:ascii="Times New Roman" w:eastAsia="Times New Roman" w:hAnsi="Times New Roman" w:cs="Times New Roman"/>
          <w:sz w:val="24"/>
          <w:szCs w:val="24"/>
        </w:rPr>
        <w:t>Ulul Albaab Kelapadua Tangerang</w:t>
      </w:r>
      <w:r w:rsidRPr="00C45220">
        <w:rPr>
          <w:rFonts w:ascii="Times New Roman" w:eastAsia="Times New Roman" w:hAnsi="Times New Roman" w:cs="Times New Roman"/>
          <w:sz w:val="24"/>
          <w:szCs w:val="24"/>
        </w:rPr>
        <w:t xml:space="preserve">, karena lembaga tersebut telah menerapkan pembiasaan </w:t>
      </w:r>
      <w:r w:rsidR="00637BD6">
        <w:rPr>
          <w:rFonts w:ascii="Times New Roman" w:eastAsia="Times New Roman" w:hAnsi="Times New Roman" w:cs="Times New Roman"/>
          <w:sz w:val="24"/>
          <w:szCs w:val="24"/>
        </w:rPr>
        <w:t>salat</w:t>
      </w:r>
      <w:r w:rsidRPr="00C452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fardhu berjama’</w:t>
      </w:r>
      <w:r w:rsidR="000A37BC">
        <w:rPr>
          <w:rFonts w:ascii="Times New Roman" w:eastAsia="Times New Roman" w:hAnsi="Times New Roman" w:cs="Times New Roman"/>
          <w:sz w:val="24"/>
          <w:szCs w:val="24"/>
        </w:rPr>
        <w:t xml:space="preserve">ah, khususnya </w:t>
      </w:r>
      <w:r w:rsidR="00637BD6">
        <w:rPr>
          <w:rFonts w:ascii="Times New Roman" w:eastAsia="Times New Roman" w:hAnsi="Times New Roman" w:cs="Times New Roman"/>
          <w:sz w:val="24"/>
          <w:szCs w:val="24"/>
        </w:rPr>
        <w:t>salat</w:t>
      </w:r>
      <w:r w:rsidR="000A37BC">
        <w:rPr>
          <w:rFonts w:ascii="Times New Roman" w:eastAsia="Times New Roman" w:hAnsi="Times New Roman" w:cs="Times New Roman"/>
          <w:sz w:val="24"/>
          <w:szCs w:val="24"/>
        </w:rPr>
        <w:t xml:space="preserve"> dzuhur dan MABIT (Malam Bina Iman dan Takwa) </w:t>
      </w:r>
      <w:r w:rsidRPr="00C45220">
        <w:rPr>
          <w:rFonts w:ascii="Times New Roman" w:eastAsia="Times New Roman" w:hAnsi="Times New Roman" w:cs="Times New Roman"/>
          <w:sz w:val="24"/>
          <w:szCs w:val="24"/>
        </w:rPr>
        <w:t>kepada siswanya secara rutin</w:t>
      </w:r>
      <w:r w:rsidR="000A37BC">
        <w:rPr>
          <w:rFonts w:ascii="Times New Roman" w:eastAsia="Times New Roman" w:hAnsi="Times New Roman" w:cs="Times New Roman"/>
          <w:sz w:val="24"/>
          <w:szCs w:val="24"/>
        </w:rPr>
        <w:t>.</w:t>
      </w:r>
    </w:p>
    <w:p w:rsidR="000A37BC" w:rsidRPr="00D6363F" w:rsidRDefault="000A37BC" w:rsidP="00CC62F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latar belakang masalah di atas penulis tertarik untuk melakukan penelitian dan pengkajian lebih mendalam tentang pelaksanaan </w:t>
      </w:r>
      <w:r w:rsidR="00637BD6">
        <w:rPr>
          <w:rFonts w:ascii="Times New Roman" w:eastAsia="Times New Roman" w:hAnsi="Times New Roman" w:cs="Times New Roman"/>
          <w:sz w:val="24"/>
          <w:szCs w:val="24"/>
        </w:rPr>
        <w:t>salat</w:t>
      </w:r>
      <w:r>
        <w:rPr>
          <w:rFonts w:ascii="Times New Roman" w:eastAsia="Times New Roman" w:hAnsi="Times New Roman" w:cs="Times New Roman"/>
          <w:sz w:val="24"/>
          <w:szCs w:val="24"/>
        </w:rPr>
        <w:t xml:space="preserve"> lima waktu dan MABIT (Malam Bina Iman dan Takwa) hubungannya dengan peningkatan </w:t>
      </w:r>
      <w:r w:rsidR="0000760C">
        <w:rPr>
          <w:rFonts w:ascii="Times New Roman" w:eastAsia="Times New Roman" w:hAnsi="Times New Roman" w:cs="Times New Roman"/>
          <w:sz w:val="24"/>
          <w:szCs w:val="24"/>
        </w:rPr>
        <w:t>kesadaran beragama siswa</w:t>
      </w:r>
      <w:r>
        <w:rPr>
          <w:rFonts w:ascii="Times New Roman" w:eastAsia="Times New Roman" w:hAnsi="Times New Roman" w:cs="Times New Roman"/>
          <w:sz w:val="24"/>
          <w:szCs w:val="24"/>
        </w:rPr>
        <w:t xml:space="preserve">. Hasil penelitian tersebut selanjutnya </w:t>
      </w:r>
      <w:r w:rsidR="00B63DBC" w:rsidRPr="00B63DBC">
        <w:rPr>
          <w:rFonts w:ascii="Times New Roman" w:eastAsia="Times New Roman" w:hAnsi="Times New Roman" w:cs="Times New Roman"/>
          <w:sz w:val="24"/>
          <w:szCs w:val="24"/>
        </w:rPr>
        <w:t>di</w:t>
      </w:r>
      <w:r>
        <w:rPr>
          <w:rFonts w:ascii="Times New Roman" w:eastAsia="Times New Roman" w:hAnsi="Times New Roman" w:cs="Times New Roman"/>
          <w:sz w:val="24"/>
          <w:szCs w:val="24"/>
        </w:rPr>
        <w:t>tuangkan dalam sebuah tesis yang berjudul: “</w:t>
      </w:r>
      <w:r w:rsidRPr="00181F06">
        <w:rPr>
          <w:rFonts w:ascii="Times New Roman" w:hAnsi="Times New Roman" w:cs="Times New Roman"/>
          <w:sz w:val="24"/>
          <w:szCs w:val="24"/>
        </w:rPr>
        <w:t>P</w:t>
      </w:r>
      <w:r>
        <w:rPr>
          <w:rFonts w:ascii="Times New Roman" w:hAnsi="Times New Roman" w:cs="Times New Roman"/>
          <w:sz w:val="24"/>
          <w:szCs w:val="24"/>
        </w:rPr>
        <w:t xml:space="preserve">elaksanaan </w:t>
      </w:r>
      <w:r w:rsidR="00637BD6">
        <w:rPr>
          <w:rFonts w:ascii="Times New Roman" w:hAnsi="Times New Roman" w:cs="Times New Roman"/>
          <w:sz w:val="24"/>
          <w:szCs w:val="24"/>
        </w:rPr>
        <w:t>Salat</w:t>
      </w:r>
      <w:r>
        <w:rPr>
          <w:rFonts w:ascii="Times New Roman" w:hAnsi="Times New Roman" w:cs="Times New Roman"/>
          <w:sz w:val="24"/>
          <w:szCs w:val="24"/>
        </w:rPr>
        <w:t xml:space="preserve"> lima Waktu dan MABIT (Malam Bina Iman dan Takwa) Untuk Meningkatkan </w:t>
      </w:r>
      <w:r w:rsidR="0000760C">
        <w:rPr>
          <w:rFonts w:ascii="Times New Roman" w:hAnsi="Times New Roman" w:cs="Times New Roman"/>
          <w:sz w:val="24"/>
          <w:szCs w:val="24"/>
        </w:rPr>
        <w:t>Kesadaran Ber</w:t>
      </w:r>
      <w:r w:rsidR="000F3880">
        <w:rPr>
          <w:rFonts w:ascii="Times New Roman" w:hAnsi="Times New Roman" w:cs="Times New Roman"/>
          <w:sz w:val="24"/>
          <w:szCs w:val="24"/>
        </w:rPr>
        <w:t>ibadah</w:t>
      </w:r>
      <w:r w:rsidR="0000760C">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181F06">
        <w:rPr>
          <w:rFonts w:ascii="Times New Roman" w:hAnsi="Times New Roman" w:cs="Times New Roman"/>
          <w:sz w:val="24"/>
          <w:szCs w:val="24"/>
        </w:rPr>
        <w:t>(Studi di MI Ulul Albaab Kelapadua Tangerang)</w:t>
      </w:r>
      <w:r>
        <w:rPr>
          <w:rFonts w:ascii="Times New Roman" w:hAnsi="Times New Roman" w:cs="Times New Roman"/>
          <w:sz w:val="24"/>
          <w:szCs w:val="24"/>
        </w:rPr>
        <w:t>”.</w:t>
      </w:r>
    </w:p>
    <w:p w:rsidR="000A37BC" w:rsidRDefault="000A37BC" w:rsidP="00CC62F4">
      <w:pPr>
        <w:spacing w:after="0" w:line="360" w:lineRule="auto"/>
        <w:ind w:firstLine="720"/>
        <w:jc w:val="both"/>
        <w:rPr>
          <w:rFonts w:ascii="Times New Roman" w:eastAsia="Times New Roman" w:hAnsi="Times New Roman" w:cs="Times New Roman"/>
          <w:sz w:val="24"/>
          <w:szCs w:val="24"/>
        </w:rPr>
      </w:pPr>
    </w:p>
    <w:p w:rsidR="00251559" w:rsidRPr="00C23404" w:rsidRDefault="00251559" w:rsidP="00CC62F4">
      <w:pPr>
        <w:pStyle w:val="ListParagraph"/>
        <w:numPr>
          <w:ilvl w:val="0"/>
          <w:numId w:val="1"/>
        </w:numPr>
        <w:spacing w:after="0" w:line="360" w:lineRule="auto"/>
        <w:ind w:left="284" w:hanging="284"/>
        <w:rPr>
          <w:rFonts w:ascii="Times New Roman" w:hAnsi="Times New Roman" w:cs="Times New Roman"/>
          <w:b/>
          <w:bCs/>
          <w:sz w:val="24"/>
          <w:szCs w:val="24"/>
        </w:rPr>
      </w:pPr>
      <w:r w:rsidRPr="00C23404">
        <w:rPr>
          <w:rFonts w:ascii="Times New Roman" w:hAnsi="Times New Roman" w:cs="Times New Roman"/>
          <w:b/>
          <w:bCs/>
          <w:sz w:val="24"/>
          <w:szCs w:val="24"/>
        </w:rPr>
        <w:t>Identifikasi Masalah</w:t>
      </w:r>
    </w:p>
    <w:p w:rsidR="00921988" w:rsidRPr="00181F06" w:rsidRDefault="00921988" w:rsidP="00CC62F4">
      <w:pPr>
        <w:spacing w:after="0" w:line="360" w:lineRule="auto"/>
        <w:ind w:firstLine="720"/>
        <w:jc w:val="both"/>
        <w:rPr>
          <w:rFonts w:ascii="Times New Roman" w:eastAsia="Times New Roman" w:hAnsi="Times New Roman" w:cs="Times New Roman"/>
          <w:sz w:val="24"/>
          <w:szCs w:val="24"/>
        </w:rPr>
      </w:pPr>
      <w:r w:rsidRPr="00181F06">
        <w:rPr>
          <w:rFonts w:ascii="Times New Roman" w:eastAsia="Times New Roman" w:hAnsi="Times New Roman" w:cs="Times New Roman"/>
          <w:sz w:val="24"/>
          <w:szCs w:val="24"/>
        </w:rPr>
        <w:t xml:space="preserve">Berdasarkan latar belakang masalah yang telah diuraikan di atas, maka dapat diidentifikasikan beberapa masalah, yaitu: </w:t>
      </w:r>
    </w:p>
    <w:p w:rsidR="00921988" w:rsidRDefault="00921988" w:rsidP="00CC62F4">
      <w:pPr>
        <w:pStyle w:val="ListParagraph"/>
        <w:numPr>
          <w:ilvl w:val="0"/>
          <w:numId w:val="2"/>
        </w:numPr>
        <w:spacing w:after="0" w:line="360" w:lineRule="auto"/>
        <w:ind w:left="284" w:hanging="284"/>
        <w:jc w:val="both"/>
        <w:rPr>
          <w:rFonts w:ascii="Times New Roman" w:eastAsia="Times New Roman" w:hAnsi="Times New Roman" w:cs="Times New Roman"/>
          <w:sz w:val="24"/>
          <w:szCs w:val="24"/>
        </w:rPr>
      </w:pPr>
      <w:r w:rsidRPr="00921988">
        <w:rPr>
          <w:rFonts w:ascii="Times New Roman" w:eastAsia="Times New Roman" w:hAnsi="Times New Roman" w:cs="Times New Roman"/>
          <w:sz w:val="24"/>
          <w:szCs w:val="24"/>
        </w:rPr>
        <w:t xml:space="preserve">Siswa kurang memahami bagaimana menjalankan ibadah </w:t>
      </w:r>
      <w:r w:rsidR="00637BD6">
        <w:rPr>
          <w:rFonts w:ascii="Times New Roman" w:eastAsia="Times New Roman" w:hAnsi="Times New Roman" w:cs="Times New Roman"/>
          <w:sz w:val="24"/>
          <w:szCs w:val="24"/>
        </w:rPr>
        <w:t>salat</w:t>
      </w:r>
      <w:r w:rsidRPr="00921988">
        <w:rPr>
          <w:rFonts w:ascii="Times New Roman" w:eastAsia="Times New Roman" w:hAnsi="Times New Roman" w:cs="Times New Roman"/>
          <w:sz w:val="24"/>
          <w:szCs w:val="24"/>
        </w:rPr>
        <w:t xml:space="preserve"> lima waktu secara tertib dan benar.</w:t>
      </w:r>
    </w:p>
    <w:p w:rsidR="00921988" w:rsidRDefault="00921988" w:rsidP="00CC62F4">
      <w:pPr>
        <w:pStyle w:val="ListParagraph"/>
        <w:numPr>
          <w:ilvl w:val="0"/>
          <w:numId w:val="2"/>
        </w:numPr>
        <w:spacing w:after="0" w:line="360" w:lineRule="auto"/>
        <w:ind w:left="284" w:hanging="284"/>
        <w:jc w:val="both"/>
        <w:rPr>
          <w:rFonts w:ascii="Times New Roman" w:eastAsia="Times New Roman" w:hAnsi="Times New Roman" w:cs="Times New Roman"/>
          <w:sz w:val="24"/>
          <w:szCs w:val="24"/>
        </w:rPr>
      </w:pPr>
      <w:r w:rsidRPr="00921988">
        <w:rPr>
          <w:rFonts w:ascii="Times New Roman" w:eastAsia="Times New Roman" w:hAnsi="Times New Roman" w:cs="Times New Roman"/>
          <w:sz w:val="24"/>
          <w:szCs w:val="24"/>
        </w:rPr>
        <w:t xml:space="preserve">Kurangnya kesadaran siswa dalam memahami ibadah </w:t>
      </w:r>
      <w:r w:rsidR="00637BD6">
        <w:rPr>
          <w:rFonts w:ascii="Times New Roman" w:eastAsia="Times New Roman" w:hAnsi="Times New Roman" w:cs="Times New Roman"/>
          <w:sz w:val="24"/>
          <w:szCs w:val="24"/>
        </w:rPr>
        <w:t>salat</w:t>
      </w:r>
      <w:r w:rsidRPr="00921988">
        <w:rPr>
          <w:rFonts w:ascii="Times New Roman" w:eastAsia="Times New Roman" w:hAnsi="Times New Roman" w:cs="Times New Roman"/>
          <w:sz w:val="24"/>
          <w:szCs w:val="24"/>
        </w:rPr>
        <w:t xml:space="preserve"> lima waktu yang merupakan kewajiban agama yang tidak boleh ditinggalkan.</w:t>
      </w:r>
    </w:p>
    <w:p w:rsidR="00921988" w:rsidRDefault="00921988" w:rsidP="00CC62F4">
      <w:pPr>
        <w:pStyle w:val="ListParagraph"/>
        <w:numPr>
          <w:ilvl w:val="0"/>
          <w:numId w:val="2"/>
        </w:numPr>
        <w:spacing w:after="0" w:line="360" w:lineRule="auto"/>
        <w:ind w:left="284" w:hanging="284"/>
        <w:jc w:val="both"/>
        <w:rPr>
          <w:rFonts w:ascii="Times New Roman" w:eastAsia="Times New Roman" w:hAnsi="Times New Roman" w:cs="Times New Roman"/>
          <w:sz w:val="24"/>
          <w:szCs w:val="24"/>
        </w:rPr>
      </w:pPr>
      <w:r w:rsidRPr="00921988">
        <w:rPr>
          <w:rFonts w:ascii="Times New Roman" w:eastAsia="Times New Roman" w:hAnsi="Times New Roman" w:cs="Times New Roman"/>
          <w:sz w:val="24"/>
          <w:szCs w:val="24"/>
        </w:rPr>
        <w:t xml:space="preserve">Siswa kurang berdisiplin dalam menjalankan ibadah </w:t>
      </w:r>
      <w:r w:rsidR="00637BD6">
        <w:rPr>
          <w:rFonts w:ascii="Times New Roman" w:eastAsia="Times New Roman" w:hAnsi="Times New Roman" w:cs="Times New Roman"/>
          <w:sz w:val="24"/>
          <w:szCs w:val="24"/>
        </w:rPr>
        <w:t>salat</w:t>
      </w:r>
      <w:r w:rsidRPr="00921988">
        <w:rPr>
          <w:rFonts w:ascii="Times New Roman" w:eastAsia="Times New Roman" w:hAnsi="Times New Roman" w:cs="Times New Roman"/>
          <w:sz w:val="24"/>
          <w:szCs w:val="24"/>
        </w:rPr>
        <w:t xml:space="preserve"> lima waktu dalam kehidupan sehari-hari.</w:t>
      </w:r>
    </w:p>
    <w:p w:rsidR="0000760C" w:rsidRDefault="0000760C" w:rsidP="00CC62F4">
      <w:pPr>
        <w:pStyle w:val="ListParagraph"/>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Kesadaran siswa dalam melaksanakan</w:t>
      </w:r>
      <w:r w:rsidR="000F3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ibadah masih kurang.</w:t>
      </w:r>
    </w:p>
    <w:p w:rsidR="0000760C" w:rsidRDefault="0000760C" w:rsidP="00CC62F4">
      <w:pPr>
        <w:pStyle w:val="ListParagraph"/>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Malam Bina Iman dan Taqwa (MABIT) memiliki pengaruh terhadap peningkatan kesadaran ibadah siswa.</w:t>
      </w:r>
    </w:p>
    <w:p w:rsidR="0000760C" w:rsidRDefault="0000760C" w:rsidP="00CC62F4">
      <w:pPr>
        <w:pStyle w:val="ListParagraph"/>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Pembiasaan </w:t>
      </w:r>
      <w:r w:rsidR="00637BD6">
        <w:rPr>
          <w:rFonts w:ascii="Times New Roman" w:eastAsia="Times New Roman" w:hAnsi="Times New Roman" w:cs="Times New Roman"/>
          <w:sz w:val="24"/>
          <w:szCs w:val="24"/>
        </w:rPr>
        <w:t>salat</w:t>
      </w:r>
      <w:r>
        <w:rPr>
          <w:rFonts w:ascii="Times New Roman" w:eastAsia="Times New Roman" w:hAnsi="Times New Roman" w:cs="Times New Roman"/>
          <w:sz w:val="24"/>
          <w:szCs w:val="24"/>
        </w:rPr>
        <w:t xml:space="preserve"> lima waktu dan MABIT dapat meningkatkan kesadaran siswa dalam beribadah.</w:t>
      </w:r>
    </w:p>
    <w:p w:rsidR="00921988" w:rsidRDefault="00921988" w:rsidP="00CC62F4">
      <w:pPr>
        <w:spacing w:after="0" w:line="360" w:lineRule="auto"/>
        <w:jc w:val="both"/>
        <w:rPr>
          <w:rFonts w:ascii="Times New Roman" w:eastAsia="Times New Roman" w:hAnsi="Times New Roman" w:cs="Times New Roman"/>
          <w:sz w:val="24"/>
          <w:szCs w:val="24"/>
        </w:rPr>
      </w:pPr>
    </w:p>
    <w:p w:rsidR="00251559" w:rsidRPr="00C23404" w:rsidRDefault="008D71EC" w:rsidP="00CC62F4">
      <w:pPr>
        <w:pStyle w:val="ListParagraph"/>
        <w:numPr>
          <w:ilvl w:val="0"/>
          <w:numId w:val="1"/>
        </w:numPr>
        <w:spacing w:after="0" w:line="360" w:lineRule="auto"/>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Pembatasan </w:t>
      </w:r>
      <w:r w:rsidR="00251559" w:rsidRPr="00C23404">
        <w:rPr>
          <w:rFonts w:ascii="Times New Roman" w:hAnsi="Times New Roman" w:cs="Times New Roman"/>
          <w:b/>
          <w:bCs/>
          <w:sz w:val="24"/>
          <w:szCs w:val="24"/>
        </w:rPr>
        <w:t>Masalah</w:t>
      </w:r>
    </w:p>
    <w:p w:rsidR="005B0AFC" w:rsidRDefault="00921988" w:rsidP="00CC62F4">
      <w:pPr>
        <w:pStyle w:val="NormalWeb"/>
        <w:spacing w:before="0" w:beforeAutospacing="0" w:after="0" w:afterAutospacing="0" w:line="360" w:lineRule="auto"/>
        <w:ind w:firstLine="720"/>
        <w:jc w:val="both"/>
      </w:pPr>
      <w:r w:rsidRPr="00C10E0D">
        <w:t xml:space="preserve">Dalam penelitian ini masalah-masalah sebagaimana tersebut di atas dibatasi </w:t>
      </w:r>
      <w:r w:rsidR="005B0AFC">
        <w:t xml:space="preserve">sebagai berikut: </w:t>
      </w:r>
    </w:p>
    <w:p w:rsidR="00A10AA4" w:rsidRPr="00A10AA4" w:rsidRDefault="00A10AA4" w:rsidP="00CC62F4">
      <w:pPr>
        <w:pStyle w:val="ListParagraph"/>
        <w:numPr>
          <w:ilvl w:val="0"/>
          <w:numId w:val="15"/>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Pelaksanaan </w:t>
      </w:r>
      <w:r w:rsidR="00637BD6">
        <w:rPr>
          <w:rFonts w:asciiTheme="majorBidi" w:hAnsiTheme="majorBidi" w:cstheme="majorBidi"/>
          <w:sz w:val="24"/>
          <w:szCs w:val="24"/>
        </w:rPr>
        <w:t>salat</w:t>
      </w:r>
      <w:r w:rsidRPr="00A10AA4">
        <w:rPr>
          <w:rFonts w:asciiTheme="majorBidi" w:hAnsiTheme="majorBidi" w:cstheme="majorBidi"/>
          <w:sz w:val="24"/>
          <w:szCs w:val="24"/>
        </w:rPr>
        <w:t xml:space="preserve"> lima waktu di MI Ulul Albaab Kelapadua Tangerang. </w:t>
      </w:r>
    </w:p>
    <w:p w:rsidR="00A10AA4" w:rsidRDefault="00A10AA4" w:rsidP="00CC62F4">
      <w:pPr>
        <w:pStyle w:val="ListParagraph"/>
        <w:numPr>
          <w:ilvl w:val="0"/>
          <w:numId w:val="15"/>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Pelaksanaan Malam Bina Iman dan Taqwa (MABIT) di </w:t>
      </w:r>
      <w:r w:rsidRPr="00A10AA4">
        <w:rPr>
          <w:rFonts w:asciiTheme="majorBidi" w:hAnsiTheme="majorBidi" w:cstheme="majorBidi"/>
          <w:sz w:val="24"/>
          <w:szCs w:val="24"/>
        </w:rPr>
        <w:t>MI Ulul Albaab Kelapadua Tangerang</w:t>
      </w:r>
      <w:r>
        <w:rPr>
          <w:rFonts w:asciiTheme="majorBidi" w:hAnsiTheme="majorBidi" w:cstheme="majorBidi"/>
          <w:sz w:val="24"/>
          <w:szCs w:val="24"/>
        </w:rPr>
        <w:t>.</w:t>
      </w:r>
    </w:p>
    <w:p w:rsidR="00A10AA4" w:rsidRDefault="00A10AA4" w:rsidP="00CC62F4">
      <w:pPr>
        <w:pStyle w:val="ListParagraph"/>
        <w:numPr>
          <w:ilvl w:val="0"/>
          <w:numId w:val="15"/>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Pelaksanaan </w:t>
      </w:r>
      <w:r w:rsidR="00637BD6">
        <w:rPr>
          <w:rFonts w:asciiTheme="majorBidi" w:hAnsiTheme="majorBidi" w:cstheme="majorBidi"/>
          <w:sz w:val="24"/>
          <w:szCs w:val="24"/>
        </w:rPr>
        <w:t>salat</w:t>
      </w:r>
      <w:r>
        <w:rPr>
          <w:rFonts w:asciiTheme="majorBidi" w:hAnsiTheme="majorBidi" w:cstheme="majorBidi"/>
          <w:sz w:val="24"/>
          <w:szCs w:val="24"/>
        </w:rPr>
        <w:t xml:space="preserve"> lima waktu dan MABIT dalam upaya meningkatkan kesadaran beribadah siswa di </w:t>
      </w:r>
      <w:r w:rsidRPr="00A10AA4">
        <w:rPr>
          <w:rFonts w:asciiTheme="majorBidi" w:hAnsiTheme="majorBidi" w:cstheme="majorBidi"/>
          <w:sz w:val="24"/>
          <w:szCs w:val="24"/>
        </w:rPr>
        <w:t>MI Ulul Albaab Kelapadua Tangerang</w:t>
      </w:r>
      <w:r>
        <w:rPr>
          <w:rFonts w:asciiTheme="majorBidi" w:hAnsiTheme="majorBidi" w:cstheme="majorBidi"/>
          <w:sz w:val="24"/>
          <w:szCs w:val="24"/>
        </w:rPr>
        <w:t>.</w:t>
      </w:r>
    </w:p>
    <w:p w:rsidR="007C5689" w:rsidRPr="00624F37" w:rsidRDefault="007C5689" w:rsidP="00CC62F4">
      <w:pPr>
        <w:spacing w:after="0" w:line="360" w:lineRule="auto"/>
        <w:rPr>
          <w:rFonts w:asciiTheme="majorBidi" w:hAnsiTheme="majorBidi" w:cstheme="majorBidi"/>
          <w:sz w:val="24"/>
          <w:szCs w:val="24"/>
        </w:rPr>
      </w:pPr>
    </w:p>
    <w:p w:rsidR="00251559" w:rsidRPr="00C23404" w:rsidRDefault="008D71EC" w:rsidP="00CC62F4">
      <w:pPr>
        <w:pStyle w:val="ListParagraph"/>
        <w:numPr>
          <w:ilvl w:val="0"/>
          <w:numId w:val="1"/>
        </w:numPr>
        <w:spacing w:after="0" w:line="36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Perumusan </w:t>
      </w:r>
      <w:r w:rsidR="00251559" w:rsidRPr="00C23404">
        <w:rPr>
          <w:rFonts w:asciiTheme="majorBidi" w:hAnsiTheme="majorBidi" w:cstheme="majorBidi"/>
          <w:b/>
          <w:bCs/>
          <w:sz w:val="24"/>
          <w:szCs w:val="24"/>
        </w:rPr>
        <w:t>Masalah</w:t>
      </w:r>
    </w:p>
    <w:p w:rsidR="005B0AFC" w:rsidRDefault="005B0AFC" w:rsidP="00CC62F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Berdasarkan identifikasi masalah dan batasan masalah di atas, maka masalah-masalah yang akan dikaji dan diteliti dalam penelitian ini dirumuskan sebagai berikut:</w:t>
      </w:r>
    </w:p>
    <w:p w:rsidR="005B0AFC" w:rsidRDefault="005B0AFC" w:rsidP="00CC62F4">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Bagaimana p</w:t>
      </w:r>
      <w:r w:rsidRPr="005B0AFC">
        <w:rPr>
          <w:rFonts w:asciiTheme="majorBidi" w:hAnsiTheme="majorBidi" w:cstheme="majorBidi"/>
          <w:sz w:val="24"/>
          <w:szCs w:val="24"/>
        </w:rPr>
        <w:t xml:space="preserve">elaksanaan </w:t>
      </w:r>
      <w:r w:rsidR="00637BD6">
        <w:rPr>
          <w:rFonts w:asciiTheme="majorBidi" w:hAnsiTheme="majorBidi" w:cstheme="majorBidi"/>
          <w:sz w:val="24"/>
          <w:szCs w:val="24"/>
        </w:rPr>
        <w:t>salat</w:t>
      </w:r>
      <w:r w:rsidRPr="005B0AFC">
        <w:rPr>
          <w:rFonts w:asciiTheme="majorBidi" w:hAnsiTheme="majorBidi" w:cstheme="majorBidi"/>
          <w:sz w:val="24"/>
          <w:szCs w:val="24"/>
        </w:rPr>
        <w:t xml:space="preserve"> lima waktu di MI Ulul Albaab Kelapadua Tangerang</w:t>
      </w:r>
      <w:r>
        <w:rPr>
          <w:rFonts w:asciiTheme="majorBidi" w:hAnsiTheme="majorBidi" w:cstheme="majorBidi"/>
          <w:sz w:val="24"/>
          <w:szCs w:val="24"/>
        </w:rPr>
        <w:t xml:space="preserve"> ?</w:t>
      </w:r>
    </w:p>
    <w:p w:rsidR="005B0AFC" w:rsidRDefault="005B0AFC" w:rsidP="00CC62F4">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Bagaimana p</w:t>
      </w:r>
      <w:r w:rsidRPr="005B0AFC">
        <w:rPr>
          <w:rFonts w:asciiTheme="majorBidi" w:hAnsiTheme="majorBidi" w:cstheme="majorBidi"/>
          <w:sz w:val="24"/>
          <w:szCs w:val="24"/>
        </w:rPr>
        <w:t>elaksanaan Malam Bina Iman dan Taqwa (MABIT) di MI Ulul Albaab Kelapadua Tangerang</w:t>
      </w:r>
      <w:r>
        <w:rPr>
          <w:rFonts w:asciiTheme="majorBidi" w:hAnsiTheme="majorBidi" w:cstheme="majorBidi"/>
          <w:sz w:val="24"/>
          <w:szCs w:val="24"/>
        </w:rPr>
        <w:t xml:space="preserve"> ?</w:t>
      </w:r>
    </w:p>
    <w:p w:rsidR="00251559" w:rsidRPr="00CC62F4" w:rsidRDefault="000F3880" w:rsidP="00CC62F4">
      <w:pPr>
        <w:pStyle w:val="ListParagraph"/>
        <w:numPr>
          <w:ilvl w:val="0"/>
          <w:numId w:val="1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Apakah </w:t>
      </w:r>
      <w:r w:rsidR="005B0AFC">
        <w:rPr>
          <w:rFonts w:asciiTheme="majorBidi" w:hAnsiTheme="majorBidi" w:cstheme="majorBidi"/>
          <w:sz w:val="24"/>
          <w:szCs w:val="24"/>
        </w:rPr>
        <w:t>p</w:t>
      </w:r>
      <w:r w:rsidR="005B0AFC" w:rsidRPr="005B0AFC">
        <w:rPr>
          <w:rFonts w:asciiTheme="majorBidi" w:hAnsiTheme="majorBidi" w:cstheme="majorBidi"/>
          <w:sz w:val="24"/>
          <w:szCs w:val="24"/>
        </w:rPr>
        <w:t xml:space="preserve">elaksanaan </w:t>
      </w:r>
      <w:r w:rsidR="00637BD6">
        <w:rPr>
          <w:rFonts w:asciiTheme="majorBidi" w:hAnsiTheme="majorBidi" w:cstheme="majorBidi"/>
          <w:sz w:val="24"/>
          <w:szCs w:val="24"/>
        </w:rPr>
        <w:t>salat</w:t>
      </w:r>
      <w:r w:rsidR="005B0AFC" w:rsidRPr="005B0AFC">
        <w:rPr>
          <w:rFonts w:asciiTheme="majorBidi" w:hAnsiTheme="majorBidi" w:cstheme="majorBidi"/>
          <w:sz w:val="24"/>
          <w:szCs w:val="24"/>
        </w:rPr>
        <w:t xml:space="preserve"> lima waktu dan MABIT </w:t>
      </w:r>
      <w:r>
        <w:rPr>
          <w:rFonts w:asciiTheme="majorBidi" w:hAnsiTheme="majorBidi" w:cstheme="majorBidi"/>
          <w:sz w:val="24"/>
          <w:szCs w:val="24"/>
        </w:rPr>
        <w:t xml:space="preserve">dapat </w:t>
      </w:r>
      <w:r w:rsidR="005B0AFC" w:rsidRPr="005B0AFC">
        <w:rPr>
          <w:rFonts w:asciiTheme="majorBidi" w:hAnsiTheme="majorBidi" w:cstheme="majorBidi"/>
          <w:sz w:val="24"/>
          <w:szCs w:val="24"/>
        </w:rPr>
        <w:t>meningkatkan kesadaran beribadah siswa di MI Ulul Albaab Kelapadua Tangerang</w:t>
      </w:r>
      <w:r w:rsidR="005B0AFC">
        <w:rPr>
          <w:rFonts w:asciiTheme="majorBidi" w:hAnsiTheme="majorBidi" w:cstheme="majorBidi"/>
          <w:sz w:val="24"/>
          <w:szCs w:val="24"/>
        </w:rPr>
        <w:t xml:space="preserve"> ?</w:t>
      </w:r>
    </w:p>
    <w:p w:rsidR="00251559" w:rsidRPr="00C23404" w:rsidRDefault="00251559" w:rsidP="00CC62F4">
      <w:pPr>
        <w:pStyle w:val="ListParagraph"/>
        <w:numPr>
          <w:ilvl w:val="0"/>
          <w:numId w:val="1"/>
        </w:numPr>
        <w:spacing w:after="0" w:line="360" w:lineRule="auto"/>
        <w:ind w:left="284" w:hanging="284"/>
        <w:rPr>
          <w:rFonts w:asciiTheme="majorBidi" w:hAnsiTheme="majorBidi" w:cstheme="majorBidi"/>
          <w:b/>
          <w:bCs/>
          <w:sz w:val="24"/>
          <w:szCs w:val="24"/>
        </w:rPr>
      </w:pPr>
      <w:r w:rsidRPr="00C23404">
        <w:rPr>
          <w:rFonts w:asciiTheme="majorBidi" w:hAnsiTheme="majorBidi" w:cstheme="majorBidi"/>
          <w:b/>
          <w:bCs/>
          <w:sz w:val="24"/>
          <w:szCs w:val="24"/>
        </w:rPr>
        <w:lastRenderedPageBreak/>
        <w:t>Tujuan dan Kegunaan Penelitian</w:t>
      </w:r>
    </w:p>
    <w:p w:rsidR="00624F37" w:rsidRPr="00624F37" w:rsidRDefault="00624F37" w:rsidP="00CC62F4">
      <w:pPr>
        <w:pStyle w:val="ListParagraph"/>
        <w:numPr>
          <w:ilvl w:val="0"/>
          <w:numId w:val="3"/>
        </w:numPr>
        <w:spacing w:after="0" w:line="360" w:lineRule="auto"/>
        <w:ind w:left="567" w:hanging="283"/>
        <w:rPr>
          <w:rFonts w:asciiTheme="majorBidi" w:hAnsiTheme="majorBidi" w:cstheme="majorBidi"/>
          <w:sz w:val="24"/>
          <w:szCs w:val="24"/>
        </w:rPr>
      </w:pPr>
      <w:r w:rsidRPr="00624F37">
        <w:rPr>
          <w:rFonts w:asciiTheme="majorBidi" w:hAnsiTheme="majorBidi" w:cstheme="majorBidi"/>
          <w:sz w:val="24"/>
          <w:szCs w:val="24"/>
        </w:rPr>
        <w:t>Tujuan Penelitian</w:t>
      </w:r>
    </w:p>
    <w:p w:rsidR="005B0AFC" w:rsidRDefault="00624F37" w:rsidP="00CC62F4">
      <w:pPr>
        <w:spacing w:after="0" w:line="360" w:lineRule="auto"/>
        <w:ind w:left="567" w:firstLine="720"/>
        <w:jc w:val="both"/>
        <w:rPr>
          <w:rFonts w:asciiTheme="majorBidi" w:hAnsiTheme="majorBidi" w:cstheme="majorBidi"/>
          <w:sz w:val="24"/>
          <w:szCs w:val="24"/>
        </w:rPr>
      </w:pPr>
      <w:r w:rsidRPr="00624F37">
        <w:rPr>
          <w:rFonts w:asciiTheme="majorBidi" w:hAnsiTheme="majorBidi" w:cstheme="majorBidi"/>
          <w:sz w:val="24"/>
          <w:szCs w:val="24"/>
        </w:rPr>
        <w:t xml:space="preserve">Penelitian ini bertujuan untuk </w:t>
      </w:r>
      <w:r w:rsidR="005B0AFC">
        <w:rPr>
          <w:rFonts w:asciiTheme="majorBidi" w:hAnsiTheme="majorBidi" w:cstheme="majorBidi"/>
          <w:sz w:val="24"/>
          <w:szCs w:val="24"/>
        </w:rPr>
        <w:t>mendapatkan data empiris tentang hal-hal sebagai berikut:</w:t>
      </w:r>
    </w:p>
    <w:p w:rsidR="005B0AFC" w:rsidRPr="00A10AA4" w:rsidRDefault="005B0AFC" w:rsidP="00CC62F4">
      <w:pPr>
        <w:pStyle w:val="ListParagraph"/>
        <w:numPr>
          <w:ilvl w:val="0"/>
          <w:numId w:val="17"/>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Pelaksanaan </w:t>
      </w:r>
      <w:r w:rsidR="00637BD6">
        <w:rPr>
          <w:rFonts w:asciiTheme="majorBidi" w:hAnsiTheme="majorBidi" w:cstheme="majorBidi"/>
          <w:sz w:val="24"/>
          <w:szCs w:val="24"/>
        </w:rPr>
        <w:t>salat</w:t>
      </w:r>
      <w:r w:rsidRPr="00A10AA4">
        <w:rPr>
          <w:rFonts w:asciiTheme="majorBidi" w:hAnsiTheme="majorBidi" w:cstheme="majorBidi"/>
          <w:sz w:val="24"/>
          <w:szCs w:val="24"/>
        </w:rPr>
        <w:t xml:space="preserve"> lima waktu di MI Ulul Albaab Kelapadua Tangerang. </w:t>
      </w:r>
    </w:p>
    <w:p w:rsidR="005B0AFC" w:rsidRDefault="005B0AFC" w:rsidP="00CC62F4">
      <w:pPr>
        <w:pStyle w:val="ListParagraph"/>
        <w:numPr>
          <w:ilvl w:val="0"/>
          <w:numId w:val="17"/>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Pelaksanaan Malam Bina Iman dan Taqwa (MABIT) di </w:t>
      </w:r>
      <w:r w:rsidRPr="00A10AA4">
        <w:rPr>
          <w:rFonts w:asciiTheme="majorBidi" w:hAnsiTheme="majorBidi" w:cstheme="majorBidi"/>
          <w:sz w:val="24"/>
          <w:szCs w:val="24"/>
        </w:rPr>
        <w:t>MI Ulul Albaab Kelapadua Tangerang</w:t>
      </w:r>
      <w:r>
        <w:rPr>
          <w:rFonts w:asciiTheme="majorBidi" w:hAnsiTheme="majorBidi" w:cstheme="majorBidi"/>
          <w:sz w:val="24"/>
          <w:szCs w:val="24"/>
        </w:rPr>
        <w:t>.</w:t>
      </w:r>
    </w:p>
    <w:p w:rsidR="005B0AFC" w:rsidRDefault="005B0AFC" w:rsidP="00CC62F4">
      <w:pPr>
        <w:pStyle w:val="ListParagraph"/>
        <w:numPr>
          <w:ilvl w:val="0"/>
          <w:numId w:val="17"/>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Pelaksanaan </w:t>
      </w:r>
      <w:r w:rsidR="00637BD6">
        <w:rPr>
          <w:rFonts w:asciiTheme="majorBidi" w:hAnsiTheme="majorBidi" w:cstheme="majorBidi"/>
          <w:sz w:val="24"/>
          <w:szCs w:val="24"/>
        </w:rPr>
        <w:t>salat</w:t>
      </w:r>
      <w:r>
        <w:rPr>
          <w:rFonts w:asciiTheme="majorBidi" w:hAnsiTheme="majorBidi" w:cstheme="majorBidi"/>
          <w:sz w:val="24"/>
          <w:szCs w:val="24"/>
        </w:rPr>
        <w:t xml:space="preserve"> lima waktu dan MABIT dalam upaya meningkatkan kesadaran beribadah siswa di </w:t>
      </w:r>
      <w:r w:rsidRPr="00A10AA4">
        <w:rPr>
          <w:rFonts w:asciiTheme="majorBidi" w:hAnsiTheme="majorBidi" w:cstheme="majorBidi"/>
          <w:sz w:val="24"/>
          <w:szCs w:val="24"/>
        </w:rPr>
        <w:t>MI Ulul Albaab Kelapadua Tangerang</w:t>
      </w:r>
      <w:r>
        <w:rPr>
          <w:rFonts w:asciiTheme="majorBidi" w:hAnsiTheme="majorBidi" w:cstheme="majorBidi"/>
          <w:sz w:val="24"/>
          <w:szCs w:val="24"/>
        </w:rPr>
        <w:t>.</w:t>
      </w:r>
    </w:p>
    <w:p w:rsidR="00624F37" w:rsidRPr="00624F37" w:rsidRDefault="00624F37" w:rsidP="00CC62F4">
      <w:pPr>
        <w:pStyle w:val="ListParagraph"/>
        <w:numPr>
          <w:ilvl w:val="0"/>
          <w:numId w:val="3"/>
        </w:numPr>
        <w:spacing w:after="0" w:line="360" w:lineRule="auto"/>
        <w:ind w:left="567" w:hanging="283"/>
        <w:jc w:val="both"/>
        <w:rPr>
          <w:rFonts w:asciiTheme="majorBidi" w:hAnsiTheme="majorBidi" w:cstheme="majorBidi"/>
          <w:sz w:val="24"/>
          <w:szCs w:val="24"/>
        </w:rPr>
      </w:pPr>
      <w:r w:rsidRPr="00624F37">
        <w:rPr>
          <w:rFonts w:asciiTheme="majorBidi" w:hAnsiTheme="majorBidi" w:cstheme="majorBidi"/>
          <w:sz w:val="24"/>
          <w:szCs w:val="24"/>
        </w:rPr>
        <w:t>Kegunaan Penelitian</w:t>
      </w:r>
    </w:p>
    <w:p w:rsidR="00251559" w:rsidRPr="005B0AFC" w:rsidRDefault="00624F37" w:rsidP="00CC62F4">
      <w:pPr>
        <w:spacing w:after="0" w:line="360" w:lineRule="auto"/>
        <w:ind w:firstLine="1276"/>
        <w:jc w:val="both"/>
        <w:rPr>
          <w:rFonts w:asciiTheme="majorBidi" w:hAnsiTheme="majorBidi" w:cstheme="majorBidi"/>
          <w:sz w:val="24"/>
          <w:szCs w:val="24"/>
        </w:rPr>
      </w:pPr>
      <w:r w:rsidRPr="00624F37">
        <w:rPr>
          <w:rFonts w:asciiTheme="majorBidi" w:hAnsiTheme="majorBidi" w:cstheme="majorBidi"/>
          <w:sz w:val="24"/>
          <w:szCs w:val="24"/>
        </w:rPr>
        <w:t xml:space="preserve">Penelitian ini </w:t>
      </w:r>
      <w:r w:rsidRPr="005B0AFC">
        <w:rPr>
          <w:rFonts w:asciiTheme="majorBidi" w:hAnsiTheme="majorBidi" w:cstheme="majorBidi"/>
          <w:sz w:val="24"/>
          <w:szCs w:val="24"/>
        </w:rPr>
        <w:t>diharapkan memberikan kegunaan sebagai berikut:</w:t>
      </w:r>
    </w:p>
    <w:p w:rsidR="00223F99" w:rsidRDefault="005B0AFC" w:rsidP="00CC62F4">
      <w:pPr>
        <w:pStyle w:val="BodyTextIndent3"/>
        <w:numPr>
          <w:ilvl w:val="3"/>
          <w:numId w:val="4"/>
        </w:numPr>
        <w:tabs>
          <w:tab w:val="clear" w:pos="3060"/>
        </w:tabs>
        <w:spacing w:after="0" w:line="360" w:lineRule="auto"/>
        <w:ind w:left="851" w:hanging="284"/>
        <w:jc w:val="both"/>
        <w:rPr>
          <w:rFonts w:asciiTheme="majorBidi" w:hAnsiTheme="majorBidi" w:cstheme="majorBidi"/>
          <w:sz w:val="24"/>
          <w:szCs w:val="24"/>
        </w:rPr>
      </w:pPr>
      <w:r w:rsidRPr="005B0AFC">
        <w:rPr>
          <w:rFonts w:asciiTheme="majorBidi" w:hAnsiTheme="majorBidi" w:cstheme="majorBidi"/>
          <w:sz w:val="24"/>
          <w:szCs w:val="24"/>
        </w:rPr>
        <w:t xml:space="preserve">Secara </w:t>
      </w:r>
      <w:r w:rsidR="00223F99">
        <w:rPr>
          <w:rFonts w:asciiTheme="majorBidi" w:hAnsiTheme="majorBidi" w:cstheme="majorBidi"/>
          <w:sz w:val="24"/>
          <w:szCs w:val="24"/>
        </w:rPr>
        <w:t>teoritis, penelitian ini diharapkan memiliki kegunaan sebagai berikut:</w:t>
      </w:r>
    </w:p>
    <w:p w:rsidR="00223F99" w:rsidRDefault="00B63DBC" w:rsidP="00CC62F4">
      <w:pPr>
        <w:pStyle w:val="BodyTextIndent3"/>
        <w:numPr>
          <w:ilvl w:val="0"/>
          <w:numId w:val="18"/>
        </w:numPr>
        <w:spacing w:after="0" w:line="360" w:lineRule="auto"/>
        <w:ind w:left="1134"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r w:rsidR="005B0AFC" w:rsidRPr="005B0AFC">
        <w:rPr>
          <w:rFonts w:asciiTheme="majorBidi" w:hAnsiTheme="majorBidi" w:cstheme="majorBidi"/>
          <w:sz w:val="24"/>
          <w:szCs w:val="24"/>
        </w:rPr>
        <w:t>pendidikan.</w:t>
      </w:r>
    </w:p>
    <w:p w:rsidR="00223F99" w:rsidRDefault="00223F99" w:rsidP="00CC62F4">
      <w:pPr>
        <w:pStyle w:val="BodyTextIndent3"/>
        <w:numPr>
          <w:ilvl w:val="0"/>
          <w:numId w:val="18"/>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Dapat dijadikan </w:t>
      </w:r>
      <w:r w:rsidRPr="00223F99">
        <w:rPr>
          <w:rFonts w:asciiTheme="majorBidi" w:hAnsiTheme="majorBidi" w:cstheme="majorBidi"/>
          <w:sz w:val="24"/>
          <w:szCs w:val="24"/>
        </w:rPr>
        <w:t>sebagai bahan rujukan bagi penelitian lanjutan terkait dengan permasalahan yang sama</w:t>
      </w:r>
      <w:r>
        <w:rPr>
          <w:rFonts w:asciiTheme="majorBidi" w:hAnsiTheme="majorBidi" w:cstheme="majorBidi"/>
          <w:sz w:val="24"/>
          <w:szCs w:val="24"/>
        </w:rPr>
        <w:t>.</w:t>
      </w:r>
    </w:p>
    <w:p w:rsidR="00223F99" w:rsidRDefault="00223F99" w:rsidP="00CC62F4">
      <w:pPr>
        <w:pStyle w:val="BodyTextIndent3"/>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Secara praktis, penelitian  ini diharapkan amemiliki kegunaan sebagai berikut:</w:t>
      </w:r>
    </w:p>
    <w:p w:rsidR="00223F99" w:rsidRDefault="00624F37" w:rsidP="00CC62F4">
      <w:pPr>
        <w:pStyle w:val="ListParagraph"/>
        <w:numPr>
          <w:ilvl w:val="1"/>
          <w:numId w:val="4"/>
        </w:numPr>
        <w:spacing w:after="0" w:line="360" w:lineRule="auto"/>
        <w:ind w:left="1134" w:hanging="283"/>
        <w:jc w:val="both"/>
        <w:rPr>
          <w:rFonts w:asciiTheme="majorBidi" w:hAnsiTheme="majorBidi" w:cstheme="majorBidi"/>
          <w:sz w:val="24"/>
          <w:szCs w:val="24"/>
        </w:rPr>
      </w:pPr>
      <w:r w:rsidRPr="005B0AFC">
        <w:rPr>
          <w:rFonts w:asciiTheme="majorBidi" w:hAnsiTheme="majorBidi" w:cstheme="majorBidi"/>
          <w:sz w:val="24"/>
          <w:szCs w:val="24"/>
        </w:rPr>
        <w:t>Bagi penulis, dapat memberikan informasi tentang hal-hal yang</w:t>
      </w:r>
      <w:r w:rsidRPr="00624F37">
        <w:rPr>
          <w:rFonts w:asciiTheme="majorBidi" w:hAnsiTheme="majorBidi" w:cstheme="majorBidi"/>
          <w:sz w:val="24"/>
          <w:szCs w:val="24"/>
        </w:rPr>
        <w:t xml:space="preserve"> dapat meningkatkan</w:t>
      </w:r>
      <w:r>
        <w:rPr>
          <w:rFonts w:asciiTheme="majorBidi" w:hAnsiTheme="majorBidi" w:cstheme="majorBidi"/>
          <w:sz w:val="24"/>
          <w:szCs w:val="24"/>
        </w:rPr>
        <w:t xml:space="preserve"> akhlak mulia</w:t>
      </w:r>
      <w:r w:rsidRPr="00624F37">
        <w:rPr>
          <w:rFonts w:asciiTheme="majorBidi" w:hAnsiTheme="majorBidi" w:cstheme="majorBidi"/>
          <w:sz w:val="24"/>
          <w:szCs w:val="24"/>
        </w:rPr>
        <w:t xml:space="preserve">, sehingga diharapkan </w:t>
      </w:r>
      <w:r>
        <w:rPr>
          <w:rFonts w:asciiTheme="majorBidi" w:hAnsiTheme="majorBidi" w:cstheme="majorBidi"/>
          <w:sz w:val="24"/>
          <w:szCs w:val="24"/>
        </w:rPr>
        <w:t xml:space="preserve">dapat menjadi </w:t>
      </w:r>
      <w:r w:rsidRPr="00624F37">
        <w:rPr>
          <w:rFonts w:asciiTheme="majorBidi" w:hAnsiTheme="majorBidi" w:cstheme="majorBidi"/>
          <w:sz w:val="24"/>
          <w:szCs w:val="24"/>
        </w:rPr>
        <w:t>motivasi pada diri penulis untuk mengadakan penelitian lanjutan.</w:t>
      </w:r>
    </w:p>
    <w:p w:rsidR="00223F99" w:rsidRDefault="00624F37" w:rsidP="00CC62F4">
      <w:pPr>
        <w:pStyle w:val="ListParagraph"/>
        <w:numPr>
          <w:ilvl w:val="1"/>
          <w:numId w:val="4"/>
        </w:numPr>
        <w:spacing w:after="0" w:line="360" w:lineRule="auto"/>
        <w:ind w:left="1134" w:hanging="283"/>
        <w:jc w:val="both"/>
        <w:rPr>
          <w:rFonts w:asciiTheme="majorBidi" w:hAnsiTheme="majorBidi" w:cstheme="majorBidi"/>
          <w:sz w:val="24"/>
          <w:szCs w:val="24"/>
        </w:rPr>
      </w:pPr>
      <w:r w:rsidRPr="00223F99">
        <w:rPr>
          <w:rFonts w:asciiTheme="majorBidi" w:hAnsiTheme="majorBidi" w:cstheme="majorBidi"/>
          <w:sz w:val="24"/>
          <w:szCs w:val="24"/>
        </w:rPr>
        <w:lastRenderedPageBreak/>
        <w:t xml:space="preserve">Bagi pemerintah melalui Dinas dan pihak-pihak yang terkait dengan pendidikan, dapat menjadi kontribusi dalam upaya meningkatkan mutu pendidikan di sekolah pada umumnya.    </w:t>
      </w:r>
    </w:p>
    <w:p w:rsidR="00223F99" w:rsidRDefault="00624F37" w:rsidP="00CC62F4">
      <w:pPr>
        <w:pStyle w:val="ListParagraph"/>
        <w:numPr>
          <w:ilvl w:val="1"/>
          <w:numId w:val="4"/>
        </w:numPr>
        <w:spacing w:after="0" w:line="360" w:lineRule="auto"/>
        <w:ind w:left="1134" w:hanging="283"/>
        <w:jc w:val="both"/>
        <w:rPr>
          <w:rFonts w:asciiTheme="majorBidi" w:hAnsiTheme="majorBidi" w:cstheme="majorBidi"/>
          <w:sz w:val="24"/>
          <w:szCs w:val="24"/>
        </w:rPr>
      </w:pPr>
      <w:r w:rsidRPr="00223F99">
        <w:rPr>
          <w:rFonts w:asciiTheme="majorBidi" w:hAnsiTheme="majorBidi" w:cstheme="majorBidi"/>
          <w:sz w:val="24"/>
          <w:szCs w:val="24"/>
        </w:rPr>
        <w:t xml:space="preserve">Bagi </w:t>
      </w:r>
      <w:r w:rsidR="00106FF0">
        <w:rPr>
          <w:rFonts w:asciiTheme="majorBidi" w:hAnsiTheme="majorBidi" w:cstheme="majorBidi"/>
          <w:sz w:val="24"/>
          <w:szCs w:val="24"/>
        </w:rPr>
        <w:t>objek</w:t>
      </w:r>
      <w:r w:rsidRPr="00223F99">
        <w:rPr>
          <w:rFonts w:asciiTheme="majorBidi" w:hAnsiTheme="majorBidi" w:cstheme="majorBidi"/>
          <w:sz w:val="24"/>
          <w:szCs w:val="24"/>
        </w:rPr>
        <w:t xml:space="preserve"> penelitian, diharapkan menjadi bahan masukan tentang pentingnya memiliki akhlak mulia sejak dini sebagai modal berinteraksi antar sesama di kemudian hari, sekaligus sebagai upaya memperbaiki diri menuju pribadi yang sempurna.</w:t>
      </w:r>
    </w:p>
    <w:p w:rsidR="00624F37" w:rsidRPr="00223F99" w:rsidRDefault="00624F37" w:rsidP="00CC62F4">
      <w:pPr>
        <w:pStyle w:val="ListParagraph"/>
        <w:numPr>
          <w:ilvl w:val="1"/>
          <w:numId w:val="4"/>
        </w:numPr>
        <w:spacing w:after="0" w:line="360" w:lineRule="auto"/>
        <w:ind w:left="1134" w:hanging="283"/>
        <w:jc w:val="both"/>
        <w:rPr>
          <w:rFonts w:asciiTheme="majorBidi" w:hAnsiTheme="majorBidi" w:cstheme="majorBidi"/>
          <w:sz w:val="24"/>
          <w:szCs w:val="24"/>
        </w:rPr>
      </w:pPr>
      <w:r w:rsidRPr="00223F99">
        <w:rPr>
          <w:rFonts w:asciiTheme="majorBidi" w:hAnsiTheme="majorBidi" w:cstheme="majorBidi"/>
          <w:sz w:val="24"/>
          <w:szCs w:val="24"/>
        </w:rPr>
        <w:t>Bagi pembaca, penelitian ini diharapkan dapat dijadikan sebagai bahan peneltian pendahuluan untuk dilakukan penelitian lebih lanjut tentang permasalahan yang sama.</w:t>
      </w:r>
    </w:p>
    <w:p w:rsidR="00624F37" w:rsidRPr="007A01A8" w:rsidRDefault="00624F37" w:rsidP="00CC62F4">
      <w:pPr>
        <w:pStyle w:val="BodyTextIndent"/>
        <w:spacing w:line="360" w:lineRule="auto"/>
        <w:ind w:left="0"/>
        <w:rPr>
          <w:rFonts w:ascii="Arial" w:hAnsi="Arial" w:cs="Arial"/>
        </w:rPr>
      </w:pPr>
    </w:p>
    <w:p w:rsidR="00251559" w:rsidRPr="00C23404" w:rsidRDefault="00251559" w:rsidP="00CC62F4">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23404">
        <w:rPr>
          <w:rFonts w:ascii="Times New Roman" w:hAnsi="Times New Roman" w:cs="Times New Roman"/>
          <w:b/>
          <w:bCs/>
          <w:sz w:val="24"/>
          <w:szCs w:val="24"/>
        </w:rPr>
        <w:t>Tinjauan Pustaka</w:t>
      </w:r>
    </w:p>
    <w:p w:rsidR="00AA721C" w:rsidRDefault="00543BEC" w:rsidP="00CC62F4">
      <w:pPr>
        <w:spacing w:after="0" w:line="360" w:lineRule="auto"/>
        <w:ind w:firstLine="720"/>
        <w:jc w:val="both"/>
        <w:rPr>
          <w:rFonts w:asciiTheme="majorBidi" w:hAnsiTheme="majorBidi" w:cstheme="majorBidi"/>
          <w:b/>
          <w:bCs/>
          <w:sz w:val="24"/>
          <w:szCs w:val="24"/>
          <w:lang w:val="en-US"/>
        </w:rPr>
      </w:pPr>
      <w:r>
        <w:rPr>
          <w:rFonts w:asciiTheme="majorBidi" w:eastAsia="Times New Roman" w:hAnsiTheme="majorBidi" w:cstheme="majorBidi"/>
          <w:sz w:val="24"/>
          <w:szCs w:val="24"/>
        </w:rPr>
        <w:t xml:space="preserve">Telah banyak penelitian yang dilakukan terkait dengan </w:t>
      </w:r>
      <w:proofErr w:type="spellStart"/>
      <w:r w:rsidR="00AA721C">
        <w:rPr>
          <w:rFonts w:asciiTheme="majorBidi" w:eastAsia="Times New Roman" w:hAnsiTheme="majorBidi" w:cstheme="majorBidi"/>
          <w:sz w:val="24"/>
          <w:szCs w:val="24"/>
          <w:lang w:val="en-US"/>
        </w:rPr>
        <w:t>upaya</w:t>
      </w:r>
      <w:proofErr w:type="spellEnd"/>
      <w:r w:rsidR="00AA721C">
        <w:rPr>
          <w:rFonts w:asciiTheme="majorBidi" w:eastAsia="Times New Roman" w:hAnsiTheme="majorBidi" w:cstheme="majorBidi"/>
          <w:sz w:val="24"/>
          <w:szCs w:val="24"/>
          <w:lang w:val="en-US"/>
        </w:rPr>
        <w:t xml:space="preserve"> </w:t>
      </w:r>
      <w:proofErr w:type="spellStart"/>
      <w:r w:rsidR="00AA721C">
        <w:rPr>
          <w:rFonts w:asciiTheme="majorBidi" w:eastAsia="Times New Roman" w:hAnsiTheme="majorBidi" w:cstheme="majorBidi"/>
          <w:sz w:val="24"/>
          <w:szCs w:val="24"/>
          <w:lang w:val="en-US"/>
        </w:rPr>
        <w:t>meningkatkan</w:t>
      </w:r>
      <w:proofErr w:type="spellEnd"/>
      <w:r w:rsidR="00AA721C">
        <w:rPr>
          <w:rFonts w:asciiTheme="majorBidi" w:eastAsia="Times New Roman" w:hAnsiTheme="majorBidi" w:cstheme="majorBidi"/>
          <w:sz w:val="24"/>
          <w:szCs w:val="24"/>
          <w:lang w:val="en-US"/>
        </w:rPr>
        <w:t xml:space="preserve"> </w:t>
      </w:r>
      <w:proofErr w:type="spellStart"/>
      <w:r w:rsidR="00AA721C">
        <w:rPr>
          <w:rFonts w:asciiTheme="majorBidi" w:eastAsia="Times New Roman" w:hAnsiTheme="majorBidi" w:cstheme="majorBidi"/>
          <w:sz w:val="24"/>
          <w:szCs w:val="24"/>
          <w:lang w:val="en-US"/>
        </w:rPr>
        <w:t>kesadaran</w:t>
      </w:r>
      <w:proofErr w:type="spellEnd"/>
      <w:r w:rsidR="00AA721C">
        <w:rPr>
          <w:rFonts w:asciiTheme="majorBidi" w:eastAsia="Times New Roman" w:hAnsiTheme="majorBidi" w:cstheme="majorBidi"/>
          <w:sz w:val="24"/>
          <w:szCs w:val="24"/>
          <w:lang w:val="en-US"/>
        </w:rPr>
        <w:t xml:space="preserve"> </w:t>
      </w:r>
      <w:proofErr w:type="spellStart"/>
      <w:r w:rsidR="00AA721C">
        <w:rPr>
          <w:rFonts w:asciiTheme="majorBidi" w:eastAsia="Times New Roman" w:hAnsiTheme="majorBidi" w:cstheme="majorBidi"/>
          <w:sz w:val="24"/>
          <w:szCs w:val="24"/>
          <w:lang w:val="en-US"/>
        </w:rPr>
        <w:t>beragama</w:t>
      </w:r>
      <w:proofErr w:type="spellEnd"/>
      <w:r w:rsidR="00AA721C">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rPr>
        <w:t>siswa. A</w:t>
      </w:r>
      <w:r w:rsidRPr="00D64290">
        <w:rPr>
          <w:rFonts w:asciiTheme="majorBidi" w:eastAsia="Times New Roman" w:hAnsiTheme="majorBidi" w:cstheme="majorBidi"/>
          <w:sz w:val="24"/>
          <w:szCs w:val="24"/>
        </w:rPr>
        <w:t xml:space="preserve">da beberapa karya ilmiah yang secara spesifik serumpun dengan judul yang diangkat penulis. </w:t>
      </w:r>
      <w:r>
        <w:rPr>
          <w:rFonts w:asciiTheme="majorBidi" w:eastAsia="Times New Roman" w:hAnsiTheme="majorBidi" w:cstheme="majorBidi"/>
          <w:sz w:val="24"/>
          <w:szCs w:val="24"/>
        </w:rPr>
        <w:t xml:space="preserve">Walaupun </w:t>
      </w:r>
      <w:r w:rsidR="00106FF0">
        <w:rPr>
          <w:rFonts w:asciiTheme="majorBidi" w:eastAsia="Times New Roman" w:hAnsiTheme="majorBidi" w:cstheme="majorBidi"/>
          <w:sz w:val="24"/>
          <w:szCs w:val="24"/>
        </w:rPr>
        <w:t>objek</w:t>
      </w:r>
      <w:r w:rsidRPr="00D64290">
        <w:rPr>
          <w:rFonts w:asciiTheme="majorBidi" w:eastAsia="Times New Roman" w:hAnsiTheme="majorBidi" w:cstheme="majorBidi"/>
          <w:sz w:val="24"/>
          <w:szCs w:val="24"/>
        </w:rPr>
        <w:t xml:space="preserve"> kajiannya sama, namun masih terdapat perbedaan yang mendasar</w:t>
      </w:r>
      <w:r>
        <w:rPr>
          <w:rFonts w:asciiTheme="majorBidi" w:eastAsia="Times New Roman" w:hAnsiTheme="majorBidi" w:cstheme="majorBidi"/>
          <w:sz w:val="24"/>
          <w:szCs w:val="24"/>
        </w:rPr>
        <w:t>, misalnya:</w:t>
      </w:r>
      <w:r w:rsidRPr="00D64290">
        <w:rPr>
          <w:rFonts w:asciiTheme="majorBidi" w:eastAsia="Times New Roman" w:hAnsiTheme="majorBidi" w:cstheme="majorBidi"/>
          <w:sz w:val="24"/>
          <w:szCs w:val="24"/>
        </w:rPr>
        <w:t xml:space="preserve"> </w:t>
      </w:r>
    </w:p>
    <w:p w:rsidR="00AA721C" w:rsidRPr="00AA721C" w:rsidRDefault="00AA721C" w:rsidP="000B3919">
      <w:pPr>
        <w:spacing w:after="0" w:line="360" w:lineRule="auto"/>
        <w:jc w:val="both"/>
        <w:rPr>
          <w:rFonts w:asciiTheme="majorBidi" w:hAnsiTheme="majorBidi" w:cstheme="majorBidi"/>
          <w:b/>
          <w:bCs/>
          <w:sz w:val="24"/>
          <w:szCs w:val="24"/>
        </w:rPr>
      </w:pPr>
      <w:r w:rsidRPr="006F7D9D">
        <w:rPr>
          <w:rFonts w:asciiTheme="majorBidi" w:eastAsia="Times New Roman" w:hAnsiTheme="majorBidi" w:cstheme="majorBidi"/>
          <w:sz w:val="24"/>
          <w:szCs w:val="24"/>
        </w:rPr>
        <w:t>Penelitian Siti Hayati, yang berjudul “Efektivitas Guru Pendidikan Agama Islam Dalam Meningkatkan Aktivitas Keberagamaan Siswa di SD Negeri 1 Sumber Kabupaten Cirebon</w:t>
      </w:r>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Tesis</w:t>
      </w:r>
      <w:proofErr w:type="spellEnd"/>
      <w:r>
        <w:rPr>
          <w:rFonts w:asciiTheme="majorBidi" w:eastAsia="Times New Roman" w:hAnsiTheme="majorBidi" w:cstheme="majorBidi"/>
          <w:sz w:val="24"/>
          <w:szCs w:val="24"/>
          <w:lang w:val="en-US"/>
        </w:rPr>
        <w:t xml:space="preserve"> IAIN </w:t>
      </w:r>
      <w:proofErr w:type="spellStart"/>
      <w:r>
        <w:rPr>
          <w:rFonts w:asciiTheme="majorBidi" w:eastAsia="Times New Roman" w:hAnsiTheme="majorBidi" w:cstheme="majorBidi"/>
          <w:sz w:val="24"/>
          <w:szCs w:val="24"/>
          <w:lang w:val="en-US"/>
        </w:rPr>
        <w:t>Syekh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Nurjati</w:t>
      </w:r>
      <w:proofErr w:type="spellEnd"/>
      <w:r>
        <w:rPr>
          <w:rFonts w:asciiTheme="majorBidi" w:eastAsia="Times New Roman" w:hAnsiTheme="majorBidi" w:cstheme="majorBidi"/>
          <w:sz w:val="24"/>
          <w:szCs w:val="24"/>
          <w:lang w:val="en-US"/>
        </w:rPr>
        <w:t xml:space="preserve"> </w:t>
      </w:r>
      <w:r w:rsidR="004B3BED">
        <w:rPr>
          <w:rFonts w:asciiTheme="majorBidi" w:eastAsia="Times New Roman" w:hAnsiTheme="majorBidi" w:cstheme="majorBidi"/>
          <w:sz w:val="24"/>
          <w:szCs w:val="24"/>
        </w:rPr>
        <w:t>C</w:t>
      </w:r>
      <w:proofErr w:type="spellStart"/>
      <w:r>
        <w:rPr>
          <w:rFonts w:asciiTheme="majorBidi" w:eastAsia="Times New Roman" w:hAnsiTheme="majorBidi" w:cstheme="majorBidi"/>
          <w:sz w:val="24"/>
          <w:szCs w:val="24"/>
          <w:lang w:val="en-US"/>
        </w:rPr>
        <w:t>irebon</w:t>
      </w:r>
      <w:proofErr w:type="spellEnd"/>
      <w:r w:rsidRPr="006F7D9D">
        <w:rPr>
          <w:rFonts w:asciiTheme="majorBidi" w:eastAsia="Times New Roman" w:hAnsiTheme="majorBidi" w:cstheme="majorBidi"/>
          <w:sz w:val="24"/>
          <w:szCs w:val="24"/>
        </w:rPr>
        <w:t xml:space="preserve"> Tahun </w:t>
      </w:r>
      <w:r w:rsidRPr="006F7D9D">
        <w:rPr>
          <w:rFonts w:asciiTheme="majorBidi" w:eastAsia="Times New Roman" w:hAnsiTheme="majorBidi" w:cstheme="majorBidi"/>
          <w:sz w:val="24"/>
          <w:szCs w:val="24"/>
          <w:lang w:val="en-US"/>
        </w:rPr>
        <w:t xml:space="preserve">2012. </w:t>
      </w:r>
      <w:proofErr w:type="spellStart"/>
      <w:r w:rsidRPr="006F7D9D">
        <w:rPr>
          <w:rFonts w:asciiTheme="majorBidi" w:eastAsia="Times New Roman" w:hAnsiTheme="majorBidi" w:cstheme="majorBidi"/>
          <w:sz w:val="24"/>
          <w:szCs w:val="24"/>
          <w:lang w:val="en-US"/>
        </w:rPr>
        <w:t>Hasil</w:t>
      </w:r>
      <w:proofErr w:type="spellEnd"/>
      <w:r w:rsidRPr="006F7D9D">
        <w:rPr>
          <w:rFonts w:asciiTheme="majorBidi" w:eastAsia="Times New Roman" w:hAnsiTheme="majorBidi" w:cstheme="majorBidi"/>
          <w:sz w:val="24"/>
          <w:szCs w:val="24"/>
          <w:lang w:val="en-US"/>
        </w:rPr>
        <w:t xml:space="preserve"> </w:t>
      </w:r>
      <w:proofErr w:type="spellStart"/>
      <w:r w:rsidRPr="006F7D9D">
        <w:rPr>
          <w:rFonts w:asciiTheme="majorBidi" w:eastAsia="Times New Roman" w:hAnsiTheme="majorBidi" w:cstheme="majorBidi"/>
          <w:sz w:val="24"/>
          <w:szCs w:val="24"/>
          <w:lang w:val="en-US"/>
        </w:rPr>
        <w:t>penelitiannya</w:t>
      </w:r>
      <w:proofErr w:type="spellEnd"/>
      <w:r w:rsidRPr="006F7D9D">
        <w:rPr>
          <w:rFonts w:asciiTheme="majorBidi" w:eastAsia="Times New Roman" w:hAnsiTheme="majorBidi" w:cstheme="majorBidi"/>
          <w:sz w:val="24"/>
          <w:szCs w:val="24"/>
          <w:lang w:val="en-US"/>
        </w:rPr>
        <w:t xml:space="preserve"> </w:t>
      </w:r>
      <w:proofErr w:type="spellStart"/>
      <w:r w:rsidRPr="006F7D9D">
        <w:rPr>
          <w:rFonts w:asciiTheme="majorBidi" w:eastAsia="Times New Roman" w:hAnsiTheme="majorBidi" w:cstheme="majorBidi"/>
          <w:sz w:val="24"/>
          <w:szCs w:val="24"/>
          <w:lang w:val="en-US"/>
        </w:rPr>
        <w:t>menyimpulkan</w:t>
      </w:r>
      <w:proofErr w:type="spellEnd"/>
      <w:r w:rsidRPr="006F7D9D">
        <w:rPr>
          <w:rFonts w:asciiTheme="majorBidi" w:eastAsia="Times New Roman" w:hAnsiTheme="majorBidi" w:cstheme="majorBidi"/>
          <w:sz w:val="24"/>
          <w:szCs w:val="24"/>
          <w:lang w:val="en-US"/>
        </w:rPr>
        <w:t xml:space="preserve"> </w:t>
      </w:r>
      <w:proofErr w:type="spellStart"/>
      <w:r w:rsidRPr="006F7D9D">
        <w:rPr>
          <w:rFonts w:asciiTheme="majorBidi" w:eastAsia="Times New Roman" w:hAnsiTheme="majorBidi" w:cstheme="majorBidi"/>
          <w:sz w:val="24"/>
          <w:szCs w:val="24"/>
          <w:lang w:val="en-US"/>
        </w:rPr>
        <w:t>bahwa</w:t>
      </w:r>
      <w:proofErr w:type="spellEnd"/>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efektivitas pembelajaran yang dilakukan G</w:t>
      </w:r>
      <w:proofErr w:type="spellStart"/>
      <w:r w:rsidRPr="006F7D9D">
        <w:rPr>
          <w:rFonts w:asciiTheme="majorBidi" w:eastAsia="Times New Roman" w:hAnsiTheme="majorBidi" w:cstheme="majorBidi"/>
          <w:sz w:val="24"/>
          <w:szCs w:val="24"/>
          <w:lang w:val="en-US"/>
        </w:rPr>
        <w:t>uru</w:t>
      </w:r>
      <w:proofErr w:type="spellEnd"/>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 xml:space="preserve">PAI dalam meningkatkan </w:t>
      </w:r>
      <w:proofErr w:type="spellStart"/>
      <w:r w:rsidRPr="006F7D9D">
        <w:rPr>
          <w:rFonts w:asciiTheme="majorBidi" w:eastAsia="Times New Roman" w:hAnsiTheme="majorBidi" w:cstheme="majorBidi"/>
          <w:sz w:val="24"/>
          <w:szCs w:val="24"/>
          <w:lang w:val="en-US"/>
        </w:rPr>
        <w:t>keber</w:t>
      </w:r>
      <w:proofErr w:type="spellEnd"/>
      <w:r w:rsidRPr="006F7D9D">
        <w:rPr>
          <w:rFonts w:asciiTheme="majorBidi" w:eastAsia="Times New Roman" w:hAnsiTheme="majorBidi" w:cstheme="majorBidi"/>
          <w:sz w:val="24"/>
          <w:szCs w:val="24"/>
        </w:rPr>
        <w:t xml:space="preserve">agamaan siswa di SD Negeri 1 Sumber dilaksanakan melalui dua </w:t>
      </w:r>
      <w:proofErr w:type="gramStart"/>
      <w:r w:rsidRPr="006F7D9D">
        <w:rPr>
          <w:rFonts w:asciiTheme="majorBidi" w:eastAsia="Times New Roman" w:hAnsiTheme="majorBidi" w:cstheme="majorBidi"/>
          <w:sz w:val="24"/>
          <w:szCs w:val="24"/>
        </w:rPr>
        <w:t>cara</w:t>
      </w:r>
      <w:proofErr w:type="gramEnd"/>
      <w:r w:rsidRPr="006F7D9D">
        <w:rPr>
          <w:rFonts w:asciiTheme="majorBidi" w:eastAsia="Times New Roman" w:hAnsiTheme="majorBidi" w:cstheme="majorBidi"/>
          <w:sz w:val="24"/>
          <w:szCs w:val="24"/>
        </w:rPr>
        <w:t xml:space="preserve"> yaitu melalui KBM yang bersifat teoritis dan praktik yang meliputi: a). ke</w:t>
      </w:r>
      <w:r w:rsidR="000B3919">
        <w:rPr>
          <w:rFonts w:asciiTheme="majorBidi" w:eastAsia="Times New Roman" w:hAnsiTheme="majorBidi" w:cstheme="majorBidi"/>
          <w:sz w:val="24"/>
          <w:szCs w:val="24"/>
        </w:rPr>
        <w:t xml:space="preserve">teladanan b). suasana keagamaan </w:t>
      </w:r>
      <w:r w:rsidRPr="006F7D9D">
        <w:rPr>
          <w:rFonts w:asciiTheme="majorBidi" w:eastAsia="Times New Roman" w:hAnsiTheme="majorBidi" w:cstheme="majorBidi"/>
          <w:sz w:val="24"/>
          <w:szCs w:val="24"/>
        </w:rPr>
        <w:t xml:space="preserve">c). </w:t>
      </w:r>
      <w:r w:rsidRPr="006F7D9D">
        <w:rPr>
          <w:rFonts w:asciiTheme="majorBidi" w:eastAsia="Times New Roman" w:hAnsiTheme="majorBidi" w:cstheme="majorBidi"/>
          <w:sz w:val="24"/>
          <w:szCs w:val="24"/>
        </w:rPr>
        <w:lastRenderedPageBreak/>
        <w:t xml:space="preserve">Kegiatan ibadah, d). Sarana dan prasarana keagamaan dan e). ekstra kurikuler. 2). pembiasaan yang meliputi: mengucapkan salam, berdo’a sebelum dan sesudah belajar, tadarrus Al-Qur’an, infaq Jum’at, zakat fitrah di sekolah, ta’ziyah, </w:t>
      </w:r>
      <w:r w:rsidR="00637BD6">
        <w:rPr>
          <w:rFonts w:asciiTheme="majorBidi" w:eastAsia="Times New Roman" w:hAnsiTheme="majorBidi" w:cstheme="majorBidi"/>
          <w:sz w:val="24"/>
          <w:szCs w:val="24"/>
        </w:rPr>
        <w:t>salat</w:t>
      </w:r>
      <w:r w:rsidRPr="006F7D9D">
        <w:rPr>
          <w:rFonts w:asciiTheme="majorBidi" w:eastAsia="Times New Roman" w:hAnsiTheme="majorBidi" w:cstheme="majorBidi"/>
          <w:sz w:val="24"/>
          <w:szCs w:val="24"/>
        </w:rPr>
        <w:t xml:space="preserve"> Dhuhur berjama’ah, peringatan hari besar Islam (PHBI), bersalaman dengan mencium tangan guru dan orang yang lebih tua, menjaga kebersihan dan mengingatkan teman. 3) tingkat kebergantungan kegiatan keberagamaan siswa di SD Negeri 1 Sumber disebabkan beberapa hal diantaranya adalah : a) Proses pembelajaran PAI secara umum masih bersifat transfer of knowligde. b) Masih kurangnya dukungan wali kelas, guru mata pelajaran umum dan komponen sekolah lainnya. c) Orang tua siswa masih kurang peduli terhadap aktivitas dan perilaku keberagamaan anaknya di sekolah, dan d) Tidak adanya kebijakan yang bersifat mengikat seluruh komponen sekolah terhadap bentuk sekolah berbasis religious.</w:t>
      </w:r>
    </w:p>
    <w:p w:rsidR="00430D91" w:rsidRDefault="00AA721C" w:rsidP="00CC62F4">
      <w:pPr>
        <w:spacing w:after="0" w:line="360" w:lineRule="auto"/>
        <w:ind w:firstLine="720"/>
        <w:jc w:val="both"/>
        <w:rPr>
          <w:rFonts w:asciiTheme="majorBidi" w:hAnsiTheme="majorBidi" w:cstheme="majorBidi"/>
          <w:b/>
          <w:bCs/>
          <w:sz w:val="24"/>
          <w:szCs w:val="24"/>
          <w:lang w:val="en-US"/>
        </w:rPr>
      </w:pPr>
      <w:r w:rsidRPr="006F7D9D">
        <w:rPr>
          <w:rFonts w:asciiTheme="majorBidi" w:eastAsia="Times New Roman" w:hAnsiTheme="majorBidi" w:cstheme="majorBidi"/>
          <w:sz w:val="24"/>
          <w:szCs w:val="24"/>
        </w:rPr>
        <w:t xml:space="preserve">Penelitian Mushbihah Rodliyatun yang berjudul: “Peranan Pembina Kegiatan Ekstrakurikuler Rohani Islam (Rohis) Dalam Meningkatkan Sikap Keberagamaan Siswa di SMK Salatiga, </w:t>
      </w:r>
      <w:r>
        <w:rPr>
          <w:rFonts w:asciiTheme="majorBidi" w:eastAsia="Times New Roman" w:hAnsiTheme="majorBidi" w:cstheme="majorBidi"/>
          <w:sz w:val="24"/>
          <w:szCs w:val="24"/>
        </w:rPr>
        <w:t xml:space="preserve">Tesis </w:t>
      </w:r>
      <w:r w:rsidRPr="00AA721C">
        <w:rPr>
          <w:rFonts w:asciiTheme="majorBidi" w:eastAsia="Times New Roman" w:hAnsiTheme="majorBidi" w:cstheme="majorBidi"/>
          <w:sz w:val="24"/>
          <w:szCs w:val="24"/>
        </w:rPr>
        <w:t xml:space="preserve">Sekolah Tinggi Agama Islam Negeri Salatiga </w:t>
      </w:r>
      <w:r w:rsidRPr="006F7D9D">
        <w:rPr>
          <w:rFonts w:asciiTheme="majorBidi" w:eastAsia="Times New Roman" w:hAnsiTheme="majorBidi" w:cstheme="majorBidi"/>
          <w:sz w:val="24"/>
          <w:szCs w:val="24"/>
        </w:rPr>
        <w:t>Tahun 2013. Hasil penelitian menunjukkan bahwa pembina</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kegiatan ekstrakurikuler Rohis mempunyai peranan yang sangat besar dalam</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peningkatan sikap keberagamaan siswa di SMK</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Salatiga yaitu sebagai</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motivator,</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creator</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dan</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inovator,</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integrator,</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serta</w:t>
      </w:r>
      <w:r w:rsidRPr="006F7D9D">
        <w:rPr>
          <w:rFonts w:asciiTheme="majorBidi" w:eastAsia="Times New Roman" w:hAnsiTheme="majorBidi" w:cstheme="majorBidi"/>
          <w:sz w:val="24"/>
          <w:szCs w:val="24"/>
          <w:lang w:val="en-US"/>
        </w:rPr>
        <w:t xml:space="preserve"> </w:t>
      </w:r>
      <w:r w:rsidRPr="006F7D9D">
        <w:rPr>
          <w:rFonts w:asciiTheme="majorBidi" w:eastAsia="Times New Roman" w:hAnsiTheme="majorBidi" w:cstheme="majorBidi"/>
          <w:sz w:val="24"/>
          <w:szCs w:val="24"/>
        </w:rPr>
        <w:t>sublimator. Hal ini terbukti dengan adanya</w:t>
      </w:r>
      <w:r w:rsidRPr="00430D91">
        <w:rPr>
          <w:rFonts w:asciiTheme="majorBidi" w:eastAsia="Times New Roman" w:hAnsiTheme="majorBidi" w:cstheme="majorBidi"/>
          <w:sz w:val="24"/>
          <w:szCs w:val="24"/>
        </w:rPr>
        <w:t xml:space="preserve"> </w:t>
      </w:r>
      <w:r w:rsidRPr="006F7D9D">
        <w:rPr>
          <w:rFonts w:asciiTheme="majorBidi" w:eastAsia="Times New Roman" w:hAnsiTheme="majorBidi" w:cstheme="majorBidi"/>
          <w:sz w:val="24"/>
          <w:szCs w:val="24"/>
        </w:rPr>
        <w:t xml:space="preserve">kesadaran siswa untuk beribadah dan berakhlak mulia terhadap </w:t>
      </w:r>
      <w:r w:rsidRPr="00430D91">
        <w:rPr>
          <w:rFonts w:asciiTheme="majorBidi" w:eastAsia="Times New Roman" w:hAnsiTheme="majorBidi" w:cstheme="majorBidi"/>
          <w:sz w:val="24"/>
          <w:szCs w:val="24"/>
        </w:rPr>
        <w:t>A</w:t>
      </w:r>
      <w:r w:rsidRPr="006F7D9D">
        <w:rPr>
          <w:rFonts w:asciiTheme="majorBidi" w:eastAsia="Times New Roman" w:hAnsiTheme="majorBidi" w:cstheme="majorBidi"/>
          <w:sz w:val="24"/>
          <w:szCs w:val="24"/>
        </w:rPr>
        <w:t>llah swt, orang</w:t>
      </w:r>
      <w:r w:rsidRPr="00430D91">
        <w:rPr>
          <w:rFonts w:asciiTheme="majorBidi" w:eastAsia="Times New Roman" w:hAnsiTheme="majorBidi" w:cstheme="majorBidi"/>
          <w:sz w:val="24"/>
          <w:szCs w:val="24"/>
        </w:rPr>
        <w:t xml:space="preserve"> </w:t>
      </w:r>
      <w:r w:rsidRPr="006F7D9D">
        <w:rPr>
          <w:rFonts w:asciiTheme="majorBidi" w:eastAsia="Times New Roman" w:hAnsiTheme="majorBidi" w:cstheme="majorBidi"/>
          <w:sz w:val="24"/>
          <w:szCs w:val="24"/>
        </w:rPr>
        <w:t>tua, guru, sesama teman dan lingkungan sekitar.</w:t>
      </w:r>
    </w:p>
    <w:p w:rsidR="00430D91" w:rsidRDefault="00430D91" w:rsidP="00CC62F4">
      <w:pPr>
        <w:spacing w:after="0" w:line="360" w:lineRule="auto"/>
        <w:ind w:firstLine="720"/>
        <w:jc w:val="both"/>
        <w:rPr>
          <w:rFonts w:asciiTheme="majorBidi" w:hAnsiTheme="majorBidi" w:cstheme="majorBidi"/>
          <w:b/>
          <w:bCs/>
          <w:sz w:val="24"/>
          <w:szCs w:val="24"/>
          <w:lang w:val="en-US"/>
        </w:rPr>
      </w:pPr>
      <w:r w:rsidRPr="00430D91">
        <w:rPr>
          <w:rFonts w:asciiTheme="majorBidi" w:eastAsia="Times New Roman" w:hAnsiTheme="majorBidi" w:cstheme="majorBidi"/>
          <w:sz w:val="24"/>
          <w:szCs w:val="24"/>
        </w:rPr>
        <w:t xml:space="preserve">Penelitian Rifatul Mahmudah yang berjudul: “Penyelenggaraan Ekstrakurikuler Rohani Islam (Rohis) Dalam Menumbuhkan Sikap Keberagamaan Siswa di SMA Negeri 1 Ampel Tahun Ajaran </w:t>
      </w:r>
      <w:r w:rsidRPr="00430D91">
        <w:rPr>
          <w:rFonts w:asciiTheme="majorBidi" w:eastAsia="Times New Roman" w:hAnsiTheme="majorBidi" w:cstheme="majorBidi"/>
          <w:sz w:val="24"/>
          <w:szCs w:val="24"/>
        </w:rPr>
        <w:lastRenderedPageBreak/>
        <w:t xml:space="preserve">2014/2015, Tesis Universitas Muhammadiyah Surakarta Tahun 2015. Hasil penelitiannya menyimpulkan bahwa berdasarkan dimensi keyakinan, bahwa setelah </w:t>
      </w:r>
      <w:r w:rsidRPr="00D21EEA">
        <w:rPr>
          <w:rFonts w:asciiTheme="majorBidi" w:eastAsia="Times New Roman" w:hAnsiTheme="majorBidi" w:cstheme="majorBidi"/>
          <w:sz w:val="24"/>
          <w:szCs w:val="24"/>
        </w:rPr>
        <w:t>diadakan kegiatan ekstrakurikuler Rohis maka siswa memiliki kesadaran dalam beraqidah. Hal ini dapat dibuktikan dengan banyaknya kegiatan keagamaan disekolah yang dilakukan oleh pembina Rohis seperti pengajian rutin.</w:t>
      </w:r>
      <w:r w:rsidRPr="00430D91">
        <w:rPr>
          <w:rFonts w:asciiTheme="majorBidi" w:eastAsia="Times New Roman" w:hAnsiTheme="majorBidi" w:cstheme="majorBidi"/>
          <w:sz w:val="24"/>
          <w:szCs w:val="24"/>
          <w:lang w:val="en-US"/>
        </w:rPr>
        <w:t xml:space="preserve"> </w:t>
      </w:r>
      <w:proofErr w:type="spellStart"/>
      <w:r w:rsidRPr="00430D91">
        <w:rPr>
          <w:rFonts w:asciiTheme="majorBidi" w:eastAsia="Times New Roman" w:hAnsiTheme="majorBidi" w:cstheme="majorBidi"/>
          <w:sz w:val="24"/>
          <w:szCs w:val="24"/>
          <w:lang w:val="en-US"/>
        </w:rPr>
        <w:t>Sedangkan</w:t>
      </w:r>
      <w:proofErr w:type="spellEnd"/>
      <w:r w:rsidRPr="00430D91">
        <w:rPr>
          <w:rFonts w:asciiTheme="majorBidi" w:eastAsia="Times New Roman" w:hAnsiTheme="majorBidi" w:cstheme="majorBidi"/>
          <w:sz w:val="24"/>
          <w:szCs w:val="24"/>
          <w:lang w:val="en-US"/>
        </w:rPr>
        <w:t xml:space="preserve"> </w:t>
      </w:r>
      <w:proofErr w:type="spellStart"/>
      <w:r w:rsidRPr="00430D91">
        <w:rPr>
          <w:rFonts w:asciiTheme="majorBidi" w:eastAsia="Times New Roman" w:hAnsiTheme="majorBidi" w:cstheme="majorBidi"/>
          <w:sz w:val="24"/>
          <w:szCs w:val="24"/>
          <w:lang w:val="en-US"/>
        </w:rPr>
        <w:t>menurut</w:t>
      </w:r>
      <w:proofErr w:type="spellEnd"/>
      <w:r w:rsidRPr="00430D91">
        <w:rPr>
          <w:rFonts w:asciiTheme="majorBidi" w:eastAsia="Times New Roman" w:hAnsiTheme="majorBidi" w:cstheme="majorBidi"/>
          <w:sz w:val="24"/>
          <w:szCs w:val="24"/>
          <w:lang w:val="en-US"/>
        </w:rPr>
        <w:t xml:space="preserve"> </w:t>
      </w:r>
      <w:proofErr w:type="spellStart"/>
      <w:r w:rsidRPr="00430D91">
        <w:rPr>
          <w:rFonts w:asciiTheme="majorBidi" w:eastAsia="Times New Roman" w:hAnsiTheme="majorBidi" w:cstheme="majorBidi"/>
          <w:sz w:val="24"/>
          <w:szCs w:val="24"/>
          <w:lang w:val="en-US"/>
        </w:rPr>
        <w:t>dimensi</w:t>
      </w:r>
      <w:proofErr w:type="spellEnd"/>
      <w:r w:rsidRPr="00D21EEA">
        <w:rPr>
          <w:rFonts w:asciiTheme="majorBidi" w:eastAsia="Times New Roman" w:hAnsiTheme="majorBidi" w:cstheme="majorBidi"/>
          <w:sz w:val="24"/>
          <w:szCs w:val="24"/>
        </w:rPr>
        <w:t xml:space="preserve"> Praktik agama: Setelah diadakan kegiatan Rohis, siswa memiliki kesadaran dalam ibadah, tampak pula dalam komitmen beberapa siswa untuk membiasakan diri melakukan sholat dzuhur.</w:t>
      </w:r>
    </w:p>
    <w:p w:rsidR="00430D91" w:rsidRPr="00D21EEA" w:rsidRDefault="00430D91" w:rsidP="00CC62F4">
      <w:pPr>
        <w:spacing w:after="0" w:line="360" w:lineRule="auto"/>
        <w:ind w:firstLine="720"/>
        <w:jc w:val="both"/>
        <w:rPr>
          <w:rFonts w:asciiTheme="majorBidi" w:hAnsiTheme="majorBidi" w:cstheme="majorBidi"/>
          <w:b/>
          <w:bCs/>
          <w:sz w:val="24"/>
          <w:szCs w:val="24"/>
        </w:rPr>
      </w:pPr>
      <w:r w:rsidRPr="00430D91">
        <w:rPr>
          <w:rFonts w:asciiTheme="majorBidi" w:eastAsia="Times New Roman" w:hAnsiTheme="majorBidi" w:cstheme="majorBidi"/>
          <w:sz w:val="24"/>
          <w:szCs w:val="24"/>
        </w:rPr>
        <w:t>Selan</w:t>
      </w:r>
      <w:r w:rsidR="003453BC">
        <w:rPr>
          <w:rFonts w:asciiTheme="majorBidi" w:eastAsia="Times New Roman" w:hAnsiTheme="majorBidi" w:cstheme="majorBidi"/>
          <w:sz w:val="24"/>
          <w:szCs w:val="24"/>
        </w:rPr>
        <w:t>j</w:t>
      </w:r>
      <w:r w:rsidRPr="00430D91">
        <w:rPr>
          <w:rFonts w:asciiTheme="majorBidi" w:eastAsia="Times New Roman" w:hAnsiTheme="majorBidi" w:cstheme="majorBidi"/>
          <w:sz w:val="24"/>
          <w:szCs w:val="24"/>
        </w:rPr>
        <w:t>utnya adalah penelitian yang berjudul: “Pembinaan Kesadaran Beribadah Melalui Kegiatan Keagamaan di SMP Negeri 1 Kebonarum Klaten Jawa Tengah, Tesis UI</w:t>
      </w:r>
      <w:r w:rsidR="004B3BED">
        <w:rPr>
          <w:rFonts w:asciiTheme="majorBidi" w:eastAsia="Times New Roman" w:hAnsiTheme="majorBidi" w:cstheme="majorBidi"/>
          <w:sz w:val="24"/>
          <w:szCs w:val="24"/>
        </w:rPr>
        <w:t>N</w:t>
      </w:r>
      <w:r w:rsidRPr="00430D91">
        <w:rPr>
          <w:rFonts w:asciiTheme="majorBidi" w:eastAsia="Times New Roman" w:hAnsiTheme="majorBidi" w:cstheme="majorBidi"/>
          <w:sz w:val="24"/>
          <w:szCs w:val="24"/>
        </w:rPr>
        <w:t xml:space="preserve"> Sunan Kalijaga Yogyakarta Tahun 2015. Hasil penelitiannya menyimpulkan baha k</w:t>
      </w:r>
      <w:r w:rsidRPr="00D21EEA">
        <w:rPr>
          <w:rFonts w:asciiTheme="majorBidi" w:eastAsia="Times New Roman" w:hAnsiTheme="majorBidi" w:cstheme="majorBidi"/>
          <w:sz w:val="24"/>
          <w:szCs w:val="24"/>
        </w:rPr>
        <w:t xml:space="preserve">egiatan keagamaan di SMP Negeri 1 Kebonarum Klaten Jawa Tengah meliputi pembinaan </w:t>
      </w:r>
      <w:r w:rsidR="00637BD6">
        <w:rPr>
          <w:rFonts w:asciiTheme="majorBidi" w:eastAsia="Times New Roman" w:hAnsiTheme="majorBidi" w:cstheme="majorBidi"/>
          <w:sz w:val="24"/>
          <w:szCs w:val="24"/>
        </w:rPr>
        <w:t>salat</w:t>
      </w:r>
      <w:r w:rsidRPr="00D21EEA">
        <w:rPr>
          <w:rFonts w:asciiTheme="majorBidi" w:eastAsia="Times New Roman" w:hAnsiTheme="majorBidi" w:cstheme="majorBidi"/>
          <w:sz w:val="24"/>
          <w:szCs w:val="24"/>
        </w:rPr>
        <w:t xml:space="preserve"> wajib zuhur, pembinaan </w:t>
      </w:r>
      <w:r w:rsidR="00637BD6">
        <w:rPr>
          <w:rFonts w:asciiTheme="majorBidi" w:eastAsia="Times New Roman" w:hAnsiTheme="majorBidi" w:cstheme="majorBidi"/>
          <w:sz w:val="24"/>
          <w:szCs w:val="24"/>
        </w:rPr>
        <w:t>salat</w:t>
      </w:r>
      <w:r w:rsidRPr="00D21EEA">
        <w:rPr>
          <w:rFonts w:asciiTheme="majorBidi" w:eastAsia="Times New Roman" w:hAnsiTheme="majorBidi" w:cstheme="majorBidi"/>
          <w:sz w:val="24"/>
          <w:szCs w:val="24"/>
        </w:rPr>
        <w:t xml:space="preserve"> sunnah dhuha, pembinaan </w:t>
      </w:r>
      <w:r w:rsidR="00637BD6">
        <w:rPr>
          <w:rFonts w:asciiTheme="majorBidi" w:eastAsia="Times New Roman" w:hAnsiTheme="majorBidi" w:cstheme="majorBidi"/>
          <w:sz w:val="24"/>
          <w:szCs w:val="24"/>
        </w:rPr>
        <w:t>salat</w:t>
      </w:r>
      <w:r w:rsidRPr="00D21EEA">
        <w:rPr>
          <w:rFonts w:asciiTheme="majorBidi" w:eastAsia="Times New Roman" w:hAnsiTheme="majorBidi" w:cstheme="majorBidi"/>
          <w:sz w:val="24"/>
          <w:szCs w:val="24"/>
        </w:rPr>
        <w:t xml:space="preserve"> jum’at, pembinaan puasa Ramadan dan puasa sunnah,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pembinaan pesantren kilat, pembinaan memperingati hari besar Islam (PHBI) dan pembinaan ekstra Baca Tulis Al-Qur’an (BTA). Faktor penghambat dalam proses pembinaan adalah 1)infrastrukur tempat ibadah yaitu masjid yang belum bisa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menampung peserta didik dalam jumlah banyak, tempat wudhu antara putra dan putri yang masih menjadi satu, 2) keteladanan dari Bapak Ibu guru untuk menjalankan ibadah masih rendah, 3) kesadaran peserta didik untuk beribadah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masih rendah. Faktor pendukung, 1) dukungan dari Kepala Sekolah yang selalu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mendukung kegiatan keagamaan di sekolah, 2) bidang kesiswaan yang membantu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dalam program kegiatan keagamaan di sekolah, 3) adanya masjid untuk tempat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ibadah. Hasil penelitian </w:t>
      </w:r>
      <w:r w:rsidRPr="00D21EEA">
        <w:rPr>
          <w:rFonts w:asciiTheme="majorBidi" w:eastAsia="Times New Roman" w:hAnsiTheme="majorBidi" w:cstheme="majorBidi"/>
          <w:sz w:val="24"/>
          <w:szCs w:val="24"/>
        </w:rPr>
        <w:lastRenderedPageBreak/>
        <w:t xml:space="preserve">menunjukkan, bahwa pembinaan kesadaran beribadah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melalui kegiatan keagamaan yang difokuskan pada ibadah </w:t>
      </w:r>
      <w:r w:rsidR="00637BD6">
        <w:rPr>
          <w:rFonts w:asciiTheme="majorBidi" w:eastAsia="Times New Roman" w:hAnsiTheme="majorBidi" w:cstheme="majorBidi"/>
          <w:sz w:val="24"/>
          <w:szCs w:val="24"/>
        </w:rPr>
        <w:t>salat</w:t>
      </w:r>
      <w:r w:rsidRPr="00D21EEA">
        <w:rPr>
          <w:rFonts w:asciiTheme="majorBidi" w:eastAsia="Times New Roman" w:hAnsiTheme="majorBidi" w:cstheme="majorBidi"/>
          <w:sz w:val="24"/>
          <w:szCs w:val="24"/>
        </w:rPr>
        <w:t xml:space="preserve"> dan ibadah puasa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dapat meningkatkan kesadaran beribadah peserta didik untuk melaksanakan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ibadah </w:t>
      </w:r>
      <w:r w:rsidR="00637BD6">
        <w:rPr>
          <w:rFonts w:asciiTheme="majorBidi" w:eastAsia="Times New Roman" w:hAnsiTheme="majorBidi" w:cstheme="majorBidi"/>
          <w:sz w:val="24"/>
          <w:szCs w:val="24"/>
        </w:rPr>
        <w:t>salat</w:t>
      </w:r>
      <w:r w:rsidRPr="00D21EEA">
        <w:rPr>
          <w:rFonts w:asciiTheme="majorBidi" w:eastAsia="Times New Roman" w:hAnsiTheme="majorBidi" w:cstheme="majorBidi"/>
          <w:sz w:val="24"/>
          <w:szCs w:val="24"/>
        </w:rPr>
        <w:t xml:space="preserve"> dan puasa pada kelas VIII di SMP Negeri 1 Kebonarum Klaten Jawa </w:t>
      </w:r>
      <w:r w:rsidRPr="00430D91">
        <w:rPr>
          <w:rFonts w:asciiTheme="majorBidi" w:eastAsia="Times New Roman" w:hAnsiTheme="majorBidi" w:cstheme="majorBidi"/>
          <w:sz w:val="24"/>
          <w:szCs w:val="24"/>
        </w:rPr>
        <w:t xml:space="preserve"> </w:t>
      </w:r>
      <w:r w:rsidRPr="00D21EEA">
        <w:rPr>
          <w:rFonts w:asciiTheme="majorBidi" w:eastAsia="Times New Roman" w:hAnsiTheme="majorBidi" w:cstheme="majorBidi"/>
          <w:sz w:val="24"/>
          <w:szCs w:val="24"/>
        </w:rPr>
        <w:t xml:space="preserve">Tengah. Hal ini dapat dilihat dari perubahan perilaku peserta didik kelas VIII </w:t>
      </w:r>
      <w:r w:rsidRPr="00430D91">
        <w:rPr>
          <w:rFonts w:asciiTheme="majorBidi" w:eastAsia="Times New Roman" w:hAnsiTheme="majorBidi" w:cstheme="majorBidi"/>
          <w:sz w:val="24"/>
          <w:szCs w:val="24"/>
          <w:lang w:val="en-US"/>
        </w:rPr>
        <w:t xml:space="preserve"> </w:t>
      </w:r>
      <w:r w:rsidRPr="00D21EEA">
        <w:rPr>
          <w:rFonts w:asciiTheme="majorBidi" w:eastAsia="Times New Roman" w:hAnsiTheme="majorBidi" w:cstheme="majorBidi"/>
          <w:sz w:val="24"/>
          <w:szCs w:val="24"/>
        </w:rPr>
        <w:t>dalam mengikuti kegiatan keagamaan di lingkungan sekolah maupun di</w:t>
      </w:r>
      <w:r w:rsidR="00DE01D0">
        <w:rPr>
          <w:rFonts w:asciiTheme="majorBidi" w:eastAsia="Times New Roman" w:hAnsiTheme="majorBidi" w:cstheme="majorBidi"/>
          <w:sz w:val="24"/>
          <w:szCs w:val="24"/>
          <w:lang w:val="en-US"/>
        </w:rPr>
        <w:t xml:space="preserve"> </w:t>
      </w:r>
      <w:r w:rsidRPr="00D21EEA">
        <w:rPr>
          <w:rFonts w:asciiTheme="majorBidi" w:eastAsia="Times New Roman" w:hAnsiTheme="majorBidi" w:cstheme="majorBidi"/>
          <w:sz w:val="24"/>
          <w:szCs w:val="24"/>
        </w:rPr>
        <w:t xml:space="preserve">rumah. </w:t>
      </w:r>
      <w:r w:rsidRPr="00430D91">
        <w:rPr>
          <w:rFonts w:asciiTheme="majorBidi" w:eastAsia="Times New Roman" w:hAnsiTheme="majorBidi" w:cstheme="majorBidi"/>
          <w:sz w:val="24"/>
          <w:szCs w:val="24"/>
          <w:lang w:val="en-US"/>
        </w:rPr>
        <w:t xml:space="preserve"> </w:t>
      </w:r>
      <w:r w:rsidRPr="00D21EEA">
        <w:rPr>
          <w:rFonts w:asciiTheme="majorBidi" w:eastAsia="Times New Roman" w:hAnsiTheme="majorBidi" w:cstheme="majorBidi"/>
          <w:sz w:val="24"/>
          <w:szCs w:val="24"/>
        </w:rPr>
        <w:t xml:space="preserve">Hasil ini belum maksimal, karena kesadaran beribadah peserta didik untuk </w:t>
      </w:r>
      <w:r w:rsidRPr="00430D91">
        <w:rPr>
          <w:rFonts w:asciiTheme="majorBidi" w:eastAsia="Times New Roman" w:hAnsiTheme="majorBidi" w:cstheme="majorBidi"/>
          <w:sz w:val="24"/>
          <w:szCs w:val="24"/>
          <w:lang w:val="en-US"/>
        </w:rPr>
        <w:t xml:space="preserve"> </w:t>
      </w:r>
      <w:r w:rsidRPr="00D21EEA">
        <w:rPr>
          <w:rFonts w:asciiTheme="majorBidi" w:eastAsia="Times New Roman" w:hAnsiTheme="majorBidi" w:cstheme="majorBidi"/>
          <w:sz w:val="24"/>
          <w:szCs w:val="24"/>
        </w:rPr>
        <w:t xml:space="preserve">melaksanakan ibadah dipengaruhi oleh beberapa faktor yaitu faktor lingkungan </w:t>
      </w:r>
      <w:r w:rsidRPr="00430D91">
        <w:rPr>
          <w:rFonts w:asciiTheme="majorBidi" w:eastAsia="Times New Roman" w:hAnsiTheme="majorBidi" w:cstheme="majorBidi"/>
          <w:sz w:val="24"/>
          <w:szCs w:val="24"/>
          <w:lang w:val="en-US"/>
        </w:rPr>
        <w:t xml:space="preserve"> </w:t>
      </w:r>
      <w:r w:rsidRPr="00D21EEA">
        <w:rPr>
          <w:rFonts w:asciiTheme="majorBidi" w:eastAsia="Times New Roman" w:hAnsiTheme="majorBidi" w:cstheme="majorBidi"/>
          <w:sz w:val="24"/>
          <w:szCs w:val="24"/>
        </w:rPr>
        <w:t xml:space="preserve">keluarga, lingkungan sekolah dan lingkungan masyarakat. </w:t>
      </w:r>
    </w:p>
    <w:p w:rsidR="00543BEC" w:rsidRDefault="00543BEC" w:rsidP="00CC62F4">
      <w:pPr>
        <w:spacing w:after="0" w:line="360" w:lineRule="auto"/>
        <w:ind w:firstLine="720"/>
        <w:jc w:val="both"/>
        <w:rPr>
          <w:rFonts w:asciiTheme="majorBidi" w:hAnsiTheme="majorBidi" w:cstheme="majorBidi"/>
          <w:sz w:val="24"/>
          <w:szCs w:val="24"/>
        </w:rPr>
      </w:pPr>
      <w:r w:rsidRPr="00D64290">
        <w:rPr>
          <w:rFonts w:asciiTheme="majorBidi" w:hAnsiTheme="majorBidi" w:cstheme="majorBidi"/>
          <w:sz w:val="24"/>
          <w:szCs w:val="24"/>
        </w:rPr>
        <w:t xml:space="preserve">Yang membedakan penelitian ini dengan penelitian-penelitian sebelumnya adalah tentang manajemen pembinaan </w:t>
      </w:r>
      <w:proofErr w:type="spellStart"/>
      <w:r w:rsidR="00430D91">
        <w:rPr>
          <w:rFonts w:asciiTheme="majorBidi" w:hAnsiTheme="majorBidi" w:cstheme="majorBidi"/>
          <w:sz w:val="24"/>
          <w:szCs w:val="24"/>
          <w:lang w:val="en-US"/>
        </w:rPr>
        <w:t>kesadaran</w:t>
      </w:r>
      <w:proofErr w:type="spellEnd"/>
      <w:r w:rsidR="00430D91">
        <w:rPr>
          <w:rFonts w:asciiTheme="majorBidi" w:hAnsiTheme="majorBidi" w:cstheme="majorBidi"/>
          <w:sz w:val="24"/>
          <w:szCs w:val="24"/>
          <w:lang w:val="en-US"/>
        </w:rPr>
        <w:t xml:space="preserve"> </w:t>
      </w:r>
      <w:proofErr w:type="spellStart"/>
      <w:r w:rsidR="00430D91">
        <w:rPr>
          <w:rFonts w:asciiTheme="majorBidi" w:hAnsiTheme="majorBidi" w:cstheme="majorBidi"/>
          <w:sz w:val="24"/>
          <w:szCs w:val="24"/>
          <w:lang w:val="en-US"/>
        </w:rPr>
        <w:t>beribadah</w:t>
      </w:r>
      <w:proofErr w:type="spellEnd"/>
      <w:r w:rsidR="00430D91">
        <w:rPr>
          <w:rFonts w:asciiTheme="majorBidi" w:hAnsiTheme="majorBidi" w:cstheme="majorBidi"/>
          <w:sz w:val="24"/>
          <w:szCs w:val="24"/>
          <w:lang w:val="en-US"/>
        </w:rPr>
        <w:t xml:space="preserve"> </w:t>
      </w:r>
      <w:r w:rsidRPr="00D64290">
        <w:rPr>
          <w:rFonts w:asciiTheme="majorBidi" w:hAnsiTheme="majorBidi" w:cstheme="majorBidi"/>
          <w:sz w:val="24"/>
          <w:szCs w:val="24"/>
        </w:rPr>
        <w:t xml:space="preserve">yang diterapkan di </w:t>
      </w:r>
      <w:r>
        <w:rPr>
          <w:rFonts w:asciiTheme="majorBidi" w:hAnsiTheme="majorBidi" w:cstheme="majorBidi"/>
          <w:sz w:val="24"/>
          <w:szCs w:val="24"/>
        </w:rPr>
        <w:t>MI Ulul Albaab Kelapadua Tangerang</w:t>
      </w:r>
      <w:r w:rsidRPr="00D64290">
        <w:rPr>
          <w:rFonts w:asciiTheme="majorBidi" w:hAnsiTheme="majorBidi" w:cstheme="majorBidi"/>
          <w:sz w:val="24"/>
          <w:szCs w:val="24"/>
        </w:rPr>
        <w:t xml:space="preserve">. Berbeda dengan lembaga pendidikan yang lain, manajemen pembinaan akhlak siswa di </w:t>
      </w:r>
      <w:r>
        <w:rPr>
          <w:rFonts w:asciiTheme="majorBidi" w:hAnsiTheme="majorBidi" w:cstheme="majorBidi"/>
          <w:sz w:val="24"/>
          <w:szCs w:val="24"/>
        </w:rPr>
        <w:t xml:space="preserve">MI Ulul Albaab Kelapadua Tangerang yang secara rutin memprogramkan </w:t>
      </w:r>
      <w:r w:rsidR="00637BD6">
        <w:rPr>
          <w:rFonts w:asciiTheme="majorBidi" w:hAnsiTheme="majorBidi" w:cstheme="majorBidi"/>
          <w:sz w:val="24"/>
          <w:szCs w:val="24"/>
        </w:rPr>
        <w:t>salat</w:t>
      </w:r>
      <w:r>
        <w:rPr>
          <w:rFonts w:asciiTheme="majorBidi" w:hAnsiTheme="majorBidi" w:cstheme="majorBidi"/>
          <w:sz w:val="24"/>
          <w:szCs w:val="24"/>
        </w:rPr>
        <w:t xml:space="preserve"> berjama’ah danpelaksanaan MABIT (Malam Bina Iman dan Takwa). Program ini dimaksudkan agar para siswa terbiasa mengamalkan ajaran agamanya dan mampu merefleksikan nilai-nilai akhlak dalam kehidupan sehari-hari.</w:t>
      </w:r>
    </w:p>
    <w:p w:rsidR="00543BEC" w:rsidRDefault="00543BEC" w:rsidP="00CC62F4">
      <w:pPr>
        <w:spacing w:after="0" w:line="360" w:lineRule="auto"/>
        <w:jc w:val="both"/>
        <w:rPr>
          <w:rFonts w:asciiTheme="majorBidi" w:eastAsia="Times New Roman" w:hAnsiTheme="majorBidi" w:cstheme="majorBidi"/>
          <w:b/>
          <w:bCs/>
          <w:sz w:val="24"/>
          <w:szCs w:val="24"/>
        </w:rPr>
      </w:pPr>
    </w:p>
    <w:p w:rsidR="00251559" w:rsidRPr="001F5C22" w:rsidRDefault="00251559" w:rsidP="00CC62F4">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1F5C22">
        <w:rPr>
          <w:rFonts w:ascii="Times New Roman" w:hAnsi="Times New Roman" w:cs="Times New Roman"/>
          <w:b/>
          <w:bCs/>
          <w:sz w:val="24"/>
          <w:szCs w:val="24"/>
        </w:rPr>
        <w:t xml:space="preserve">Kerangka </w:t>
      </w:r>
      <w:proofErr w:type="spellStart"/>
      <w:r w:rsidR="00430D91">
        <w:rPr>
          <w:rFonts w:ascii="Times New Roman" w:hAnsi="Times New Roman" w:cs="Times New Roman"/>
          <w:b/>
          <w:bCs/>
          <w:sz w:val="24"/>
          <w:szCs w:val="24"/>
          <w:lang w:val="en-US"/>
        </w:rPr>
        <w:t>Berpikir</w:t>
      </w:r>
      <w:proofErr w:type="spellEnd"/>
    </w:p>
    <w:p w:rsidR="000F3880" w:rsidRDefault="000F3880" w:rsidP="00CC62F4">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 xml:space="preserve">Pendidikan pada hakikatnya bukan hanya menjadi tanggung jawab sekolah, tetapi juga menjadi tanggung jawab keluarga dan masyarakat. Mengenai pendidikan di sekolah, proses pendidikannya tertuang dalam satuan pendidikan yang lebih dikenal dengan sebutan kurikulum. Kegiatan pendidikan yang didasarkan pada penjatahan waktu bagi masing-masing mata pelajaran sebagaimana tercantum </w:t>
      </w:r>
      <w:r>
        <w:rPr>
          <w:rFonts w:ascii="TimesNewRoman" w:hAnsi="TimesNewRoman" w:cs="TimesNewRoman"/>
          <w:sz w:val="24"/>
          <w:szCs w:val="24"/>
        </w:rPr>
        <w:lastRenderedPageBreak/>
        <w:t>dalam kurikulum lebih dikenal dengan sebutan kurikuler</w:t>
      </w:r>
      <w:r w:rsidR="00B63DBC" w:rsidRPr="00B63DBC">
        <w:rPr>
          <w:rFonts w:ascii="TimesNewRoman" w:hAnsi="TimesNewRoman" w:cs="TimesNewRoman"/>
          <w:sz w:val="24"/>
          <w:szCs w:val="24"/>
        </w:rPr>
        <w:t>,</w:t>
      </w:r>
      <w:r>
        <w:rPr>
          <w:rFonts w:ascii="TimesNewRoman" w:hAnsi="TimesNewRoman" w:cs="TimesNewRoman"/>
          <w:sz w:val="24"/>
          <w:szCs w:val="24"/>
        </w:rPr>
        <w:t xml:space="preserve"> </w:t>
      </w:r>
      <w:r w:rsidR="00B63DBC" w:rsidRPr="00B63DBC">
        <w:rPr>
          <w:rFonts w:ascii="TimesNewRoman" w:hAnsi="TimesNewRoman" w:cs="TimesNewRoman"/>
          <w:sz w:val="24"/>
          <w:szCs w:val="24"/>
        </w:rPr>
        <w:t>s</w:t>
      </w:r>
      <w:r>
        <w:rPr>
          <w:rFonts w:ascii="TimesNewRoman" w:hAnsi="TimesNewRoman" w:cs="TimesNewRoman"/>
          <w:sz w:val="24"/>
          <w:szCs w:val="24"/>
        </w:rPr>
        <w:t xml:space="preserve">edangkan kegiatan yang diselenggarakan di luar jam pelajaran tatap muka dilaksanakan di </w:t>
      </w:r>
      <w:r w:rsidR="00B63DBC" w:rsidRPr="00B63DBC">
        <w:rPr>
          <w:rFonts w:ascii="TimesNewRoman" w:hAnsi="TimesNewRoman" w:cs="TimesNewRoman"/>
          <w:sz w:val="24"/>
          <w:szCs w:val="24"/>
        </w:rPr>
        <w:t>madrasah</w:t>
      </w:r>
      <w:r>
        <w:rPr>
          <w:rFonts w:ascii="TimesNewRoman" w:hAnsi="TimesNewRoman" w:cs="TimesNewRoman"/>
          <w:sz w:val="24"/>
          <w:szCs w:val="24"/>
        </w:rPr>
        <w:t xml:space="preserve"> atau di luar </w:t>
      </w:r>
      <w:r w:rsidR="00B63DBC" w:rsidRPr="00B63DBC">
        <w:rPr>
          <w:rFonts w:ascii="TimesNewRoman" w:hAnsi="TimesNewRoman" w:cs="TimesNewRoman"/>
          <w:sz w:val="24"/>
          <w:szCs w:val="24"/>
        </w:rPr>
        <w:t>madrasa</w:t>
      </w:r>
      <w:r w:rsidR="00B63DBC" w:rsidRPr="00106FF0">
        <w:rPr>
          <w:rFonts w:ascii="TimesNewRoman" w:hAnsi="TimesNewRoman" w:cs="TimesNewRoman"/>
          <w:sz w:val="24"/>
          <w:szCs w:val="24"/>
        </w:rPr>
        <w:t>h</w:t>
      </w:r>
      <w:r>
        <w:rPr>
          <w:rFonts w:ascii="TimesNewRoman" w:hAnsi="TimesNewRoman" w:cs="TimesNewRoman"/>
          <w:sz w:val="24"/>
          <w:szCs w:val="24"/>
        </w:rPr>
        <w:t xml:space="preserve"> agar lebih memperkaya dan memperluas wawasan pengetahuan dan kemampuan yang telah dipelajari dari berbagai mata pelajaran dalam kurikulum disebut kegiatan ekstrakurikuler.</w:t>
      </w:r>
      <w:r>
        <w:rPr>
          <w:rStyle w:val="FootnoteReference"/>
          <w:rFonts w:ascii="TimesNewRoman" w:hAnsi="TimesNewRoman" w:cs="TimesNewRoman"/>
          <w:sz w:val="24"/>
          <w:szCs w:val="24"/>
        </w:rPr>
        <w:footnoteReference w:id="16"/>
      </w:r>
    </w:p>
    <w:p w:rsidR="000F3880" w:rsidRDefault="000F3880" w:rsidP="00CC62F4">
      <w:pPr>
        <w:autoSpaceDE w:val="0"/>
        <w:autoSpaceDN w:val="0"/>
        <w:adjustRightInd w:val="0"/>
        <w:spacing w:after="0" w:line="360" w:lineRule="auto"/>
        <w:ind w:firstLine="720"/>
        <w:jc w:val="both"/>
        <w:rPr>
          <w:rFonts w:ascii="TimesNewRoman" w:hAnsi="TimesNewRoman" w:cs="TimesNewRoman"/>
          <w:sz w:val="16"/>
          <w:szCs w:val="16"/>
        </w:rPr>
      </w:pPr>
      <w:r>
        <w:rPr>
          <w:rFonts w:ascii="TimesNewRoman" w:hAnsi="TimesNewRoman" w:cs="TimesNewRoman"/>
          <w:sz w:val="24"/>
          <w:szCs w:val="24"/>
        </w:rPr>
        <w:t>Moh. Uzer Usman mengemukakan bahwa ekstrakurikuler merupakan kegiatan yang dilakukan di luar jam pelajaran (tatap muka) baik dilaksanakan di sekolah maupun di luar sekolah dengan maksud untuk lebih memperkaya dan memperluas wawasan pengetahuan dan kemampuan yang telah dimiliki oleh peserta didik dari berbagai bidang studi.</w:t>
      </w:r>
      <w:r>
        <w:rPr>
          <w:rStyle w:val="FootnoteReference"/>
          <w:rFonts w:ascii="TimesNewRoman" w:hAnsi="TimesNewRoman" w:cs="TimesNewRoman"/>
          <w:sz w:val="24"/>
          <w:szCs w:val="24"/>
        </w:rPr>
        <w:footnoteReference w:id="17"/>
      </w:r>
    </w:p>
    <w:p w:rsidR="000F3880" w:rsidRPr="00945BEC" w:rsidRDefault="000F3880" w:rsidP="00945BEC">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Ekstrakurikuler di sekolah merupakan kegiatan yang bernilai tambah</w:t>
      </w:r>
      <w:r>
        <w:rPr>
          <w:rFonts w:ascii="TimesNewRoman" w:hAnsi="TimesNewRoman" w:cs="TimesNewRoman"/>
          <w:sz w:val="16"/>
          <w:szCs w:val="16"/>
        </w:rPr>
        <w:t xml:space="preserve"> </w:t>
      </w:r>
      <w:r>
        <w:rPr>
          <w:rFonts w:ascii="TimesNewRoman" w:hAnsi="TimesNewRoman" w:cs="TimesNewRoman"/>
          <w:sz w:val="24"/>
          <w:szCs w:val="24"/>
        </w:rPr>
        <w:t>yang diberikan sebagai pendamping pelajaran yang diberikan secara intrakurikuler. Bahkan menurut Suharsimi Arikunto, kegiatan ekstrakurikuler adalah kegiatan tambahan di luar struktur program yang pada</w:t>
      </w:r>
      <w:r w:rsidR="00945BEC">
        <w:rPr>
          <w:rFonts w:ascii="TimesNewRoman" w:hAnsi="TimesNewRoman" w:cs="TimesNewRoman"/>
          <w:sz w:val="24"/>
          <w:szCs w:val="24"/>
        </w:rPr>
        <w:t xml:space="preserve"> </w:t>
      </w:r>
      <w:bookmarkStart w:id="0" w:name="_GoBack"/>
      <w:bookmarkEnd w:id="0"/>
      <w:r>
        <w:rPr>
          <w:rFonts w:ascii="TimesNewRoman" w:hAnsi="TimesNewRoman" w:cs="TimesNewRoman"/>
          <w:sz w:val="24"/>
          <w:szCs w:val="24"/>
        </w:rPr>
        <w:t>umumnya merupakan kegiatan pilihan.</w:t>
      </w:r>
      <w:r>
        <w:rPr>
          <w:rStyle w:val="FootnoteReference"/>
          <w:rFonts w:ascii="TimesNewRoman" w:hAnsi="TimesNewRoman" w:cs="TimesNewRoman"/>
          <w:sz w:val="24"/>
          <w:szCs w:val="24"/>
        </w:rPr>
        <w:footnoteReference w:id="18"/>
      </w:r>
    </w:p>
    <w:p w:rsidR="000F3880" w:rsidRDefault="000F3880" w:rsidP="00CC62F4">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Kegiatan ekstrakurikuler yang dilaksanakan di sekolah-sekolah bermacam-macam, diantaranya adalah pelaksanaan </w:t>
      </w:r>
      <w:r w:rsidR="00637BD6">
        <w:rPr>
          <w:rFonts w:ascii="TimesNewRoman" w:hAnsi="TimesNewRoman" w:cs="TimesNewRoman"/>
          <w:sz w:val="24"/>
          <w:szCs w:val="24"/>
        </w:rPr>
        <w:t>salat</w:t>
      </w:r>
      <w:r>
        <w:rPr>
          <w:rFonts w:ascii="TimesNewRoman" w:hAnsi="TimesNewRoman" w:cs="TimesNewRoman"/>
          <w:sz w:val="24"/>
          <w:szCs w:val="24"/>
        </w:rPr>
        <w:t xml:space="preserve"> berjama’ah dan Malam Bina Iman dan Taqwa (MABIT).</w:t>
      </w:r>
    </w:p>
    <w:p w:rsidR="00E71B58" w:rsidRPr="00E67B9B" w:rsidRDefault="00637BD6" w:rsidP="00CC62F4">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E71B58" w:rsidRPr="00E67B9B">
        <w:rPr>
          <w:rFonts w:asciiTheme="majorBidi" w:eastAsia="Times New Roman" w:hAnsiTheme="majorBidi" w:cstheme="majorBidi"/>
          <w:sz w:val="24"/>
          <w:szCs w:val="24"/>
        </w:rPr>
        <w:t xml:space="preserve"> adalah ibadah yang wajib dilaksanakan setiap hari oleh orang muslim yang sudah mukalaf, bahkan yang lebih penting lagi bahwa amalan ibadah </w:t>
      </w:r>
      <w:r>
        <w:rPr>
          <w:rFonts w:asciiTheme="majorBidi" w:eastAsia="Times New Roman" w:hAnsiTheme="majorBidi" w:cstheme="majorBidi"/>
          <w:sz w:val="24"/>
          <w:szCs w:val="24"/>
        </w:rPr>
        <w:t>salat</w:t>
      </w:r>
      <w:r w:rsidR="00E71B58" w:rsidRPr="00E67B9B">
        <w:rPr>
          <w:rFonts w:asciiTheme="majorBidi" w:eastAsia="Times New Roman" w:hAnsiTheme="majorBidi" w:cstheme="majorBidi"/>
          <w:sz w:val="24"/>
          <w:szCs w:val="24"/>
        </w:rPr>
        <w:t xml:space="preserve"> adalah amal ibadah yang pertama kali </w:t>
      </w:r>
      <w:r w:rsidR="00E71B58" w:rsidRPr="00E67B9B">
        <w:rPr>
          <w:rFonts w:asciiTheme="majorBidi" w:eastAsia="Times New Roman" w:hAnsiTheme="majorBidi" w:cstheme="majorBidi"/>
          <w:sz w:val="24"/>
          <w:szCs w:val="24"/>
        </w:rPr>
        <w:lastRenderedPageBreak/>
        <w:t xml:space="preserve">dihisab oleh Allah di akhirat nanti. Selain itu juga ibadah </w:t>
      </w:r>
      <w:r>
        <w:rPr>
          <w:rFonts w:asciiTheme="majorBidi" w:eastAsia="Times New Roman" w:hAnsiTheme="majorBidi" w:cstheme="majorBidi"/>
          <w:sz w:val="24"/>
          <w:szCs w:val="24"/>
        </w:rPr>
        <w:t>salat</w:t>
      </w:r>
      <w:r w:rsidR="00E71B58" w:rsidRPr="00E67B9B">
        <w:rPr>
          <w:rFonts w:asciiTheme="majorBidi" w:eastAsia="Times New Roman" w:hAnsiTheme="majorBidi" w:cstheme="majorBidi"/>
          <w:sz w:val="24"/>
          <w:szCs w:val="24"/>
        </w:rPr>
        <w:t xml:space="preserve"> sangat berperan penting dalam mengontrol akhalak manusia, terutama dalam mencegah manusia dari perbuatan keji dan munkar. </w:t>
      </w:r>
    </w:p>
    <w:p w:rsidR="00E71B58" w:rsidRPr="00E67B9B" w:rsidRDefault="00E71B58" w:rsidP="00CC62F4">
      <w:pPr>
        <w:spacing w:after="0" w:line="360" w:lineRule="auto"/>
        <w:ind w:firstLine="720"/>
        <w:jc w:val="both"/>
        <w:rPr>
          <w:rFonts w:asciiTheme="majorBidi" w:eastAsia="Times New Roman" w:hAnsiTheme="majorBidi" w:cstheme="majorBidi"/>
          <w:sz w:val="24"/>
          <w:szCs w:val="24"/>
        </w:rPr>
      </w:pPr>
      <w:r w:rsidRPr="00E67B9B">
        <w:rPr>
          <w:rFonts w:asciiTheme="majorBidi" w:eastAsia="Times New Roman" w:hAnsiTheme="majorBidi" w:cstheme="majorBidi"/>
          <w:sz w:val="24"/>
          <w:szCs w:val="24"/>
        </w:rPr>
        <w:t xml:space="preserve">Oleh karena itu sudah seharusnya orang tua, guru dan para pendidik lainnya memberikan pengertian dan bimbingan yang mendalam mengenai pelaksanaan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terutama bagi anak-anak usia remaja yang notabene masih bersekolah. Hal tersebut disebabkan mereka masih belum mengerti apa makana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yang sebenarnya, masih menganggap sebagai kewajiban semata bukan kebutuhan. </w:t>
      </w:r>
    </w:p>
    <w:p w:rsidR="00E71B58" w:rsidRPr="00E67B9B" w:rsidRDefault="00E71B58" w:rsidP="00CC62F4">
      <w:pPr>
        <w:spacing w:after="0" w:line="360" w:lineRule="auto"/>
        <w:ind w:firstLine="720"/>
        <w:jc w:val="both"/>
        <w:rPr>
          <w:rFonts w:asciiTheme="majorBidi" w:eastAsia="Times New Roman" w:hAnsiTheme="majorBidi" w:cstheme="majorBidi"/>
          <w:sz w:val="24"/>
          <w:szCs w:val="24"/>
        </w:rPr>
      </w:pPr>
      <w:r w:rsidRPr="00E67B9B">
        <w:rPr>
          <w:rFonts w:asciiTheme="majorBidi" w:eastAsia="Times New Roman" w:hAnsiTheme="majorBidi" w:cstheme="majorBidi"/>
          <w:sz w:val="24"/>
          <w:szCs w:val="24"/>
        </w:rPr>
        <w:t xml:space="preserve">Salah satu hikmah dan manfaat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adalah mencegah manusia dari perbuatan keji dan munkar, artinya manusia akan berakhlak baik setelah melaksanakan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Jika dalam sehari siswa lima kali melaksanakan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dengan penuh kesadaran dan tanpa adanya paksaan, seharusnya sudah berpengaruh positif terhadap perilaku mereka dalam kehidupan sosial bermasyarakat, terutama dalam pergaulan di lingkungan sekolah. </w:t>
      </w:r>
    </w:p>
    <w:p w:rsidR="00E71B58" w:rsidRPr="00E67B9B" w:rsidRDefault="00E71B58" w:rsidP="00CC62F4">
      <w:pPr>
        <w:spacing w:after="0" w:line="360" w:lineRule="auto"/>
        <w:ind w:firstLine="720"/>
        <w:jc w:val="both"/>
        <w:rPr>
          <w:rFonts w:asciiTheme="majorBidi" w:eastAsia="Times New Roman" w:hAnsiTheme="majorBidi" w:cstheme="majorBidi"/>
          <w:sz w:val="24"/>
          <w:szCs w:val="24"/>
        </w:rPr>
      </w:pPr>
      <w:r w:rsidRPr="00E67B9B">
        <w:rPr>
          <w:rFonts w:asciiTheme="majorBidi" w:eastAsia="Times New Roman" w:hAnsiTheme="majorBidi" w:cstheme="majorBidi"/>
          <w:sz w:val="24"/>
          <w:szCs w:val="24"/>
        </w:rPr>
        <w:t xml:space="preserve">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akan bermanfaat bagi anak usia remaja, jika dilaksanakan dengan benar dan dengan niali kesadaran yang tinggi. Diantaranya adalah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akan melatih konsentrasi (hafalan) dan berdisipliun siswa dalam bealjarnya, membuat siswa tidak mencontek ketika ujian berlangsung, dan berakhlak mulia ketika bergaul di sekolah, karena hal tersebut sebenerarnya diajarkan di dalam hikmah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w:t>
      </w:r>
    </w:p>
    <w:p w:rsidR="00E71B58" w:rsidRPr="00E67B9B" w:rsidRDefault="00E71B58" w:rsidP="00CC62F4">
      <w:pPr>
        <w:spacing w:after="0" w:line="360" w:lineRule="auto"/>
        <w:ind w:firstLine="720"/>
        <w:jc w:val="both"/>
        <w:rPr>
          <w:rFonts w:asciiTheme="majorBidi" w:eastAsia="Times New Roman" w:hAnsiTheme="majorBidi" w:cstheme="majorBidi"/>
          <w:sz w:val="24"/>
          <w:szCs w:val="24"/>
        </w:rPr>
      </w:pPr>
      <w:r w:rsidRPr="00E67B9B">
        <w:rPr>
          <w:rFonts w:asciiTheme="majorBidi" w:eastAsia="Times New Roman" w:hAnsiTheme="majorBidi" w:cstheme="majorBidi"/>
          <w:sz w:val="24"/>
          <w:szCs w:val="24"/>
        </w:rPr>
        <w:t xml:space="preserve">Pelaksanaan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oleh siswa baik di rumah atau sekolah, sudah seharusnya menjadi tanggung jawab semua pihak terutama guru dan orang tua. Karena mereka adalah yang paling dekat posisinya </w:t>
      </w:r>
      <w:r w:rsidRPr="00E67B9B">
        <w:rPr>
          <w:rFonts w:asciiTheme="majorBidi" w:eastAsia="Times New Roman" w:hAnsiTheme="majorBidi" w:cstheme="majorBidi"/>
          <w:sz w:val="24"/>
          <w:szCs w:val="24"/>
        </w:rPr>
        <w:lastRenderedPageBreak/>
        <w:t xml:space="preserve">dengan anak, mulai sejak dini anak-anak remaja sudah diajarkan bagaimana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yang benar, serta diterangkan apa makna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sebenarnya, sehingga anak-anak remaja membutuhkan manfaat dari ibadah </w:t>
      </w:r>
      <w:r w:rsidR="00637BD6">
        <w:rPr>
          <w:rFonts w:asciiTheme="majorBidi" w:eastAsia="Times New Roman" w:hAnsiTheme="majorBidi" w:cstheme="majorBidi"/>
          <w:sz w:val="24"/>
          <w:szCs w:val="24"/>
        </w:rPr>
        <w:t>salat</w:t>
      </w:r>
      <w:r w:rsidRPr="00E67B9B">
        <w:rPr>
          <w:rFonts w:asciiTheme="majorBidi" w:eastAsia="Times New Roman" w:hAnsiTheme="majorBidi" w:cstheme="majorBidi"/>
          <w:sz w:val="24"/>
          <w:szCs w:val="24"/>
        </w:rPr>
        <w:t xml:space="preserve"> itu sendiri, karena bisa mendorong mereka menjadi anak-anak yang soleh dan solehah yang tercermin dari akhlak baik yang diperlihatkan mereka dalam kehidupan sehari-hari dalam bermasyarakat. </w:t>
      </w:r>
    </w:p>
    <w:p w:rsidR="00251559" w:rsidRPr="001B33CA" w:rsidRDefault="00251559" w:rsidP="00CC62F4">
      <w:pPr>
        <w:spacing w:after="0" w:line="360" w:lineRule="auto"/>
        <w:jc w:val="both"/>
        <w:rPr>
          <w:rFonts w:ascii="Times New Roman" w:hAnsi="Times New Roman" w:cs="Times New Roman"/>
          <w:sz w:val="16"/>
          <w:szCs w:val="16"/>
        </w:rPr>
      </w:pPr>
    </w:p>
    <w:p w:rsidR="00251559" w:rsidRPr="00CF64BE" w:rsidRDefault="00251559" w:rsidP="00CC62F4">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F64BE">
        <w:rPr>
          <w:rFonts w:ascii="Times New Roman" w:hAnsi="Times New Roman" w:cs="Times New Roman"/>
          <w:b/>
          <w:bCs/>
          <w:sz w:val="24"/>
          <w:szCs w:val="24"/>
        </w:rPr>
        <w:t>Metode Penelitian</w:t>
      </w:r>
    </w:p>
    <w:p w:rsidR="00CF64BE" w:rsidRPr="00CC185F" w:rsidRDefault="001B33CA"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t>Jenis</w:t>
      </w:r>
      <w:proofErr w:type="spellEnd"/>
      <w:r>
        <w:rPr>
          <w:rFonts w:asciiTheme="majorBidi" w:hAnsiTheme="majorBidi" w:cstheme="majorBidi"/>
          <w:b/>
          <w:bCs/>
          <w:sz w:val="24"/>
          <w:szCs w:val="24"/>
          <w:lang w:val="en-US"/>
        </w:rPr>
        <w:t xml:space="preserve"> </w:t>
      </w:r>
      <w:r w:rsidR="00CF64BE" w:rsidRPr="00CC185F">
        <w:rPr>
          <w:rFonts w:asciiTheme="majorBidi" w:hAnsiTheme="majorBidi" w:cstheme="majorBidi"/>
          <w:b/>
          <w:bCs/>
          <w:sz w:val="24"/>
          <w:szCs w:val="24"/>
        </w:rPr>
        <w:t xml:space="preserve">dan </w:t>
      </w:r>
      <w:proofErr w:type="spellStart"/>
      <w:r>
        <w:rPr>
          <w:rFonts w:asciiTheme="majorBidi" w:hAnsiTheme="majorBidi" w:cstheme="majorBidi"/>
          <w:b/>
          <w:bCs/>
          <w:sz w:val="24"/>
          <w:szCs w:val="24"/>
          <w:lang w:val="en-US"/>
        </w:rPr>
        <w:t>Pendekatan</w:t>
      </w:r>
      <w:proofErr w:type="spellEnd"/>
      <w:r w:rsidR="00CF64BE" w:rsidRPr="00CC185F">
        <w:rPr>
          <w:rFonts w:asciiTheme="majorBidi" w:hAnsiTheme="majorBidi" w:cstheme="majorBidi"/>
          <w:b/>
          <w:bCs/>
          <w:sz w:val="24"/>
          <w:szCs w:val="24"/>
        </w:rPr>
        <w:t xml:space="preserve"> Penelitian</w:t>
      </w:r>
    </w:p>
    <w:p w:rsidR="001B33CA" w:rsidRDefault="001B33CA" w:rsidP="00CC62F4">
      <w:pPr>
        <w:autoSpaceDE w:val="0"/>
        <w:autoSpaceDN w:val="0"/>
        <w:adjustRightInd w:val="0"/>
        <w:spacing w:after="0" w:line="36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j</w:t>
      </w:r>
      <w:r w:rsidRPr="00CC185F">
        <w:rPr>
          <w:rFonts w:asciiTheme="majorBidi" w:hAnsiTheme="majorBidi" w:cstheme="majorBidi"/>
          <w:sz w:val="24"/>
          <w:szCs w:val="24"/>
        </w:rPr>
        <w:t xml:space="preserve">enis penelitian yang digunakan adalah </w:t>
      </w:r>
      <w:r w:rsidRPr="00CC185F">
        <w:rPr>
          <w:rFonts w:asciiTheme="majorBidi" w:hAnsiTheme="majorBidi" w:cstheme="majorBidi"/>
          <w:i/>
          <w:iCs/>
          <w:sz w:val="24"/>
          <w:szCs w:val="24"/>
        </w:rPr>
        <w:t>studi kasus</w:t>
      </w:r>
      <w:r w:rsidRPr="00CC185F">
        <w:rPr>
          <w:rFonts w:asciiTheme="majorBidi" w:hAnsiTheme="majorBidi" w:cstheme="majorBidi"/>
          <w:sz w:val="24"/>
          <w:szCs w:val="24"/>
        </w:rPr>
        <w:t>.</w:t>
      </w:r>
      <w:proofErr w:type="gramEnd"/>
      <w:r w:rsidRPr="00CC185F">
        <w:rPr>
          <w:rFonts w:asciiTheme="majorBidi" w:hAnsiTheme="majorBidi" w:cstheme="majorBidi"/>
          <w:sz w:val="24"/>
          <w:szCs w:val="24"/>
        </w:rPr>
        <w:t xml:space="preserve"> Studi kasus adalah salah satu metode penelitian ilmu-ilmu sosial. Secara umum, studi kasus merupakan strategi yang lebih cocok bila pokok pertanyaan suatu penelitian berkenaan dengan </w:t>
      </w:r>
      <w:r w:rsidRPr="00CC185F">
        <w:rPr>
          <w:rFonts w:asciiTheme="majorBidi" w:hAnsiTheme="majorBidi" w:cstheme="majorBidi"/>
          <w:i/>
          <w:iCs/>
          <w:sz w:val="24"/>
          <w:szCs w:val="24"/>
        </w:rPr>
        <w:t xml:space="preserve">how </w:t>
      </w:r>
      <w:r w:rsidRPr="00CC185F">
        <w:rPr>
          <w:rFonts w:asciiTheme="majorBidi" w:hAnsiTheme="majorBidi" w:cstheme="majorBidi"/>
          <w:sz w:val="24"/>
          <w:szCs w:val="24"/>
        </w:rPr>
        <w:t xml:space="preserve">atau </w:t>
      </w:r>
      <w:r w:rsidRPr="00CC185F">
        <w:rPr>
          <w:rFonts w:asciiTheme="majorBidi" w:hAnsiTheme="majorBidi" w:cstheme="majorBidi"/>
          <w:i/>
          <w:iCs/>
          <w:sz w:val="24"/>
          <w:szCs w:val="24"/>
        </w:rPr>
        <w:t xml:space="preserve">why, </w:t>
      </w:r>
      <w:r w:rsidRPr="00CC185F">
        <w:rPr>
          <w:rFonts w:asciiTheme="majorBidi" w:hAnsiTheme="majorBidi" w:cstheme="majorBidi"/>
          <w:sz w:val="24"/>
          <w:szCs w:val="24"/>
        </w:rPr>
        <w:t>bila peneliti hanya memiliki sedikit peluang untuk mengontrol peristiwa-peristiwa yang akan diselidiki, dan bilamana fokus penelitiannya terletak pada fenomena kontemporer (masa kini) di dalam konteks kehidupan nyata.</w:t>
      </w:r>
      <w:r w:rsidRPr="00CC185F">
        <w:rPr>
          <w:rStyle w:val="FootnoteReference"/>
          <w:rFonts w:asciiTheme="majorBidi" w:hAnsiTheme="majorBidi" w:cstheme="majorBidi"/>
          <w:sz w:val="24"/>
          <w:szCs w:val="24"/>
        </w:rPr>
        <w:footnoteReference w:id="19"/>
      </w:r>
      <w:r w:rsidRPr="00CC185F">
        <w:rPr>
          <w:rFonts w:asciiTheme="majorBidi" w:hAnsiTheme="majorBidi" w:cstheme="majorBidi"/>
          <w:sz w:val="24"/>
          <w:szCs w:val="24"/>
        </w:rPr>
        <w:t xml:space="preserve"> </w:t>
      </w:r>
    </w:p>
    <w:p w:rsidR="001B33CA" w:rsidRDefault="001B33CA"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Studi kasus juga merupakan uraian dan penjelasan komprehensif mengenai berbagai aspek seorang individu, suatu kelompok suatu organisasi (komunitas), suatu program, atau situasi sosial. Peneliti studi kasus berupaya menelaah sebanyak mungkin data mengenai subyek yang diteliti. Mereka sering menggunakan berbagai metode: wawancara (riwayat hidup), pengamatan, penelaahan </w:t>
      </w:r>
      <w:r w:rsidRPr="00CC185F">
        <w:rPr>
          <w:rFonts w:asciiTheme="majorBidi" w:hAnsiTheme="majorBidi" w:cstheme="majorBidi"/>
          <w:sz w:val="24"/>
          <w:szCs w:val="24"/>
        </w:rPr>
        <w:lastRenderedPageBreak/>
        <w:t>dokumen, hasil survey, dan data apa pun untuk menguraikan data kasus secara terinci.</w:t>
      </w:r>
      <w:r w:rsidRPr="00CC185F">
        <w:rPr>
          <w:rStyle w:val="FootnoteReference"/>
          <w:rFonts w:asciiTheme="majorBidi" w:hAnsiTheme="majorBidi" w:cstheme="majorBidi"/>
          <w:sz w:val="24"/>
          <w:szCs w:val="24"/>
        </w:rPr>
        <w:footnoteReference w:id="20"/>
      </w:r>
    </w:p>
    <w:p w:rsidR="001B33CA" w:rsidRPr="00CC185F" w:rsidRDefault="001B33CA" w:rsidP="00CC62F4">
      <w:pPr>
        <w:autoSpaceDE w:val="0"/>
        <w:autoSpaceDN w:val="0"/>
        <w:adjustRightInd w:val="0"/>
        <w:spacing w:after="0" w:line="360" w:lineRule="auto"/>
        <w:ind w:left="567" w:firstLine="720"/>
        <w:jc w:val="both"/>
        <w:rPr>
          <w:rFonts w:asciiTheme="majorBidi" w:hAnsiTheme="majorBidi" w:cstheme="majorBidi"/>
          <w:sz w:val="24"/>
          <w:szCs w:val="24"/>
        </w:rPr>
      </w:pPr>
      <w:r w:rsidRPr="00CC185F">
        <w:rPr>
          <w:rFonts w:asciiTheme="majorBidi" w:hAnsiTheme="majorBidi" w:cstheme="majorBidi"/>
          <w:sz w:val="24"/>
          <w:szCs w:val="24"/>
        </w:rPr>
        <w:t>Adapun definisi yang lebih teknis menyatakan bahwa studi  kasus adalah suatu inkuiri empiris yang :</w:t>
      </w:r>
    </w:p>
    <w:p w:rsidR="001B33CA" w:rsidRDefault="001B33CA" w:rsidP="00CC62F4">
      <w:pPr>
        <w:pStyle w:val="ListParagraph"/>
        <w:numPr>
          <w:ilvl w:val="0"/>
          <w:numId w:val="5"/>
        </w:numPr>
        <w:autoSpaceDE w:val="0"/>
        <w:autoSpaceDN w:val="0"/>
        <w:adjustRightInd w:val="0"/>
        <w:spacing w:after="0" w:line="360" w:lineRule="auto"/>
        <w:ind w:left="851" w:hanging="284"/>
        <w:jc w:val="both"/>
        <w:rPr>
          <w:rFonts w:asciiTheme="majorBidi" w:hAnsiTheme="majorBidi" w:cstheme="majorBidi"/>
          <w:sz w:val="24"/>
          <w:szCs w:val="24"/>
        </w:rPr>
      </w:pPr>
      <w:r w:rsidRPr="00CC185F">
        <w:rPr>
          <w:rFonts w:asciiTheme="majorBidi" w:hAnsiTheme="majorBidi" w:cstheme="majorBidi"/>
          <w:sz w:val="24"/>
          <w:szCs w:val="24"/>
        </w:rPr>
        <w:t>Menyelidiki fenomena di dalam konteks kehidupan nyata, bilamana:</w:t>
      </w:r>
    </w:p>
    <w:p w:rsidR="001B33CA" w:rsidRDefault="001B33CA" w:rsidP="00CC62F4">
      <w:pPr>
        <w:pStyle w:val="ListParagraph"/>
        <w:numPr>
          <w:ilvl w:val="0"/>
          <w:numId w:val="5"/>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B</w:t>
      </w:r>
      <w:r w:rsidRPr="00CF64BE">
        <w:rPr>
          <w:rFonts w:asciiTheme="majorBidi" w:hAnsiTheme="majorBidi" w:cstheme="majorBidi"/>
          <w:sz w:val="24"/>
          <w:szCs w:val="24"/>
        </w:rPr>
        <w:t>atas-batas antara fenomena dan konteks tak tampak dengan tegas; dan dimana:</w:t>
      </w:r>
    </w:p>
    <w:p w:rsidR="001B33CA" w:rsidRPr="00CF64BE" w:rsidRDefault="001B33CA" w:rsidP="00CC62F4">
      <w:pPr>
        <w:pStyle w:val="ListParagraph"/>
        <w:numPr>
          <w:ilvl w:val="0"/>
          <w:numId w:val="5"/>
        </w:numPr>
        <w:autoSpaceDE w:val="0"/>
        <w:autoSpaceDN w:val="0"/>
        <w:adjustRightInd w:val="0"/>
        <w:spacing w:after="0" w:line="360" w:lineRule="auto"/>
        <w:ind w:left="851" w:hanging="284"/>
        <w:jc w:val="both"/>
        <w:rPr>
          <w:rFonts w:asciiTheme="majorBidi" w:hAnsiTheme="majorBidi" w:cstheme="majorBidi"/>
          <w:sz w:val="24"/>
          <w:szCs w:val="24"/>
        </w:rPr>
      </w:pPr>
      <w:r w:rsidRPr="00CF64BE">
        <w:rPr>
          <w:rFonts w:asciiTheme="majorBidi" w:hAnsiTheme="majorBidi" w:cstheme="majorBidi"/>
          <w:sz w:val="24"/>
          <w:szCs w:val="24"/>
        </w:rPr>
        <w:t>Multisumber bukti dimanfaatkan.</w:t>
      </w:r>
    </w:p>
    <w:p w:rsidR="001B33CA" w:rsidRDefault="001B33CA"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Tentunya kasus juga biasa mencakup sejumlah peristiwa atau keseluruhan yang kurang kejelasannya dibandingkan dengan perorangan. Studi kasus yang selama ini dikerjakan berkisar pada keputusan-keputusan, program-program, proses implementasi,  dan perubahan organisasi.</w:t>
      </w:r>
      <w:r w:rsidRPr="00CC185F">
        <w:rPr>
          <w:rStyle w:val="FootnoteReference"/>
          <w:rFonts w:asciiTheme="majorBidi" w:hAnsiTheme="majorBidi" w:cstheme="majorBidi"/>
          <w:sz w:val="24"/>
          <w:szCs w:val="24"/>
        </w:rPr>
        <w:t xml:space="preserve"> </w:t>
      </w:r>
      <w:r w:rsidRPr="00CC185F">
        <w:rPr>
          <w:rStyle w:val="FootnoteReference"/>
          <w:rFonts w:asciiTheme="majorBidi" w:hAnsiTheme="majorBidi" w:cstheme="majorBidi"/>
          <w:sz w:val="24"/>
          <w:szCs w:val="24"/>
        </w:rPr>
        <w:footnoteReference w:id="21"/>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Dalam penelitian ini pendekatan penelitian yang digunakan adalah</w:t>
      </w:r>
      <w:r w:rsidR="00106FF0">
        <w:rPr>
          <w:rFonts w:asciiTheme="majorBidi" w:hAnsiTheme="majorBidi" w:cstheme="majorBidi"/>
          <w:sz w:val="24"/>
          <w:szCs w:val="24"/>
        </w:rPr>
        <w:t xml:space="preserve"> bersifat deskriptif kualitatif</w:t>
      </w:r>
      <w:r w:rsidR="00106FF0">
        <w:rPr>
          <w:rFonts w:asciiTheme="majorBidi" w:hAnsiTheme="majorBidi" w:cstheme="majorBidi"/>
          <w:sz w:val="24"/>
          <w:szCs w:val="24"/>
          <w:lang w:val="en-US"/>
        </w:rPr>
        <w:t>.</w:t>
      </w:r>
      <w:r w:rsidRPr="00CC185F">
        <w:rPr>
          <w:rFonts w:asciiTheme="majorBidi" w:hAnsiTheme="majorBidi" w:cstheme="majorBidi"/>
          <w:sz w:val="24"/>
          <w:szCs w:val="24"/>
        </w:rPr>
        <w:t xml:space="preserve"> Kirk dan Miller</w:t>
      </w:r>
      <w:r>
        <w:rPr>
          <w:rFonts w:asciiTheme="majorBidi" w:hAnsiTheme="majorBidi" w:cstheme="majorBidi"/>
          <w:sz w:val="24"/>
          <w:szCs w:val="24"/>
        </w:rPr>
        <w:t>,</w:t>
      </w:r>
      <w:r w:rsidRPr="00CC185F">
        <w:rPr>
          <w:rFonts w:asciiTheme="majorBidi" w:hAnsiTheme="majorBidi" w:cstheme="majorBidi"/>
          <w:sz w:val="24"/>
          <w:szCs w:val="24"/>
        </w:rPr>
        <w:t xml:space="preserve"> dalam Lexy J. Moleong mendefinisikan bahwa penelitian kualitatif adalah tradisi tertentu dalam ilmu pengetahuan sosial yang secara fundamental bergantung dari pengamatan pada manusia baik dalam kawasannya maupun dalam peristilahannya.</w:t>
      </w:r>
      <w:r w:rsidRPr="00CC185F">
        <w:rPr>
          <w:rStyle w:val="FootnoteReference"/>
          <w:rFonts w:asciiTheme="majorBidi" w:hAnsiTheme="majorBidi" w:cstheme="majorBidi"/>
          <w:sz w:val="24"/>
          <w:szCs w:val="24"/>
        </w:rPr>
        <w:footnoteReference w:id="22"/>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Oleh karena itu penulis menggunakan penelitian deskriptif kualitatif, karena dianggap dapat mengamati secara langsung </w:t>
      </w:r>
      <w:r w:rsidR="00106FF0">
        <w:rPr>
          <w:rFonts w:asciiTheme="majorBidi" w:hAnsiTheme="majorBidi" w:cstheme="majorBidi"/>
          <w:sz w:val="24"/>
          <w:szCs w:val="24"/>
        </w:rPr>
        <w:t>objek</w:t>
      </w:r>
      <w:r w:rsidRPr="00CC185F">
        <w:rPr>
          <w:rFonts w:asciiTheme="majorBidi" w:hAnsiTheme="majorBidi" w:cstheme="majorBidi"/>
          <w:sz w:val="24"/>
          <w:szCs w:val="24"/>
        </w:rPr>
        <w:t xml:space="preserve"> </w:t>
      </w:r>
      <w:r w:rsidRPr="00CC185F">
        <w:rPr>
          <w:rFonts w:asciiTheme="majorBidi" w:hAnsiTheme="majorBidi" w:cstheme="majorBidi"/>
          <w:sz w:val="24"/>
          <w:szCs w:val="24"/>
        </w:rPr>
        <w:lastRenderedPageBreak/>
        <w:t>yang dijadikan penelitian</w:t>
      </w:r>
      <w:r w:rsidR="00106FF0">
        <w:rPr>
          <w:rFonts w:asciiTheme="majorBidi" w:hAnsiTheme="majorBidi" w:cstheme="majorBidi"/>
          <w:sz w:val="24"/>
          <w:szCs w:val="24"/>
          <w:lang w:val="en-US"/>
        </w:rPr>
        <w:t xml:space="preserve">, </w:t>
      </w:r>
      <w:proofErr w:type="spellStart"/>
      <w:r w:rsidR="00106FF0">
        <w:rPr>
          <w:rFonts w:asciiTheme="majorBidi" w:hAnsiTheme="majorBidi" w:cstheme="majorBidi"/>
          <w:sz w:val="24"/>
          <w:szCs w:val="24"/>
          <w:lang w:val="en-US"/>
        </w:rPr>
        <w:t>dan</w:t>
      </w:r>
      <w:proofErr w:type="spellEnd"/>
      <w:r w:rsidRPr="00CC185F">
        <w:rPr>
          <w:rFonts w:asciiTheme="majorBidi" w:hAnsiTheme="majorBidi" w:cstheme="majorBidi"/>
          <w:sz w:val="24"/>
          <w:szCs w:val="24"/>
        </w:rPr>
        <w:t xml:space="preserve"> berusaha memahami secara mendalam tentang </w:t>
      </w:r>
      <w:r w:rsidR="00106FF0">
        <w:rPr>
          <w:rFonts w:asciiTheme="majorBidi" w:hAnsiTheme="majorBidi" w:cstheme="majorBidi"/>
          <w:sz w:val="24"/>
          <w:szCs w:val="24"/>
        </w:rPr>
        <w:t>objek</w:t>
      </w:r>
      <w:r>
        <w:rPr>
          <w:rFonts w:asciiTheme="majorBidi" w:hAnsiTheme="majorBidi" w:cstheme="majorBidi"/>
          <w:sz w:val="24"/>
          <w:szCs w:val="24"/>
        </w:rPr>
        <w:t xml:space="preserve"> yang diteliti</w:t>
      </w:r>
      <w:r w:rsidRPr="00CC185F">
        <w:rPr>
          <w:rFonts w:asciiTheme="majorBidi" w:hAnsiTheme="majorBidi" w:cstheme="majorBidi"/>
          <w:sz w:val="24"/>
          <w:szCs w:val="24"/>
        </w:rPr>
        <w:t>.</w:t>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Bogdan dan Taylor mendefinisikan </w:t>
      </w:r>
      <w:r w:rsidRPr="00CC185F">
        <w:rPr>
          <w:rFonts w:asciiTheme="majorBidi" w:hAnsiTheme="majorBidi" w:cstheme="majorBidi"/>
          <w:i/>
          <w:iCs/>
          <w:sz w:val="24"/>
          <w:szCs w:val="24"/>
        </w:rPr>
        <w:t>Metode</w:t>
      </w:r>
      <w:r w:rsidRPr="00CC185F">
        <w:rPr>
          <w:rFonts w:asciiTheme="majorBidi" w:hAnsiTheme="majorBidi" w:cstheme="majorBidi"/>
          <w:sz w:val="24"/>
          <w:szCs w:val="24"/>
        </w:rPr>
        <w:t xml:space="preserve"> </w:t>
      </w:r>
      <w:r w:rsidRPr="00CC185F">
        <w:rPr>
          <w:rFonts w:asciiTheme="majorBidi" w:hAnsiTheme="majorBidi" w:cstheme="majorBidi"/>
          <w:i/>
          <w:iCs/>
          <w:sz w:val="24"/>
          <w:szCs w:val="24"/>
        </w:rPr>
        <w:t xml:space="preserve">Kualitatif </w:t>
      </w:r>
      <w:r w:rsidRPr="00CC185F">
        <w:rPr>
          <w:rFonts w:asciiTheme="majorBidi" w:hAnsiTheme="majorBidi" w:cstheme="majorBidi"/>
          <w:sz w:val="24"/>
          <w:szCs w:val="24"/>
        </w:rPr>
        <w:t>sebagai prosedur penelitian yang menghasilkan data deskriptif berupa kata-kata tertulis atau lisan dari orang-orang dan perilaku yang dapat diamati.</w:t>
      </w:r>
      <w:r w:rsidRPr="00CC185F">
        <w:rPr>
          <w:rStyle w:val="FootnoteReference"/>
          <w:rFonts w:asciiTheme="majorBidi" w:hAnsiTheme="majorBidi" w:cstheme="majorBidi"/>
          <w:sz w:val="24"/>
          <w:szCs w:val="24"/>
        </w:rPr>
        <w:footnoteReference w:id="23"/>
      </w:r>
      <w:r w:rsidRPr="00CC185F">
        <w:rPr>
          <w:rFonts w:asciiTheme="majorBidi" w:hAnsiTheme="majorBidi" w:cstheme="majorBidi"/>
          <w:sz w:val="24"/>
          <w:szCs w:val="24"/>
        </w:rPr>
        <w:t xml:space="preserve"> Pendekatan kualitatif digunakan untuk mengungkapkan data deskriptif dari informasi tentang apa yang mereka lakukan, dan yang mereka alami terhadap fokus penelitian.</w:t>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lang w:val="en-US"/>
        </w:rPr>
      </w:pPr>
      <w:r w:rsidRPr="00CC185F">
        <w:rPr>
          <w:rFonts w:asciiTheme="majorBidi" w:hAnsiTheme="majorBidi" w:cstheme="majorBidi"/>
          <w:sz w:val="24"/>
          <w:szCs w:val="24"/>
        </w:rPr>
        <w:t>Penelitian menggunakan metode kualitatif karena ada beberapa pertimbangan antara lain, pertama menyesuaikan metode kualitatif lebih mudah apabila berhadapan dengan kenyataan jamak. Kedua, metode ini menyajikan secara langsung hakikat hubungan antara peneliti dan responden. Ketiga, metode ini lebih peka dan lebih dapat menyesuaikan diri dengan banyak penajaman pengaruh bersama terhadap pola-pola nilai yang dihadapi.</w:t>
      </w:r>
      <w:r w:rsidRPr="00CC185F">
        <w:rPr>
          <w:rStyle w:val="FootnoteReference"/>
          <w:rFonts w:asciiTheme="majorBidi" w:hAnsiTheme="majorBidi" w:cstheme="majorBidi"/>
          <w:sz w:val="24"/>
          <w:szCs w:val="24"/>
        </w:rPr>
        <w:footnoteReference w:id="24"/>
      </w:r>
    </w:p>
    <w:p w:rsidR="00106FF0" w:rsidRPr="00106FF0" w:rsidRDefault="00106FF0" w:rsidP="00CC62F4">
      <w:pPr>
        <w:autoSpaceDE w:val="0"/>
        <w:autoSpaceDN w:val="0"/>
        <w:adjustRightInd w:val="0"/>
        <w:spacing w:after="0" w:line="360" w:lineRule="auto"/>
        <w:ind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demikian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kuantitatif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khususn</w:t>
      </w:r>
      <w:r w:rsidR="00CC62F4">
        <w:rPr>
          <w:rFonts w:asciiTheme="majorBidi" w:hAnsiTheme="majorBidi" w:cstheme="majorBidi"/>
          <w:sz w:val="24"/>
          <w:szCs w:val="24"/>
          <w:lang w:val="en-US"/>
        </w:rPr>
        <w:t>ya</w:t>
      </w:r>
      <w:proofErr w:type="spellEnd"/>
      <w:r w:rsidR="00CC62F4">
        <w:rPr>
          <w:rFonts w:asciiTheme="majorBidi" w:hAnsiTheme="majorBidi" w:cstheme="majorBidi"/>
          <w:sz w:val="24"/>
          <w:szCs w:val="24"/>
          <w:lang w:val="en-US"/>
        </w:rPr>
        <w:t xml:space="preserve"> </w:t>
      </w:r>
      <w:proofErr w:type="spellStart"/>
      <w:r w:rsidR="00CC62F4">
        <w:rPr>
          <w:rFonts w:asciiTheme="majorBidi" w:hAnsiTheme="majorBidi" w:cstheme="majorBidi"/>
          <w:sz w:val="24"/>
          <w:szCs w:val="24"/>
          <w:lang w:val="en-US"/>
        </w:rPr>
        <w:t>dalam</w:t>
      </w:r>
      <w:proofErr w:type="spellEnd"/>
      <w:r w:rsidR="00CC62F4">
        <w:rPr>
          <w:rFonts w:asciiTheme="majorBidi" w:hAnsiTheme="majorBidi" w:cstheme="majorBidi"/>
          <w:sz w:val="24"/>
          <w:szCs w:val="24"/>
          <w:lang w:val="en-US"/>
        </w:rPr>
        <w:t xml:space="preserve"> </w:t>
      </w:r>
      <w:proofErr w:type="spellStart"/>
      <w:r w:rsidR="00CC62F4">
        <w:rPr>
          <w:rFonts w:asciiTheme="majorBidi" w:hAnsiTheme="majorBidi" w:cstheme="majorBidi"/>
          <w:sz w:val="24"/>
          <w:szCs w:val="24"/>
          <w:lang w:val="en-US"/>
        </w:rPr>
        <w:t>pengolahan</w:t>
      </w:r>
      <w:proofErr w:type="spellEnd"/>
      <w:r w:rsidR="00CC62F4">
        <w:rPr>
          <w:rFonts w:asciiTheme="majorBidi" w:hAnsiTheme="majorBidi" w:cstheme="majorBidi"/>
          <w:sz w:val="24"/>
          <w:szCs w:val="24"/>
          <w:lang w:val="en-US"/>
        </w:rPr>
        <w:t xml:space="preserve"> data </w:t>
      </w:r>
      <w:proofErr w:type="spellStart"/>
      <w:r w:rsidR="00CC62F4">
        <w:rPr>
          <w:rFonts w:asciiTheme="majorBidi" w:hAnsiTheme="majorBidi" w:cstheme="majorBidi"/>
          <w:sz w:val="24"/>
          <w:szCs w:val="24"/>
          <w:lang w:val="en-US"/>
        </w:rPr>
        <w:t>numeri</w:t>
      </w:r>
      <w:proofErr w:type="spellEnd"/>
      <w:r w:rsidR="00CC62F4">
        <w:rPr>
          <w:rFonts w:asciiTheme="majorBidi" w:hAnsiTheme="majorBidi" w:cstheme="majorBidi"/>
          <w:sz w:val="24"/>
          <w:szCs w:val="24"/>
        </w:rPr>
        <w:t>k</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dihasilkan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angket</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disebarkan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responden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walaupun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penggunaannya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sederhana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dimaksudkan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mendapatkan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konkrit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diolah</w:t>
      </w:r>
      <w:proofErr w:type="spellEnd"/>
      <w:r>
        <w:rPr>
          <w:rFonts w:asciiTheme="majorBidi" w:hAnsiTheme="majorBidi" w:cstheme="majorBidi"/>
          <w:sz w:val="24"/>
          <w:szCs w:val="24"/>
          <w:lang w:val="en-US"/>
        </w:rPr>
        <w:t>.</w:t>
      </w:r>
      <w:proofErr w:type="gramEnd"/>
    </w:p>
    <w:p w:rsidR="00CF64BE" w:rsidRPr="00CC185F" w:rsidRDefault="00CF64BE"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r w:rsidRPr="00CC185F">
        <w:rPr>
          <w:rFonts w:asciiTheme="majorBidi" w:hAnsiTheme="majorBidi" w:cstheme="majorBidi"/>
          <w:b/>
          <w:bCs/>
          <w:sz w:val="24"/>
          <w:szCs w:val="24"/>
        </w:rPr>
        <w:t>Kehadiran Peneliti</w:t>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Pada penelitian kualitatif ini, kehadiran peneliti mutlak diperlukan. Hal ini dikarenakan instrumen penelitian dalam penelitian kualitatif adalah peneliti itu sendiri. Karena dengan terjun langsung ke </w:t>
      </w:r>
      <w:r w:rsidRPr="00CC185F">
        <w:rPr>
          <w:rFonts w:asciiTheme="majorBidi" w:hAnsiTheme="majorBidi" w:cstheme="majorBidi"/>
          <w:sz w:val="24"/>
          <w:szCs w:val="24"/>
        </w:rPr>
        <w:lastRenderedPageBreak/>
        <w:t>lapangan maka peneliti dapat melihat secara langsung fenomena di daerah lapangan seperti "kedudukan peneliti dalam penelitian kualitatif cukup rumit, Ia sekaligus merupakan perencana, pelaksana pengumpulan data, analisis, penafsir data, dan pada akhirnya ia menjadi pelapor hasil penelitiannya".</w:t>
      </w:r>
      <w:r w:rsidRPr="00CC185F">
        <w:rPr>
          <w:rStyle w:val="FootnoteReference"/>
          <w:rFonts w:asciiTheme="majorBidi" w:hAnsiTheme="majorBidi" w:cstheme="majorBidi"/>
          <w:sz w:val="24"/>
          <w:szCs w:val="24"/>
        </w:rPr>
        <w:footnoteReference w:id="25"/>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Jadi kunci dari penelitian kualitatif adalah peneliti itu sendiri karena ia bertindak sebagai instrumen sekaligus pengumpul data, sedangkan instrument selain manusia mempunyai fungsi terbatas, yaitu hanya sebagai pendukung tugas peneliti.</w:t>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Kehadiran peneliti dalam penelitian ini diketahui statusnya sebagai peneliti oleh subjek atau informan. Hal ini karena sebelum penelitian dilaksanakan, peneliti terlebih dahulu mengajukan surat izin penelitian kepada lembaga yang bersangkutan.</w:t>
      </w:r>
    </w:p>
    <w:p w:rsidR="00CF64BE" w:rsidRPr="00CC185F"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Adapun peran peneliti dalam penelitian ini adalah sebagai pengamat berperan serta yaitu peneliti tidak sepenuhnya sebagai pemeran serta akan tetapi masih melakukan fungsi pengamatan. Peneliti disini pada waktu penelitian mengadakan pengamatan langsung, sehingga diketahui fenomena</w:t>
      </w:r>
      <w:r>
        <w:rPr>
          <w:rFonts w:asciiTheme="majorBidi" w:hAnsiTheme="majorBidi" w:cstheme="majorBidi"/>
          <w:sz w:val="24"/>
          <w:szCs w:val="24"/>
        </w:rPr>
        <w:t>-</w:t>
      </w:r>
      <w:r w:rsidRPr="00CC185F">
        <w:rPr>
          <w:rFonts w:asciiTheme="majorBidi" w:hAnsiTheme="majorBidi" w:cstheme="majorBidi"/>
          <w:sz w:val="24"/>
          <w:szCs w:val="24"/>
        </w:rPr>
        <w:t>fenomena yang nampak. Secara umum kehadiran peneliti dilapangan dilakukan dalam 3 tahap yaitu:</w:t>
      </w:r>
    </w:p>
    <w:p w:rsidR="00CF64BE" w:rsidRDefault="00CF64BE" w:rsidP="00CC62F4">
      <w:pPr>
        <w:pStyle w:val="ListParagraph"/>
        <w:numPr>
          <w:ilvl w:val="0"/>
          <w:numId w:val="6"/>
        </w:numPr>
        <w:autoSpaceDE w:val="0"/>
        <w:autoSpaceDN w:val="0"/>
        <w:adjustRightInd w:val="0"/>
        <w:spacing w:after="0" w:line="360" w:lineRule="auto"/>
        <w:ind w:left="851" w:hanging="284"/>
        <w:jc w:val="both"/>
        <w:rPr>
          <w:rFonts w:asciiTheme="majorBidi" w:hAnsiTheme="majorBidi" w:cstheme="majorBidi"/>
          <w:sz w:val="24"/>
          <w:szCs w:val="24"/>
        </w:rPr>
      </w:pPr>
      <w:r w:rsidRPr="00CC185F">
        <w:rPr>
          <w:rFonts w:asciiTheme="majorBidi" w:hAnsiTheme="majorBidi" w:cstheme="majorBidi"/>
          <w:sz w:val="24"/>
          <w:szCs w:val="24"/>
        </w:rPr>
        <w:t>Penelitian pendahuluan yang bertujuan mengenal lapangan penelitian.</w:t>
      </w:r>
    </w:p>
    <w:p w:rsidR="00CF64BE" w:rsidRDefault="00CF64BE" w:rsidP="00CC62F4">
      <w:pPr>
        <w:pStyle w:val="ListParagraph"/>
        <w:numPr>
          <w:ilvl w:val="0"/>
          <w:numId w:val="6"/>
        </w:numPr>
        <w:autoSpaceDE w:val="0"/>
        <w:autoSpaceDN w:val="0"/>
        <w:adjustRightInd w:val="0"/>
        <w:spacing w:after="0" w:line="360" w:lineRule="auto"/>
        <w:ind w:left="851" w:hanging="284"/>
        <w:jc w:val="both"/>
        <w:rPr>
          <w:rFonts w:asciiTheme="majorBidi" w:hAnsiTheme="majorBidi" w:cstheme="majorBidi"/>
          <w:sz w:val="24"/>
          <w:szCs w:val="24"/>
        </w:rPr>
      </w:pPr>
      <w:r w:rsidRPr="00CF64BE">
        <w:rPr>
          <w:rFonts w:asciiTheme="majorBidi" w:hAnsiTheme="majorBidi" w:cstheme="majorBidi"/>
          <w:sz w:val="24"/>
          <w:szCs w:val="24"/>
        </w:rPr>
        <w:t>Pengumpulan data, dalam bagian ini peneliti secara khusus menyimpulkan data.</w:t>
      </w:r>
    </w:p>
    <w:p w:rsidR="00CF64BE" w:rsidRPr="00CF64BE" w:rsidRDefault="00CF64BE" w:rsidP="00CC62F4">
      <w:pPr>
        <w:pStyle w:val="ListParagraph"/>
        <w:numPr>
          <w:ilvl w:val="0"/>
          <w:numId w:val="6"/>
        </w:numPr>
        <w:autoSpaceDE w:val="0"/>
        <w:autoSpaceDN w:val="0"/>
        <w:adjustRightInd w:val="0"/>
        <w:spacing w:after="0" w:line="360" w:lineRule="auto"/>
        <w:ind w:left="851" w:hanging="284"/>
        <w:jc w:val="both"/>
        <w:rPr>
          <w:rFonts w:asciiTheme="majorBidi" w:hAnsiTheme="majorBidi" w:cstheme="majorBidi"/>
          <w:sz w:val="24"/>
          <w:szCs w:val="24"/>
        </w:rPr>
      </w:pPr>
      <w:r w:rsidRPr="00CF64BE">
        <w:rPr>
          <w:rFonts w:asciiTheme="majorBidi" w:hAnsiTheme="majorBidi" w:cstheme="majorBidi"/>
          <w:sz w:val="24"/>
          <w:szCs w:val="24"/>
        </w:rPr>
        <w:t>Evaluasi data yang bertujuan menilai data yang diperoleh di lapangan penelitian dengan kenyataan yang ada.</w:t>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lastRenderedPageBreak/>
        <w:t>Peneliti harus berusaha dapat menghindari pengaruh subjektif dan menjaga lingkungan secara alamiah agar proses sosial yang terjadi berjalan sebagaimana biasanya. Disinilah pentingnya peneliti kualitatif menahan dirinya untuk tidak terlalu jauh intervensinya terhadap lingkungan yang menjadi objek penelitian.</w:t>
      </w:r>
    </w:p>
    <w:p w:rsidR="00CF64BE" w:rsidRPr="00CC185F" w:rsidRDefault="00CF64BE"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r w:rsidRPr="00CC185F">
        <w:rPr>
          <w:rFonts w:asciiTheme="majorBidi" w:hAnsiTheme="majorBidi" w:cstheme="majorBidi"/>
          <w:b/>
          <w:bCs/>
          <w:sz w:val="24"/>
          <w:szCs w:val="24"/>
        </w:rPr>
        <w:t>Lokasi Penelitian</w:t>
      </w:r>
    </w:p>
    <w:p w:rsidR="00CF64BE" w:rsidRDefault="00CF64BE" w:rsidP="00CC62F4">
      <w:pPr>
        <w:autoSpaceDE w:val="0"/>
        <w:autoSpaceDN w:val="0"/>
        <w:adjustRightInd w:val="0"/>
        <w:spacing w:after="0" w:line="360" w:lineRule="auto"/>
        <w:ind w:firstLine="720"/>
        <w:jc w:val="both"/>
        <w:rPr>
          <w:rFonts w:asciiTheme="majorBidi" w:hAnsiTheme="majorBidi" w:cstheme="majorBidi"/>
          <w:b/>
          <w:bCs/>
          <w:sz w:val="24"/>
          <w:szCs w:val="24"/>
        </w:rPr>
      </w:pPr>
      <w:r w:rsidRPr="00CC185F">
        <w:rPr>
          <w:rFonts w:asciiTheme="majorBidi" w:hAnsiTheme="majorBidi" w:cstheme="majorBidi"/>
          <w:sz w:val="24"/>
          <w:szCs w:val="24"/>
        </w:rPr>
        <w:t xml:space="preserve">Penelitian tentang </w:t>
      </w:r>
      <w:r w:rsidRPr="00181F06">
        <w:rPr>
          <w:rFonts w:ascii="Times New Roman" w:hAnsi="Times New Roman" w:cs="Times New Roman"/>
          <w:sz w:val="24"/>
          <w:szCs w:val="24"/>
        </w:rPr>
        <w:t>P</w:t>
      </w:r>
      <w:r>
        <w:rPr>
          <w:rFonts w:ascii="Times New Roman" w:hAnsi="Times New Roman" w:cs="Times New Roman"/>
          <w:sz w:val="24"/>
          <w:szCs w:val="24"/>
        </w:rPr>
        <w:t xml:space="preserve">elaksanaan </w:t>
      </w:r>
      <w:r w:rsidR="00637BD6">
        <w:rPr>
          <w:rFonts w:ascii="Times New Roman" w:hAnsi="Times New Roman" w:cs="Times New Roman"/>
          <w:sz w:val="24"/>
          <w:szCs w:val="24"/>
        </w:rPr>
        <w:t>Salat</w:t>
      </w:r>
      <w:r>
        <w:rPr>
          <w:rFonts w:ascii="Times New Roman" w:hAnsi="Times New Roman" w:cs="Times New Roman"/>
          <w:sz w:val="24"/>
          <w:szCs w:val="24"/>
        </w:rPr>
        <w:t xml:space="preserve"> lima Waktu dan MABIT (Malam Bina Iman dan Takwa) Untuk Meningkatkan Akhlak Mulia Siswa </w:t>
      </w:r>
      <w:r w:rsidRPr="00CC185F">
        <w:rPr>
          <w:rFonts w:asciiTheme="majorBidi" w:hAnsiTheme="majorBidi" w:cstheme="majorBidi"/>
          <w:sz w:val="24"/>
          <w:szCs w:val="24"/>
        </w:rPr>
        <w:t xml:space="preserve">ini dilaksanakan di </w:t>
      </w:r>
      <w:r>
        <w:rPr>
          <w:rFonts w:asciiTheme="majorBidi" w:hAnsiTheme="majorBidi" w:cstheme="majorBidi"/>
          <w:sz w:val="24"/>
          <w:szCs w:val="24"/>
        </w:rPr>
        <w:t>MI Ulul Albaab Kecamatan Kelapadua Kabupaten Tangerang</w:t>
      </w:r>
      <w:r w:rsidRPr="00CC185F">
        <w:rPr>
          <w:rFonts w:asciiTheme="majorBidi" w:hAnsiTheme="majorBidi" w:cstheme="majorBidi"/>
          <w:sz w:val="24"/>
          <w:szCs w:val="24"/>
        </w:rPr>
        <w:t>.</w:t>
      </w:r>
      <w:r w:rsidRPr="00CC185F">
        <w:rPr>
          <w:rFonts w:asciiTheme="majorBidi" w:hAnsiTheme="majorBidi" w:cstheme="majorBidi"/>
          <w:b/>
          <w:bCs/>
          <w:sz w:val="24"/>
          <w:szCs w:val="24"/>
        </w:rPr>
        <w:t xml:space="preserve"> </w:t>
      </w:r>
    </w:p>
    <w:p w:rsidR="00CF64BE" w:rsidRPr="00CC185F" w:rsidRDefault="00CF64BE"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r w:rsidRPr="00CC185F">
        <w:rPr>
          <w:rFonts w:asciiTheme="majorBidi" w:hAnsiTheme="majorBidi" w:cstheme="majorBidi"/>
          <w:b/>
          <w:bCs/>
          <w:sz w:val="24"/>
          <w:szCs w:val="24"/>
        </w:rPr>
        <w:t>Sumber Data</w:t>
      </w:r>
    </w:p>
    <w:p w:rsidR="00CF64BE" w:rsidRDefault="00CF64BE" w:rsidP="00CC62F4">
      <w:pPr>
        <w:autoSpaceDE w:val="0"/>
        <w:autoSpaceDN w:val="0"/>
        <w:adjustRightInd w:val="0"/>
        <w:spacing w:after="0" w:line="360" w:lineRule="auto"/>
        <w:ind w:firstLine="709"/>
        <w:jc w:val="both"/>
        <w:rPr>
          <w:rFonts w:asciiTheme="majorBidi" w:hAnsiTheme="majorBidi" w:cstheme="majorBidi"/>
          <w:sz w:val="24"/>
          <w:szCs w:val="24"/>
        </w:rPr>
      </w:pPr>
      <w:r w:rsidRPr="00CC185F">
        <w:rPr>
          <w:rFonts w:asciiTheme="majorBidi" w:hAnsiTheme="majorBidi" w:cstheme="majorBidi"/>
          <w:sz w:val="24"/>
          <w:szCs w:val="24"/>
        </w:rPr>
        <w:t>Sumber data dalam penelitian adalah subjek dari mana data dapat diperoleh. Menurut Lofland sebagaimana yang dikutip oleh Lexy J. Moleong, menyatakan bahwa sumber data yang utama dalam penelitian kualitatif adalah kata-kata dan tindakan selebihnya adalah data tambahan seperti dokumentasi dan lain-lain.</w:t>
      </w:r>
      <w:r w:rsidRPr="00CC185F">
        <w:rPr>
          <w:rStyle w:val="FootnoteReference"/>
          <w:rFonts w:asciiTheme="majorBidi" w:hAnsiTheme="majorBidi" w:cstheme="majorBidi"/>
          <w:sz w:val="24"/>
          <w:szCs w:val="24"/>
        </w:rPr>
        <w:footnoteReference w:id="26"/>
      </w:r>
    </w:p>
    <w:p w:rsidR="00CF64BE" w:rsidRDefault="00CF64BE" w:rsidP="00CC62F4">
      <w:pPr>
        <w:autoSpaceDE w:val="0"/>
        <w:autoSpaceDN w:val="0"/>
        <w:adjustRightInd w:val="0"/>
        <w:spacing w:after="0" w:line="360" w:lineRule="auto"/>
        <w:ind w:firstLine="709"/>
        <w:jc w:val="both"/>
        <w:rPr>
          <w:rFonts w:asciiTheme="majorBidi" w:hAnsiTheme="majorBidi" w:cstheme="majorBidi"/>
          <w:sz w:val="24"/>
          <w:szCs w:val="24"/>
        </w:rPr>
      </w:pPr>
      <w:r w:rsidRPr="00CC185F">
        <w:rPr>
          <w:rFonts w:asciiTheme="majorBidi" w:hAnsiTheme="majorBidi" w:cstheme="majorBidi"/>
          <w:sz w:val="24"/>
          <w:szCs w:val="24"/>
        </w:rPr>
        <w:t>Adapun sumber data yang digali dalam penelitian ini terdiri dari sumber data utama yang berupa kata-kata dan tindakan, serta sumber data tam</w:t>
      </w:r>
      <w:r w:rsidR="00D409BE">
        <w:rPr>
          <w:rFonts w:asciiTheme="majorBidi" w:hAnsiTheme="majorBidi" w:cstheme="majorBidi"/>
          <w:sz w:val="24"/>
          <w:szCs w:val="24"/>
          <w:lang w:val="en-US"/>
        </w:rPr>
        <w:t>b</w:t>
      </w:r>
      <w:r w:rsidRPr="00CC185F">
        <w:rPr>
          <w:rFonts w:asciiTheme="majorBidi" w:hAnsiTheme="majorBidi" w:cstheme="majorBidi"/>
          <w:sz w:val="24"/>
          <w:szCs w:val="24"/>
        </w:rPr>
        <w:t>ahan yang berupa dokumen-dokumen dan lain-lain.</w:t>
      </w:r>
      <w:r w:rsidRPr="00CC185F">
        <w:rPr>
          <w:rStyle w:val="FootnoteReference"/>
          <w:rFonts w:asciiTheme="majorBidi" w:hAnsiTheme="majorBidi" w:cstheme="majorBidi"/>
          <w:sz w:val="24"/>
          <w:szCs w:val="24"/>
        </w:rPr>
        <w:footnoteReference w:id="27"/>
      </w:r>
    </w:p>
    <w:p w:rsidR="00CF64BE" w:rsidRDefault="00CF64BE" w:rsidP="00CC62F4">
      <w:pPr>
        <w:autoSpaceDE w:val="0"/>
        <w:autoSpaceDN w:val="0"/>
        <w:adjustRightInd w:val="0"/>
        <w:spacing w:after="0" w:line="360" w:lineRule="auto"/>
        <w:ind w:firstLine="709"/>
        <w:jc w:val="both"/>
        <w:rPr>
          <w:rFonts w:asciiTheme="majorBidi" w:hAnsiTheme="majorBidi" w:cstheme="majorBidi"/>
          <w:sz w:val="24"/>
          <w:szCs w:val="24"/>
        </w:rPr>
      </w:pPr>
      <w:r w:rsidRPr="00CC185F">
        <w:rPr>
          <w:rFonts w:asciiTheme="majorBidi" w:hAnsiTheme="majorBidi" w:cstheme="majorBidi"/>
          <w:sz w:val="24"/>
          <w:szCs w:val="24"/>
        </w:rPr>
        <w:t xml:space="preserve">Data yang diperoleh adalah data deskriptif berupa kata-kata tertulis atau lisan dan perilaku yang dapat diamati dan data yang diperoleh adalah dari hasil wawancara dan observasi kepada </w:t>
      </w:r>
      <w:r w:rsidR="00DE7EAD" w:rsidRPr="00DE7EAD">
        <w:rPr>
          <w:rFonts w:asciiTheme="majorBidi" w:hAnsiTheme="majorBidi" w:cstheme="majorBidi"/>
          <w:sz w:val="24"/>
          <w:szCs w:val="24"/>
        </w:rPr>
        <w:t>Kepala Sekolah, Guru PAI serta siswa MI Ulul Albaab Kelapadua Tangerang</w:t>
      </w:r>
      <w:r w:rsidRPr="00CC185F">
        <w:rPr>
          <w:rFonts w:asciiTheme="majorBidi" w:hAnsiTheme="majorBidi" w:cstheme="majorBidi"/>
          <w:sz w:val="24"/>
          <w:szCs w:val="24"/>
        </w:rPr>
        <w:t>. Adapun sumber data dalam hal ini adalah:</w:t>
      </w:r>
    </w:p>
    <w:p w:rsidR="00CC62F4" w:rsidRPr="00CC185F" w:rsidRDefault="00CC62F4" w:rsidP="00CC62F4">
      <w:pPr>
        <w:autoSpaceDE w:val="0"/>
        <w:autoSpaceDN w:val="0"/>
        <w:adjustRightInd w:val="0"/>
        <w:spacing w:after="0" w:line="360" w:lineRule="auto"/>
        <w:ind w:firstLine="709"/>
        <w:jc w:val="both"/>
        <w:rPr>
          <w:rFonts w:asciiTheme="majorBidi" w:hAnsiTheme="majorBidi" w:cstheme="majorBidi"/>
          <w:sz w:val="24"/>
          <w:szCs w:val="24"/>
        </w:rPr>
      </w:pPr>
    </w:p>
    <w:p w:rsidR="00CF64BE" w:rsidRPr="00CF64BE" w:rsidRDefault="00CF64BE" w:rsidP="00CC62F4">
      <w:pPr>
        <w:pStyle w:val="ListParagraph"/>
        <w:numPr>
          <w:ilvl w:val="0"/>
          <w:numId w:val="11"/>
        </w:numPr>
        <w:autoSpaceDE w:val="0"/>
        <w:autoSpaceDN w:val="0"/>
        <w:adjustRightInd w:val="0"/>
        <w:spacing w:after="0" w:line="360" w:lineRule="auto"/>
        <w:ind w:left="851" w:hanging="284"/>
        <w:jc w:val="both"/>
        <w:rPr>
          <w:rFonts w:asciiTheme="majorBidi" w:hAnsiTheme="majorBidi" w:cstheme="majorBidi"/>
          <w:i/>
          <w:iCs/>
          <w:sz w:val="24"/>
          <w:szCs w:val="24"/>
        </w:rPr>
      </w:pPr>
      <w:r w:rsidRPr="00CF64BE">
        <w:rPr>
          <w:rFonts w:asciiTheme="majorBidi" w:hAnsiTheme="majorBidi" w:cstheme="majorBidi"/>
          <w:sz w:val="24"/>
          <w:szCs w:val="24"/>
        </w:rPr>
        <w:lastRenderedPageBreak/>
        <w:t xml:space="preserve">Sumber Data Utama </w:t>
      </w:r>
      <w:r w:rsidRPr="00CF64BE">
        <w:rPr>
          <w:rFonts w:asciiTheme="majorBidi" w:hAnsiTheme="majorBidi" w:cstheme="majorBidi"/>
          <w:i/>
          <w:iCs/>
          <w:sz w:val="24"/>
          <w:szCs w:val="24"/>
        </w:rPr>
        <w:t xml:space="preserve">(Primer) </w:t>
      </w:r>
    </w:p>
    <w:p w:rsidR="00CF64BE" w:rsidRPr="00CC185F" w:rsidRDefault="00CF64BE" w:rsidP="00CC62F4">
      <w:pPr>
        <w:autoSpaceDE w:val="0"/>
        <w:autoSpaceDN w:val="0"/>
        <w:adjustRightInd w:val="0"/>
        <w:spacing w:after="0" w:line="360" w:lineRule="auto"/>
        <w:ind w:left="851" w:firstLine="720"/>
        <w:jc w:val="both"/>
        <w:rPr>
          <w:rFonts w:asciiTheme="majorBidi" w:hAnsiTheme="majorBidi" w:cstheme="majorBidi"/>
          <w:i/>
          <w:iCs/>
          <w:sz w:val="24"/>
          <w:szCs w:val="24"/>
        </w:rPr>
      </w:pPr>
      <w:r w:rsidRPr="00CC185F">
        <w:rPr>
          <w:rFonts w:asciiTheme="majorBidi" w:hAnsiTheme="majorBidi" w:cstheme="majorBidi"/>
          <w:sz w:val="24"/>
          <w:szCs w:val="24"/>
        </w:rPr>
        <w:t xml:space="preserve">Yaitu sumber data yang diambil peneliti melalui wawancara dan observasi. Sumber data primer diperoleh langsung dari subyek penelitian. Sumber data primer merupakan data yang dikumpulkan, diolah dan disajikan oleh peneliti dari sumber utama. Dalam penelitian ini yang menjadi sumber data utama yaitu </w:t>
      </w:r>
      <w:r>
        <w:rPr>
          <w:rFonts w:asciiTheme="majorBidi" w:hAnsiTheme="majorBidi" w:cstheme="majorBidi"/>
          <w:sz w:val="24"/>
          <w:szCs w:val="24"/>
        </w:rPr>
        <w:t>Kepala Sekolah, Guru dan siswa di MI Ulul Albaab Kelapadua Tangerang</w:t>
      </w:r>
      <w:r w:rsidRPr="00CC185F">
        <w:rPr>
          <w:rFonts w:asciiTheme="majorBidi" w:hAnsiTheme="majorBidi" w:cstheme="majorBidi"/>
          <w:sz w:val="24"/>
          <w:szCs w:val="24"/>
        </w:rPr>
        <w:t>.</w:t>
      </w:r>
    </w:p>
    <w:p w:rsidR="00CF64BE" w:rsidRPr="00CC185F" w:rsidRDefault="00CF64BE" w:rsidP="00CC62F4">
      <w:pPr>
        <w:pStyle w:val="ListParagraph"/>
        <w:numPr>
          <w:ilvl w:val="0"/>
          <w:numId w:val="11"/>
        </w:numPr>
        <w:autoSpaceDE w:val="0"/>
        <w:autoSpaceDN w:val="0"/>
        <w:adjustRightInd w:val="0"/>
        <w:spacing w:after="0" w:line="360" w:lineRule="auto"/>
        <w:ind w:left="851" w:hanging="284"/>
        <w:jc w:val="both"/>
        <w:rPr>
          <w:rFonts w:asciiTheme="majorBidi" w:hAnsiTheme="majorBidi" w:cstheme="majorBidi"/>
          <w:i/>
          <w:iCs/>
          <w:sz w:val="24"/>
          <w:szCs w:val="24"/>
        </w:rPr>
      </w:pPr>
      <w:r w:rsidRPr="00CC185F">
        <w:rPr>
          <w:rFonts w:asciiTheme="majorBidi" w:hAnsiTheme="majorBidi" w:cstheme="majorBidi"/>
          <w:sz w:val="24"/>
          <w:szCs w:val="24"/>
        </w:rPr>
        <w:t>Data S</w:t>
      </w:r>
      <w:r w:rsidR="00106FF0">
        <w:rPr>
          <w:rFonts w:asciiTheme="majorBidi" w:hAnsiTheme="majorBidi" w:cstheme="majorBidi"/>
          <w:sz w:val="24"/>
          <w:szCs w:val="24"/>
          <w:lang w:val="en-US"/>
        </w:rPr>
        <w:t>e</w:t>
      </w:r>
      <w:r w:rsidRPr="00CC185F">
        <w:rPr>
          <w:rFonts w:asciiTheme="majorBidi" w:hAnsiTheme="majorBidi" w:cstheme="majorBidi"/>
          <w:sz w:val="24"/>
          <w:szCs w:val="24"/>
        </w:rPr>
        <w:t xml:space="preserve">kunder </w:t>
      </w:r>
    </w:p>
    <w:p w:rsidR="00CF64BE" w:rsidRDefault="00CF64BE"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Yaitu data yang dimaksudkan untuk melengkapi data primer dari kegiatan peneliti. Data skunder berasal dari dokumen-dokumen berupa catatan-catatan. Meleong juga menjelaskan tentang sumber data penting lainnya adalah berbagai sumber tertulis seperti buku disertasi, buku riwayat hidup, jurnal, dokumen-dokumen, arsip-arsip, evaluasi buku harian dan lain-lain. Selain itu foto dan data statistik juga termasuk sumber data tambahan.</w:t>
      </w:r>
      <w:r w:rsidRPr="00CC185F">
        <w:rPr>
          <w:rStyle w:val="FootnoteReference"/>
          <w:rFonts w:asciiTheme="majorBidi" w:hAnsiTheme="majorBidi" w:cstheme="majorBidi"/>
          <w:sz w:val="24"/>
          <w:szCs w:val="24"/>
        </w:rPr>
        <w:footnoteReference w:id="28"/>
      </w:r>
      <w:r w:rsidRPr="00CC185F">
        <w:rPr>
          <w:rFonts w:asciiTheme="majorBidi" w:hAnsiTheme="majorBidi" w:cstheme="majorBidi"/>
          <w:sz w:val="24"/>
          <w:szCs w:val="24"/>
        </w:rPr>
        <w:t xml:space="preserve"> </w:t>
      </w:r>
    </w:p>
    <w:p w:rsidR="00CF64BE" w:rsidRDefault="00CF64BE"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 xml:space="preserve">Dalam buku lain disebutkan bahwa sumber-sumber skunder terdiri atas berbagai macam dari surat </w:t>
      </w:r>
      <w:r w:rsidR="00DE7EAD">
        <w:rPr>
          <w:rFonts w:asciiTheme="majorBidi" w:hAnsiTheme="majorBidi" w:cstheme="majorBidi"/>
          <w:sz w:val="24"/>
          <w:szCs w:val="24"/>
          <w:lang w:val="en-US"/>
        </w:rPr>
        <w:t>p</w:t>
      </w:r>
      <w:r w:rsidRPr="00CC185F">
        <w:rPr>
          <w:rFonts w:asciiTheme="majorBidi" w:hAnsiTheme="majorBidi" w:cstheme="majorBidi"/>
          <w:sz w:val="24"/>
          <w:szCs w:val="24"/>
        </w:rPr>
        <w:t>ribadi, kitab harian, notula rapat perkumpulan, sampai dokumen-dokumen resmi dari berbagai intansi pemerintah. Sumber sekunder ini sungguh kaya dan siap sedia menunggu penggunaannya oleh peneliti yang memerlukannya.</w:t>
      </w:r>
      <w:r w:rsidRPr="00CC185F">
        <w:rPr>
          <w:rStyle w:val="FootnoteReference"/>
          <w:rFonts w:asciiTheme="majorBidi" w:hAnsiTheme="majorBidi" w:cstheme="majorBidi"/>
          <w:sz w:val="24"/>
          <w:szCs w:val="24"/>
        </w:rPr>
        <w:footnoteReference w:id="29"/>
      </w:r>
    </w:p>
    <w:p w:rsidR="00CC62F4" w:rsidRDefault="00CC62F4" w:rsidP="00CC62F4">
      <w:pPr>
        <w:autoSpaceDE w:val="0"/>
        <w:autoSpaceDN w:val="0"/>
        <w:adjustRightInd w:val="0"/>
        <w:spacing w:after="0" w:line="360" w:lineRule="auto"/>
        <w:ind w:left="851" w:firstLine="720"/>
        <w:jc w:val="both"/>
        <w:rPr>
          <w:rFonts w:asciiTheme="majorBidi" w:hAnsiTheme="majorBidi" w:cstheme="majorBidi"/>
          <w:sz w:val="24"/>
          <w:szCs w:val="24"/>
        </w:rPr>
      </w:pPr>
    </w:p>
    <w:p w:rsidR="00CC62F4" w:rsidRDefault="00CC62F4" w:rsidP="00CC62F4">
      <w:pPr>
        <w:autoSpaceDE w:val="0"/>
        <w:autoSpaceDN w:val="0"/>
        <w:adjustRightInd w:val="0"/>
        <w:spacing w:after="0" w:line="360" w:lineRule="auto"/>
        <w:ind w:left="851" w:firstLine="720"/>
        <w:jc w:val="both"/>
        <w:rPr>
          <w:rFonts w:asciiTheme="majorBidi" w:hAnsiTheme="majorBidi" w:cstheme="majorBidi"/>
          <w:sz w:val="24"/>
          <w:szCs w:val="24"/>
        </w:rPr>
      </w:pPr>
    </w:p>
    <w:p w:rsidR="00CF64BE" w:rsidRPr="00CC185F" w:rsidRDefault="00CF64BE"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r w:rsidRPr="00CC185F">
        <w:rPr>
          <w:rFonts w:asciiTheme="majorBidi" w:hAnsiTheme="majorBidi" w:cstheme="majorBidi"/>
          <w:b/>
          <w:bCs/>
          <w:sz w:val="24"/>
          <w:szCs w:val="24"/>
        </w:rPr>
        <w:lastRenderedPageBreak/>
        <w:t>Teknik Pengumpulan Data</w:t>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lang w:val="en-US"/>
        </w:rPr>
      </w:pPr>
      <w:r w:rsidRPr="00CC185F">
        <w:rPr>
          <w:rFonts w:asciiTheme="majorBidi" w:hAnsiTheme="majorBidi" w:cstheme="majorBidi"/>
          <w:sz w:val="24"/>
          <w:szCs w:val="24"/>
        </w:rPr>
        <w:t>Pengumpulan data adalah prosedur yang sistematik dan standar untuk memperoleh data yang diperlukan.</w:t>
      </w:r>
      <w:r w:rsidRPr="00CC185F">
        <w:rPr>
          <w:rStyle w:val="FootnoteReference"/>
          <w:rFonts w:asciiTheme="majorBidi" w:hAnsiTheme="majorBidi" w:cstheme="majorBidi"/>
          <w:sz w:val="24"/>
          <w:szCs w:val="24"/>
        </w:rPr>
        <w:footnoteReference w:id="30"/>
      </w:r>
      <w:r w:rsidRPr="00CC185F">
        <w:rPr>
          <w:rFonts w:asciiTheme="majorBidi" w:hAnsiTheme="majorBidi" w:cstheme="majorBidi"/>
          <w:sz w:val="24"/>
          <w:szCs w:val="24"/>
        </w:rPr>
        <w:t xml:space="preserve"> Dalam upaya pengumpulan data yang diperlukan, maka perlu adanya teknik pengambilan data yang dapat digunakan secara cepat dan tepat sesuai dengan masalah yang diselidiki dan tujuan penelitian, maka penulis menggunakan beberapa metode yang dapat mempermudah penelitian ini, antara lain:</w:t>
      </w:r>
    </w:p>
    <w:p w:rsidR="00DE7EAD" w:rsidRPr="00CC185F" w:rsidRDefault="00106FF0" w:rsidP="00CC62F4">
      <w:pPr>
        <w:pStyle w:val="ListParagraph"/>
        <w:numPr>
          <w:ilvl w:val="0"/>
          <w:numId w:val="12"/>
        </w:numPr>
        <w:autoSpaceDE w:val="0"/>
        <w:autoSpaceDN w:val="0"/>
        <w:adjustRightInd w:val="0"/>
        <w:spacing w:after="0" w:line="360" w:lineRule="auto"/>
        <w:ind w:left="851"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Teknik</w:t>
      </w:r>
      <w:proofErr w:type="spellEnd"/>
      <w:r w:rsidR="00DE7EAD" w:rsidRPr="00CC185F">
        <w:rPr>
          <w:rFonts w:asciiTheme="majorBidi" w:hAnsiTheme="majorBidi" w:cstheme="majorBidi"/>
          <w:sz w:val="24"/>
          <w:szCs w:val="24"/>
        </w:rPr>
        <w:t xml:space="preserve"> Dokumentasi          </w:t>
      </w:r>
    </w:p>
    <w:p w:rsidR="00106FF0" w:rsidRPr="00CC62F4" w:rsidRDefault="00DE7EAD"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Metode dokumentasi yaitu mencari data mengenai hal-hal atau variabel yang berupa catatan, transkrip, buku, surat kabar, majalah, prasasti, notulen rapat, lengger, agenda dan sebagainya.</w:t>
      </w:r>
      <w:r w:rsidRPr="00CC185F">
        <w:rPr>
          <w:rStyle w:val="FootnoteReference"/>
          <w:rFonts w:asciiTheme="majorBidi" w:hAnsiTheme="majorBidi" w:cstheme="majorBidi"/>
          <w:sz w:val="24"/>
          <w:szCs w:val="24"/>
        </w:rPr>
        <w:footnoteReference w:id="31"/>
      </w:r>
      <w:r w:rsidRPr="00CC185F">
        <w:rPr>
          <w:rFonts w:asciiTheme="majorBidi" w:hAnsiTheme="majorBidi" w:cstheme="majorBidi"/>
          <w:sz w:val="24"/>
          <w:szCs w:val="24"/>
        </w:rPr>
        <w:t xml:space="preserve"> Dokumentasi artinya catatan, surat atau bukti. Metode dokumentasi sumber informasinya berupa buku-buku tertulis atau catatan, dan tinggal mentransfer bahan-bahan tertulis yang relevan pada lembaran-lembaran isian yang disiapkan untuk itu. Sehingga dapat disimpulkan bahwa metode dokumentasi adalah metode pengumpulan data dengan mencatat sumber-sumber dokumen yang ada sesuai dengan jenis data yang diinginkan.</w:t>
      </w:r>
    </w:p>
    <w:p w:rsidR="00CF64BE" w:rsidRPr="00CC185F" w:rsidRDefault="00106FF0" w:rsidP="00CC62F4">
      <w:pPr>
        <w:pStyle w:val="ListParagraph"/>
        <w:numPr>
          <w:ilvl w:val="0"/>
          <w:numId w:val="12"/>
        </w:numPr>
        <w:autoSpaceDE w:val="0"/>
        <w:autoSpaceDN w:val="0"/>
        <w:adjustRightInd w:val="0"/>
        <w:spacing w:after="0" w:line="360" w:lineRule="auto"/>
        <w:ind w:left="851"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Teknik</w:t>
      </w:r>
      <w:proofErr w:type="spellEnd"/>
      <w:r w:rsidR="00CF64BE" w:rsidRPr="00CC185F">
        <w:rPr>
          <w:rFonts w:asciiTheme="majorBidi" w:hAnsiTheme="majorBidi" w:cstheme="majorBidi"/>
          <w:sz w:val="24"/>
          <w:szCs w:val="24"/>
        </w:rPr>
        <w:t xml:space="preserve"> Interview (wawancara)   </w:t>
      </w:r>
    </w:p>
    <w:p w:rsidR="00CF64BE" w:rsidRDefault="00CF64BE" w:rsidP="00CC62F4">
      <w:pPr>
        <w:autoSpaceDE w:val="0"/>
        <w:autoSpaceDN w:val="0"/>
        <w:adjustRightInd w:val="0"/>
        <w:spacing w:after="0" w:line="360" w:lineRule="auto"/>
        <w:ind w:left="851" w:firstLine="720"/>
        <w:jc w:val="both"/>
        <w:rPr>
          <w:rFonts w:asciiTheme="majorBidi" w:hAnsiTheme="majorBidi" w:cstheme="majorBidi"/>
          <w:b/>
          <w:bCs/>
          <w:sz w:val="24"/>
          <w:szCs w:val="24"/>
        </w:rPr>
      </w:pPr>
      <w:r w:rsidRPr="00CC185F">
        <w:rPr>
          <w:rFonts w:asciiTheme="majorBidi" w:hAnsiTheme="majorBidi" w:cstheme="majorBidi"/>
          <w:sz w:val="24"/>
          <w:szCs w:val="24"/>
        </w:rPr>
        <w:t>Menurut Moleong wawancara adalah percakapan dengan maksud tertentu.</w:t>
      </w:r>
      <w:r w:rsidRPr="00CC185F">
        <w:rPr>
          <w:rStyle w:val="FootnoteReference"/>
          <w:rFonts w:asciiTheme="majorBidi" w:hAnsiTheme="majorBidi" w:cstheme="majorBidi"/>
          <w:sz w:val="24"/>
          <w:szCs w:val="24"/>
        </w:rPr>
        <w:footnoteReference w:id="32"/>
      </w:r>
      <w:r w:rsidRPr="00CC185F">
        <w:rPr>
          <w:rFonts w:asciiTheme="majorBidi" w:hAnsiTheme="majorBidi" w:cstheme="majorBidi"/>
          <w:sz w:val="24"/>
          <w:szCs w:val="24"/>
        </w:rPr>
        <w:t xml:space="preserve"> Metode ini sering disebut dengan quisioner lisan, yaitu sebuah dialog yang dilakukan dengan jalan wawancara untuk memperoleh informasi dari </w:t>
      </w:r>
      <w:r w:rsidRPr="00CC185F">
        <w:rPr>
          <w:rFonts w:asciiTheme="majorBidi" w:hAnsiTheme="majorBidi" w:cstheme="majorBidi"/>
          <w:sz w:val="24"/>
          <w:szCs w:val="24"/>
        </w:rPr>
        <w:lastRenderedPageBreak/>
        <w:t xml:space="preserve">terwawancara yaitu </w:t>
      </w:r>
      <w:r>
        <w:rPr>
          <w:rFonts w:asciiTheme="majorBidi" w:hAnsiTheme="majorBidi" w:cstheme="majorBidi"/>
          <w:sz w:val="24"/>
          <w:szCs w:val="24"/>
        </w:rPr>
        <w:t>Kepala Sekolah, Guru dan Siswa MI Ulul Albaab Kelapadua Tangerang</w:t>
      </w:r>
      <w:r w:rsidRPr="00CC185F">
        <w:rPr>
          <w:rFonts w:asciiTheme="majorBidi" w:hAnsiTheme="majorBidi" w:cstheme="majorBidi"/>
          <w:b/>
          <w:bCs/>
          <w:sz w:val="24"/>
          <w:szCs w:val="24"/>
        </w:rPr>
        <w:t xml:space="preserve">.          </w:t>
      </w:r>
    </w:p>
    <w:p w:rsidR="008B4F93" w:rsidRDefault="00CF64BE"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 xml:space="preserve">Pedoman wawancara yang banyak digunakan adalah bentuk </w:t>
      </w:r>
      <w:r w:rsidRPr="00CC185F">
        <w:rPr>
          <w:rFonts w:asciiTheme="majorBidi" w:hAnsiTheme="majorBidi" w:cstheme="majorBidi"/>
          <w:i/>
          <w:iCs/>
          <w:sz w:val="24"/>
          <w:szCs w:val="24"/>
        </w:rPr>
        <w:t>semi structured</w:t>
      </w:r>
      <w:r w:rsidRPr="00CC185F">
        <w:rPr>
          <w:rFonts w:asciiTheme="majorBidi" w:hAnsiTheme="majorBidi" w:cstheme="majorBidi"/>
          <w:sz w:val="24"/>
          <w:szCs w:val="24"/>
        </w:rPr>
        <w:t>. Dalam hal ini maka mula-mula interviwer menanyakan beberapa pertanyaan yang sudah terstruktur, kemudian satu persatu diperdalam dalam mengorek keterangan lebih lanjut. Dengan demikian jawaban yang diperoleh bisa meliputi semua variabel dengan keterangan yang lengkap dan mendalam.</w:t>
      </w:r>
      <w:r w:rsidRPr="00CC185F">
        <w:rPr>
          <w:rStyle w:val="FootnoteReference"/>
          <w:rFonts w:asciiTheme="majorBidi" w:hAnsiTheme="majorBidi" w:cstheme="majorBidi"/>
          <w:sz w:val="24"/>
          <w:szCs w:val="24"/>
        </w:rPr>
        <w:footnoteReference w:id="33"/>
      </w:r>
      <w:r w:rsidRPr="00CC185F">
        <w:rPr>
          <w:rFonts w:asciiTheme="majorBidi" w:hAnsiTheme="majorBidi" w:cstheme="majorBidi"/>
          <w:sz w:val="24"/>
          <w:szCs w:val="24"/>
        </w:rPr>
        <w:t xml:space="preserve">         </w:t>
      </w:r>
    </w:p>
    <w:p w:rsidR="008B4F93" w:rsidRDefault="00CF64BE" w:rsidP="00CC62F4">
      <w:pPr>
        <w:autoSpaceDE w:val="0"/>
        <w:autoSpaceDN w:val="0"/>
        <w:adjustRightInd w:val="0"/>
        <w:spacing w:after="0" w:line="360" w:lineRule="auto"/>
        <w:ind w:left="851" w:firstLine="720"/>
        <w:jc w:val="both"/>
        <w:rPr>
          <w:rFonts w:asciiTheme="majorBidi" w:hAnsiTheme="majorBidi" w:cstheme="majorBidi"/>
          <w:b/>
          <w:bCs/>
          <w:sz w:val="24"/>
          <w:szCs w:val="24"/>
        </w:rPr>
      </w:pPr>
      <w:r w:rsidRPr="00CC185F">
        <w:rPr>
          <w:rFonts w:asciiTheme="majorBidi" w:hAnsiTheme="majorBidi" w:cstheme="majorBidi"/>
          <w:sz w:val="24"/>
          <w:szCs w:val="24"/>
        </w:rPr>
        <w:t xml:space="preserve">Wawancara yang dilakukan dalam penelitian ini menggunakan alat perekam atas seizin responden, dan juga menggunakan buku catatan untuk mencatat pesan non-verbal. Data non-verbal tidak kurang pentingnya. Ucapan seseorang sering disertai oleh gerak-gerik itu.           </w:t>
      </w:r>
    </w:p>
    <w:p w:rsidR="00106FF0" w:rsidRPr="00CC62F4" w:rsidRDefault="00CF64BE"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Adakalanya gerakan itu mendukung tapi tidak membantah apa yang diucapkan. Perlu pengalaman dan ketajaman pengamatan, serta kepekaan untuk membaca pesan-pesan non-verbal yang halus itu. Untuk itu peneliti harus dengan sengaja memperhatikannya.</w:t>
      </w:r>
      <w:r w:rsidRPr="00CC185F">
        <w:rPr>
          <w:rStyle w:val="FootnoteReference"/>
          <w:rFonts w:asciiTheme="majorBidi" w:hAnsiTheme="majorBidi" w:cstheme="majorBidi"/>
          <w:sz w:val="24"/>
          <w:szCs w:val="24"/>
        </w:rPr>
        <w:footnoteReference w:id="34"/>
      </w:r>
    </w:p>
    <w:p w:rsidR="00DE7EAD" w:rsidRPr="00CC185F" w:rsidRDefault="00106FF0" w:rsidP="00CC62F4">
      <w:pPr>
        <w:pStyle w:val="ListParagraph"/>
        <w:numPr>
          <w:ilvl w:val="0"/>
          <w:numId w:val="12"/>
        </w:numPr>
        <w:autoSpaceDE w:val="0"/>
        <w:autoSpaceDN w:val="0"/>
        <w:adjustRightInd w:val="0"/>
        <w:spacing w:after="0" w:line="360" w:lineRule="auto"/>
        <w:ind w:left="851"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Teknik</w:t>
      </w:r>
      <w:proofErr w:type="spellEnd"/>
      <w:r w:rsidR="00DE7EAD" w:rsidRPr="00CC185F">
        <w:rPr>
          <w:rFonts w:asciiTheme="majorBidi" w:hAnsiTheme="majorBidi" w:cstheme="majorBidi"/>
          <w:sz w:val="24"/>
          <w:szCs w:val="24"/>
        </w:rPr>
        <w:t xml:space="preserve"> Observasi</w:t>
      </w:r>
    </w:p>
    <w:p w:rsidR="00DE7EAD" w:rsidRPr="00CC185F" w:rsidRDefault="00DE7EAD"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Data observasi berupa deskripsi fakt</w:t>
      </w:r>
      <w:r w:rsidR="008D71EC">
        <w:rPr>
          <w:rFonts w:asciiTheme="majorBidi" w:hAnsiTheme="majorBidi" w:cstheme="majorBidi"/>
          <w:sz w:val="24"/>
          <w:szCs w:val="24"/>
        </w:rPr>
        <w:t>u</w:t>
      </w:r>
      <w:r w:rsidRPr="00CC185F">
        <w:rPr>
          <w:rFonts w:asciiTheme="majorBidi" w:hAnsiTheme="majorBidi" w:cstheme="majorBidi"/>
          <w:sz w:val="24"/>
          <w:szCs w:val="24"/>
        </w:rPr>
        <w:t>al, cermat dan terinci mengenai keadaan lapangan, keadaan manusia, dan situasi sosial, serta konteks dimana kegiatan-kegiatan itu</w:t>
      </w:r>
      <w:r w:rsidR="00CC62F4">
        <w:rPr>
          <w:rFonts w:asciiTheme="majorBidi" w:hAnsiTheme="majorBidi" w:cstheme="majorBidi"/>
          <w:sz w:val="24"/>
          <w:szCs w:val="24"/>
        </w:rPr>
        <w:t xml:space="preserve"> </w:t>
      </w:r>
      <w:r w:rsidRPr="00CC185F">
        <w:rPr>
          <w:rFonts w:asciiTheme="majorBidi" w:hAnsiTheme="majorBidi" w:cstheme="majorBidi"/>
          <w:sz w:val="24"/>
          <w:szCs w:val="24"/>
        </w:rPr>
        <w:lastRenderedPageBreak/>
        <w:t>terjadi. Data itu diperoleh berkat adanya peneliti di lapangan dengan mengadakan pengamatan secara langsung.</w:t>
      </w:r>
      <w:r w:rsidRPr="00CC185F">
        <w:rPr>
          <w:rStyle w:val="FootnoteReference"/>
          <w:rFonts w:asciiTheme="majorBidi" w:hAnsiTheme="majorBidi" w:cstheme="majorBidi"/>
          <w:sz w:val="24"/>
          <w:szCs w:val="24"/>
        </w:rPr>
        <w:footnoteReference w:id="35"/>
      </w:r>
    </w:p>
    <w:p w:rsidR="00DE7EAD" w:rsidRDefault="00DE7EAD"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 xml:space="preserve">Observasi dalam kegiatan ini adalah pengamatan langsung dengan melihat dan mengamati sendiri pelaksanaan </w:t>
      </w:r>
      <w:r w:rsidR="00637BD6">
        <w:rPr>
          <w:rFonts w:asciiTheme="majorBidi" w:hAnsiTheme="majorBidi" w:cstheme="majorBidi"/>
          <w:sz w:val="24"/>
          <w:szCs w:val="24"/>
        </w:rPr>
        <w:t>salat</w:t>
      </w:r>
      <w:r>
        <w:rPr>
          <w:rFonts w:asciiTheme="majorBidi" w:hAnsiTheme="majorBidi" w:cstheme="majorBidi"/>
          <w:sz w:val="24"/>
          <w:szCs w:val="24"/>
        </w:rPr>
        <w:t xml:space="preserve"> lima waktu dan Mabit dan peningkatan akhlakmuloia pada siswa MI Ulul Albaab Kelapadua Tangerang</w:t>
      </w:r>
      <w:r w:rsidRPr="00CC185F">
        <w:rPr>
          <w:rFonts w:asciiTheme="majorBidi" w:hAnsiTheme="majorBidi" w:cstheme="majorBidi"/>
          <w:sz w:val="24"/>
          <w:szCs w:val="24"/>
        </w:rPr>
        <w:t>.</w:t>
      </w:r>
    </w:p>
    <w:p w:rsidR="00DE7EAD" w:rsidRDefault="00DE7EAD"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 xml:space="preserve">Observasi atau pengamatan adalah alat pengumpulan data yang dilakukan dengan cara mengamati dan mencatat secara sistematik gejala-gejala yang diselidiki.  Observasi biasa diartikan sebagai pengamatan dan pencatatan secara sistematik terhadap gejala yang tampak pada </w:t>
      </w:r>
      <w:r w:rsidR="00106FF0">
        <w:rPr>
          <w:rFonts w:asciiTheme="majorBidi" w:hAnsiTheme="majorBidi" w:cstheme="majorBidi"/>
          <w:sz w:val="24"/>
          <w:szCs w:val="24"/>
        </w:rPr>
        <w:t>objek</w:t>
      </w:r>
      <w:r w:rsidRPr="00CC185F">
        <w:rPr>
          <w:rFonts w:asciiTheme="majorBidi" w:hAnsiTheme="majorBidi" w:cstheme="majorBidi"/>
          <w:sz w:val="24"/>
          <w:szCs w:val="24"/>
        </w:rPr>
        <w:t xml:space="preserve"> penelitian. Observasi langsung dilakukan terhadap </w:t>
      </w:r>
      <w:r w:rsidR="00106FF0">
        <w:rPr>
          <w:rFonts w:asciiTheme="majorBidi" w:hAnsiTheme="majorBidi" w:cstheme="majorBidi"/>
          <w:sz w:val="24"/>
          <w:szCs w:val="24"/>
        </w:rPr>
        <w:t>objek</w:t>
      </w:r>
      <w:r w:rsidRPr="00CC185F">
        <w:rPr>
          <w:rFonts w:asciiTheme="majorBidi" w:hAnsiTheme="majorBidi" w:cstheme="majorBidi"/>
          <w:sz w:val="24"/>
          <w:szCs w:val="24"/>
        </w:rPr>
        <w:t xml:space="preserve"> ditempat terjadi atau berlangsungnya peristiwa, sehingga observasi berada bersama </w:t>
      </w:r>
      <w:r w:rsidR="00106FF0">
        <w:rPr>
          <w:rFonts w:asciiTheme="majorBidi" w:hAnsiTheme="majorBidi" w:cstheme="majorBidi"/>
          <w:sz w:val="24"/>
          <w:szCs w:val="24"/>
        </w:rPr>
        <w:t>objek</w:t>
      </w:r>
      <w:r w:rsidRPr="00CC185F">
        <w:rPr>
          <w:rFonts w:asciiTheme="majorBidi" w:hAnsiTheme="majorBidi" w:cstheme="majorBidi"/>
          <w:sz w:val="24"/>
          <w:szCs w:val="24"/>
        </w:rPr>
        <w:t xml:space="preserve"> yang diselidikinya. Sedangkan observasi tidak langsung adalah pengamatan yang dilakukan tidak pada saat berlangsungnya suatu peristiwa yang akan diselidiki.</w:t>
      </w:r>
    </w:p>
    <w:p w:rsidR="00CC62F4" w:rsidRPr="00CC185F" w:rsidRDefault="00CC62F4" w:rsidP="00CC62F4">
      <w:pPr>
        <w:autoSpaceDE w:val="0"/>
        <w:autoSpaceDN w:val="0"/>
        <w:adjustRightInd w:val="0"/>
        <w:spacing w:after="0" w:line="360" w:lineRule="auto"/>
        <w:ind w:left="851" w:firstLine="720"/>
        <w:jc w:val="both"/>
        <w:rPr>
          <w:rFonts w:asciiTheme="majorBidi" w:hAnsiTheme="majorBidi" w:cstheme="majorBidi"/>
          <w:sz w:val="24"/>
          <w:szCs w:val="24"/>
        </w:rPr>
      </w:pPr>
    </w:p>
    <w:p w:rsidR="00CF64BE" w:rsidRPr="00CC185F" w:rsidRDefault="00CF64BE"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r w:rsidRPr="00CC185F">
        <w:rPr>
          <w:rFonts w:asciiTheme="majorBidi" w:hAnsiTheme="majorBidi" w:cstheme="majorBidi"/>
          <w:b/>
          <w:bCs/>
          <w:sz w:val="24"/>
          <w:szCs w:val="24"/>
        </w:rPr>
        <w:t>Teknik Analisis Data</w:t>
      </w:r>
    </w:p>
    <w:p w:rsidR="00CF64BE" w:rsidRPr="00CC185F"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Analisis data adalah proses mengorganisasikan dan mengurutkan data ke dalam pola, kategori, dan satuan uraian dasar sehingga dapat ditemukan tema dan dapat dirumuskan hipotesis kerja seperti yang disarankan oleh data.</w:t>
      </w:r>
      <w:r w:rsidRPr="00CC185F">
        <w:rPr>
          <w:rStyle w:val="FootnoteReference"/>
          <w:rFonts w:asciiTheme="majorBidi" w:hAnsiTheme="majorBidi" w:cstheme="majorBidi"/>
          <w:sz w:val="24"/>
          <w:szCs w:val="24"/>
        </w:rPr>
        <w:footnoteReference w:id="36"/>
      </w:r>
      <w:r w:rsidRPr="00CC185F">
        <w:rPr>
          <w:rFonts w:asciiTheme="majorBidi" w:hAnsiTheme="majorBidi" w:cstheme="majorBidi"/>
          <w:sz w:val="24"/>
          <w:szCs w:val="24"/>
        </w:rPr>
        <w:t xml:space="preserve"> Setelah berbagai data terkumpul, maka untuk menganalisanya digunakan teknik analisa deskriptif, teknis analisis deskriptif penulis gunakan untuk menentukan, menafsirkan serta menguraikan data yang bersifat kualitatif artinya peneliti berupaya </w:t>
      </w:r>
      <w:r w:rsidRPr="00CC185F">
        <w:rPr>
          <w:rFonts w:asciiTheme="majorBidi" w:hAnsiTheme="majorBidi" w:cstheme="majorBidi"/>
          <w:sz w:val="24"/>
          <w:szCs w:val="24"/>
        </w:rPr>
        <w:lastRenderedPageBreak/>
        <w:t xml:space="preserve">menggambarkan kembali data yang terkumpul </w:t>
      </w:r>
      <w:r w:rsidR="00612BA5">
        <w:rPr>
          <w:rFonts w:asciiTheme="majorBidi" w:hAnsiTheme="majorBidi" w:cstheme="majorBidi"/>
          <w:sz w:val="24"/>
          <w:szCs w:val="24"/>
        </w:rPr>
        <w:t xml:space="preserve">terkait dengan pelaksanaan </w:t>
      </w:r>
      <w:r w:rsidR="00637BD6">
        <w:rPr>
          <w:rFonts w:asciiTheme="majorBidi" w:hAnsiTheme="majorBidi" w:cstheme="majorBidi"/>
          <w:sz w:val="24"/>
          <w:szCs w:val="24"/>
        </w:rPr>
        <w:t>salat</w:t>
      </w:r>
      <w:r w:rsidR="00612BA5">
        <w:rPr>
          <w:rFonts w:asciiTheme="majorBidi" w:hAnsiTheme="majorBidi" w:cstheme="majorBidi"/>
          <w:sz w:val="24"/>
          <w:szCs w:val="24"/>
        </w:rPr>
        <w:t xml:space="preserve"> lima waktu dan MABIT </w:t>
      </w:r>
      <w:r w:rsidR="007C7ACB">
        <w:rPr>
          <w:rFonts w:asciiTheme="majorBidi" w:hAnsiTheme="majorBidi" w:cstheme="majorBidi"/>
          <w:sz w:val="24"/>
          <w:szCs w:val="24"/>
        </w:rPr>
        <w:t xml:space="preserve">(Malam Bina Iman dan Taqwa) di MI Ulul Albaab Kelapadua Tangerang. Oleh karenanya </w:t>
      </w:r>
      <w:r w:rsidRPr="00CC185F">
        <w:rPr>
          <w:rFonts w:asciiTheme="majorBidi" w:hAnsiTheme="majorBidi" w:cstheme="majorBidi"/>
          <w:sz w:val="24"/>
          <w:szCs w:val="24"/>
        </w:rPr>
        <w:t xml:space="preserve">maka </w:t>
      </w:r>
      <w:r w:rsidRPr="00CC185F">
        <w:rPr>
          <w:rFonts w:asciiTheme="majorBidi" w:hAnsiTheme="majorBidi" w:cstheme="majorBidi"/>
          <w:b/>
          <w:bCs/>
          <w:sz w:val="24"/>
          <w:szCs w:val="24"/>
        </w:rPr>
        <w:t xml:space="preserve"> </w:t>
      </w:r>
      <w:r w:rsidRPr="00CC185F">
        <w:rPr>
          <w:rFonts w:asciiTheme="majorBidi" w:hAnsiTheme="majorBidi" w:cstheme="majorBidi"/>
          <w:sz w:val="24"/>
          <w:szCs w:val="24"/>
        </w:rPr>
        <w:t xml:space="preserve">proses analisis data </w:t>
      </w:r>
      <w:r w:rsidR="007C7ACB">
        <w:rPr>
          <w:rFonts w:asciiTheme="majorBidi" w:hAnsiTheme="majorBidi" w:cstheme="majorBidi"/>
          <w:sz w:val="24"/>
          <w:szCs w:val="24"/>
        </w:rPr>
        <w:t xml:space="preserve">yang </w:t>
      </w:r>
      <w:r w:rsidRPr="00CC185F">
        <w:rPr>
          <w:rFonts w:asciiTheme="majorBidi" w:hAnsiTheme="majorBidi" w:cstheme="majorBidi"/>
          <w:sz w:val="24"/>
          <w:szCs w:val="24"/>
        </w:rPr>
        <w:t>dilakukan peneliti adalah melalui tahap-tahap sebagai berikut:</w:t>
      </w:r>
    </w:p>
    <w:p w:rsidR="008B4F93" w:rsidRDefault="00CF64BE" w:rsidP="00CC62F4">
      <w:pPr>
        <w:pStyle w:val="ListParagraph"/>
        <w:numPr>
          <w:ilvl w:val="0"/>
          <w:numId w:val="7"/>
        </w:numPr>
        <w:autoSpaceDE w:val="0"/>
        <w:autoSpaceDN w:val="0"/>
        <w:adjustRightInd w:val="0"/>
        <w:spacing w:after="0" w:line="360" w:lineRule="auto"/>
        <w:ind w:left="851" w:hanging="284"/>
        <w:jc w:val="both"/>
        <w:rPr>
          <w:rFonts w:asciiTheme="majorBidi" w:hAnsiTheme="majorBidi" w:cstheme="majorBidi"/>
          <w:sz w:val="24"/>
          <w:szCs w:val="24"/>
        </w:rPr>
      </w:pPr>
      <w:r w:rsidRPr="00CC185F">
        <w:rPr>
          <w:rFonts w:asciiTheme="majorBidi" w:hAnsiTheme="majorBidi" w:cstheme="majorBidi"/>
          <w:sz w:val="24"/>
          <w:szCs w:val="24"/>
        </w:rPr>
        <w:t xml:space="preserve">Pengumpulan data, dimulai dari berbagai sumber yaitu dari beberapa infoman, dan pengamatan lansung yang sudah dituliskan dalam catatan lapangan, transkip wawancara dan dokumentasi. Setelah dibaca dan dipelajari serta ditelaah maka langkah berikutnya mengadakan reduksi data yang dilakukan dengan jalan membuat abstraksi. </w:t>
      </w:r>
      <w:r w:rsidR="007C7ACB">
        <w:rPr>
          <w:rFonts w:asciiTheme="majorBidi" w:hAnsiTheme="majorBidi" w:cstheme="majorBidi"/>
          <w:sz w:val="24"/>
          <w:szCs w:val="24"/>
        </w:rPr>
        <w:t>A</w:t>
      </w:r>
      <w:r w:rsidRPr="00CC185F">
        <w:rPr>
          <w:rFonts w:asciiTheme="majorBidi" w:hAnsiTheme="majorBidi" w:cstheme="majorBidi"/>
          <w:sz w:val="24"/>
          <w:szCs w:val="24"/>
        </w:rPr>
        <w:t xml:space="preserve">bstraksi yang akan membuat rangkuman inti. </w:t>
      </w:r>
    </w:p>
    <w:p w:rsidR="008B4F93" w:rsidRDefault="00CF64BE" w:rsidP="00CC62F4">
      <w:pPr>
        <w:pStyle w:val="ListParagraph"/>
        <w:numPr>
          <w:ilvl w:val="0"/>
          <w:numId w:val="7"/>
        </w:numPr>
        <w:autoSpaceDE w:val="0"/>
        <w:autoSpaceDN w:val="0"/>
        <w:adjustRightInd w:val="0"/>
        <w:spacing w:after="0" w:line="360" w:lineRule="auto"/>
        <w:ind w:left="851" w:hanging="284"/>
        <w:jc w:val="both"/>
        <w:rPr>
          <w:rFonts w:asciiTheme="majorBidi" w:hAnsiTheme="majorBidi" w:cstheme="majorBidi"/>
          <w:sz w:val="24"/>
          <w:szCs w:val="24"/>
        </w:rPr>
      </w:pPr>
      <w:r w:rsidRPr="008B4F93">
        <w:rPr>
          <w:rFonts w:asciiTheme="majorBidi" w:hAnsiTheme="majorBidi" w:cstheme="majorBidi"/>
          <w:sz w:val="24"/>
          <w:szCs w:val="24"/>
        </w:rPr>
        <w:t xml:space="preserve">Proses pemilihan transformasi data, atau data kasus yang muncul dari catatan lapangan, </w:t>
      </w:r>
    </w:p>
    <w:p w:rsidR="008B4F93" w:rsidRDefault="00CF64BE" w:rsidP="00CC62F4">
      <w:pPr>
        <w:pStyle w:val="ListParagraph"/>
        <w:numPr>
          <w:ilvl w:val="0"/>
          <w:numId w:val="7"/>
        </w:numPr>
        <w:autoSpaceDE w:val="0"/>
        <w:autoSpaceDN w:val="0"/>
        <w:adjustRightInd w:val="0"/>
        <w:spacing w:after="0" w:line="360" w:lineRule="auto"/>
        <w:ind w:left="851" w:hanging="284"/>
        <w:jc w:val="both"/>
        <w:rPr>
          <w:rFonts w:asciiTheme="majorBidi" w:hAnsiTheme="majorBidi" w:cstheme="majorBidi"/>
          <w:sz w:val="24"/>
          <w:szCs w:val="24"/>
        </w:rPr>
      </w:pPr>
      <w:r w:rsidRPr="008B4F93">
        <w:rPr>
          <w:rFonts w:asciiTheme="majorBidi" w:hAnsiTheme="majorBidi" w:cstheme="majorBidi"/>
          <w:sz w:val="24"/>
          <w:szCs w:val="24"/>
        </w:rPr>
        <w:t xml:space="preserve">Pemeriksaan keabsahan data. </w:t>
      </w:r>
    </w:p>
    <w:p w:rsidR="00CF64BE" w:rsidRPr="008B4F93" w:rsidRDefault="00CF64BE" w:rsidP="00CC62F4">
      <w:pPr>
        <w:pStyle w:val="ListParagraph"/>
        <w:numPr>
          <w:ilvl w:val="0"/>
          <w:numId w:val="7"/>
        </w:numPr>
        <w:autoSpaceDE w:val="0"/>
        <w:autoSpaceDN w:val="0"/>
        <w:adjustRightInd w:val="0"/>
        <w:spacing w:after="0" w:line="360" w:lineRule="auto"/>
        <w:ind w:left="851" w:hanging="284"/>
        <w:jc w:val="both"/>
        <w:rPr>
          <w:rFonts w:asciiTheme="majorBidi" w:hAnsiTheme="majorBidi" w:cstheme="majorBidi"/>
          <w:sz w:val="24"/>
          <w:szCs w:val="24"/>
        </w:rPr>
      </w:pPr>
      <w:r w:rsidRPr="008B4F93">
        <w:rPr>
          <w:rFonts w:asciiTheme="majorBidi" w:hAnsiTheme="majorBidi" w:cstheme="majorBidi"/>
          <w:sz w:val="24"/>
          <w:szCs w:val="24"/>
        </w:rPr>
        <w:t>Kesimpulan, ini merupakan proses yang mampu menggambarkan suatu pola tentang peristiwa-peristiwa yang terjadi.</w:t>
      </w:r>
    </w:p>
    <w:p w:rsidR="00CF64BE" w:rsidRDefault="00CF64BE" w:rsidP="00CC62F4">
      <w:pPr>
        <w:autoSpaceDE w:val="0"/>
        <w:autoSpaceDN w:val="0"/>
        <w:adjustRightInd w:val="0"/>
        <w:spacing w:after="0" w:line="360" w:lineRule="auto"/>
        <w:ind w:left="567" w:firstLine="720"/>
        <w:jc w:val="both"/>
        <w:rPr>
          <w:rFonts w:asciiTheme="majorBidi" w:hAnsiTheme="majorBidi" w:cstheme="majorBidi"/>
          <w:sz w:val="24"/>
          <w:szCs w:val="24"/>
        </w:rPr>
      </w:pPr>
      <w:r w:rsidRPr="00CC185F">
        <w:rPr>
          <w:rFonts w:asciiTheme="majorBidi" w:hAnsiTheme="majorBidi" w:cstheme="majorBidi"/>
          <w:sz w:val="24"/>
          <w:szCs w:val="24"/>
        </w:rPr>
        <w:t>Dalam penelitian kualitatif sebaiknya angka-angka, bila digunakan, jangan dipisahkan dari kata-kata yang bermakna.</w:t>
      </w:r>
      <w:r w:rsidRPr="00CC185F">
        <w:rPr>
          <w:rStyle w:val="FootnoteReference"/>
          <w:rFonts w:asciiTheme="majorBidi" w:hAnsiTheme="majorBidi" w:cstheme="majorBidi"/>
          <w:sz w:val="24"/>
          <w:szCs w:val="24"/>
        </w:rPr>
        <w:footnoteReference w:id="37"/>
      </w:r>
    </w:p>
    <w:p w:rsidR="00CF64BE" w:rsidRPr="00CC185F" w:rsidRDefault="00CF64BE"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r w:rsidRPr="00CC185F">
        <w:rPr>
          <w:rFonts w:asciiTheme="majorBidi" w:hAnsiTheme="majorBidi" w:cstheme="majorBidi"/>
          <w:b/>
          <w:bCs/>
          <w:sz w:val="24"/>
          <w:szCs w:val="24"/>
        </w:rPr>
        <w:t>Pengecekan Keabsahan Data</w:t>
      </w:r>
    </w:p>
    <w:p w:rsidR="00CF64BE"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Pengambilan data melalui tiga tahapan, diantaranya yaitu tahap pendahuluan, tahap penyaringan dan tahap melengkapi data yang masih kurang. Dari ketiga tahap itu, untuk pengecekan keabsahan data banyak terjadi pada tahap penyaringan data. Oleh sebab itu, jika terdapat data </w:t>
      </w:r>
      <w:r w:rsidRPr="00CC185F">
        <w:rPr>
          <w:rFonts w:asciiTheme="majorBidi" w:hAnsiTheme="majorBidi" w:cstheme="majorBidi"/>
          <w:sz w:val="24"/>
          <w:szCs w:val="24"/>
        </w:rPr>
        <w:lastRenderedPageBreak/>
        <w:t>yang tidak relevan dan kurang memadai maka akan dilakukan penyaringan data sekali lagi di lapangan, sehingga data tersebut memiliki kadar validitas yang tinggi.</w:t>
      </w:r>
    </w:p>
    <w:p w:rsidR="00CF64BE" w:rsidRPr="00CC185F"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Moleong berpendapat bahwa: ”Dalam penelitian diperlukan suatu teknik pemeriksaan keabsahan data”.</w:t>
      </w:r>
      <w:r w:rsidRPr="00CC185F">
        <w:rPr>
          <w:rStyle w:val="FootnoteReference"/>
          <w:rFonts w:asciiTheme="majorBidi" w:hAnsiTheme="majorBidi" w:cstheme="majorBidi"/>
          <w:sz w:val="24"/>
          <w:szCs w:val="24"/>
        </w:rPr>
        <w:footnoteReference w:id="38"/>
      </w:r>
      <w:r w:rsidRPr="00CC185F">
        <w:rPr>
          <w:rFonts w:asciiTheme="majorBidi" w:hAnsiTheme="majorBidi" w:cstheme="majorBidi"/>
          <w:sz w:val="24"/>
          <w:szCs w:val="24"/>
        </w:rPr>
        <w:t xml:space="preserve"> Sedangkan untuk memperoleh keabsahan temuan perlu diteliti kredibilitasnya dengan menggunakan teknik sebagai berikut:</w:t>
      </w:r>
    </w:p>
    <w:p w:rsidR="008B4F93" w:rsidRDefault="00CF64BE" w:rsidP="00CC62F4">
      <w:pPr>
        <w:pStyle w:val="ListParagraph"/>
        <w:numPr>
          <w:ilvl w:val="0"/>
          <w:numId w:val="8"/>
        </w:numPr>
        <w:autoSpaceDE w:val="0"/>
        <w:autoSpaceDN w:val="0"/>
        <w:adjustRightInd w:val="0"/>
        <w:spacing w:after="0" w:line="360" w:lineRule="auto"/>
        <w:ind w:left="851" w:hanging="284"/>
        <w:jc w:val="both"/>
        <w:rPr>
          <w:rFonts w:asciiTheme="majorBidi" w:hAnsiTheme="majorBidi" w:cstheme="majorBidi"/>
          <w:sz w:val="24"/>
          <w:szCs w:val="24"/>
        </w:rPr>
      </w:pPr>
      <w:r w:rsidRPr="00106FF0">
        <w:rPr>
          <w:rFonts w:asciiTheme="majorBidi" w:hAnsiTheme="majorBidi" w:cstheme="majorBidi"/>
          <w:i/>
          <w:iCs/>
          <w:sz w:val="24"/>
          <w:szCs w:val="24"/>
        </w:rPr>
        <w:t>Presistent Observation</w:t>
      </w:r>
      <w:r w:rsidRPr="00CC185F">
        <w:rPr>
          <w:rFonts w:asciiTheme="majorBidi" w:hAnsiTheme="majorBidi" w:cstheme="majorBidi"/>
          <w:sz w:val="24"/>
          <w:szCs w:val="24"/>
        </w:rPr>
        <w:t xml:space="preserve"> (ketekunan pengamatan) yaitu mengadakan observasi secara terus menerus terhadap objek penelitian guna memahami gejala lebih mendalam terhadap berbagai aktivitas yang sedang berlangsung di lokasi penelitian</w:t>
      </w:r>
      <w:r w:rsidR="008F336F">
        <w:rPr>
          <w:rFonts w:asciiTheme="majorBidi" w:hAnsiTheme="majorBidi" w:cstheme="majorBidi"/>
          <w:sz w:val="24"/>
          <w:szCs w:val="24"/>
          <w:lang w:val="en-US"/>
        </w:rPr>
        <w:t xml:space="preserve">, </w:t>
      </w:r>
      <w:proofErr w:type="spellStart"/>
      <w:r w:rsidR="008F336F">
        <w:rPr>
          <w:rFonts w:asciiTheme="majorBidi" w:hAnsiTheme="majorBidi" w:cstheme="majorBidi"/>
          <w:sz w:val="24"/>
          <w:szCs w:val="24"/>
          <w:lang w:val="en-US"/>
        </w:rPr>
        <w:t>khususnya</w:t>
      </w:r>
      <w:proofErr w:type="spellEnd"/>
      <w:r w:rsidRPr="00CC185F">
        <w:rPr>
          <w:rFonts w:asciiTheme="majorBidi" w:hAnsiTheme="majorBidi" w:cstheme="majorBidi"/>
          <w:sz w:val="24"/>
          <w:szCs w:val="24"/>
        </w:rPr>
        <w:t xml:space="preserve"> yang berkaitan dengan </w:t>
      </w:r>
      <w:r w:rsidR="008F336F">
        <w:rPr>
          <w:rFonts w:asciiTheme="majorBidi" w:hAnsiTheme="majorBidi" w:cstheme="majorBidi"/>
          <w:sz w:val="24"/>
          <w:szCs w:val="24"/>
        </w:rPr>
        <w:t>implementasi kegiatan keagamaan</w:t>
      </w:r>
      <w:r w:rsidR="008F336F">
        <w:rPr>
          <w:rFonts w:asciiTheme="majorBidi" w:hAnsiTheme="majorBidi" w:cstheme="majorBidi"/>
          <w:sz w:val="24"/>
          <w:szCs w:val="24"/>
          <w:lang w:val="en-US"/>
        </w:rPr>
        <w:t>.</w:t>
      </w:r>
    </w:p>
    <w:p w:rsidR="008B4F93" w:rsidRPr="008D71EC" w:rsidRDefault="00CF64BE" w:rsidP="00CC62F4">
      <w:pPr>
        <w:pStyle w:val="ListParagraph"/>
        <w:numPr>
          <w:ilvl w:val="0"/>
          <w:numId w:val="8"/>
        </w:numPr>
        <w:autoSpaceDE w:val="0"/>
        <w:autoSpaceDN w:val="0"/>
        <w:adjustRightInd w:val="0"/>
        <w:spacing w:after="0" w:line="360" w:lineRule="auto"/>
        <w:ind w:left="851" w:hanging="284"/>
        <w:jc w:val="both"/>
        <w:rPr>
          <w:rFonts w:asciiTheme="majorBidi" w:hAnsiTheme="majorBidi" w:cstheme="majorBidi"/>
          <w:sz w:val="24"/>
          <w:szCs w:val="24"/>
        </w:rPr>
      </w:pPr>
      <w:r w:rsidRPr="00106FF0">
        <w:rPr>
          <w:rFonts w:asciiTheme="majorBidi" w:hAnsiTheme="majorBidi" w:cstheme="majorBidi"/>
          <w:i/>
          <w:iCs/>
          <w:sz w:val="24"/>
          <w:szCs w:val="24"/>
        </w:rPr>
        <w:t>Triangulasi</w:t>
      </w:r>
      <w:r w:rsidRPr="008B4F93">
        <w:rPr>
          <w:rFonts w:asciiTheme="majorBidi" w:hAnsiTheme="majorBidi" w:cstheme="majorBidi"/>
          <w:sz w:val="24"/>
          <w:szCs w:val="24"/>
        </w:rPr>
        <w:t xml:space="preserve"> yaitu pemeriksaan keabsahan data yang memanfaatkan sesuatu yang lain diluar data untuk keperluan pengecekan atau pembanding terhadap data.</w:t>
      </w:r>
      <w:r w:rsidR="008D71EC">
        <w:rPr>
          <w:rFonts w:asciiTheme="majorBidi" w:hAnsiTheme="majorBidi" w:cstheme="majorBidi"/>
          <w:sz w:val="24"/>
          <w:szCs w:val="24"/>
        </w:rPr>
        <w:t xml:space="preserve"> </w:t>
      </w:r>
      <w:r w:rsidRPr="008D71EC">
        <w:rPr>
          <w:rFonts w:asciiTheme="majorBidi" w:hAnsiTheme="majorBidi" w:cstheme="majorBidi"/>
          <w:sz w:val="24"/>
          <w:szCs w:val="24"/>
        </w:rPr>
        <w:t xml:space="preserve">Triangulasi yang digunakan dalam penelitian ini adalah triangulasi sumber data dengan cara membandingkan dan mengecek balik derajat kepercayaan suatu informasi yang diperoleh melalui waktu dan alat yang berbeda dalam metode kualitatif. </w:t>
      </w:r>
    </w:p>
    <w:p w:rsidR="00CF64BE" w:rsidRPr="008B4F93" w:rsidRDefault="00CF64BE" w:rsidP="00CC62F4">
      <w:pPr>
        <w:pStyle w:val="ListParagraph"/>
        <w:numPr>
          <w:ilvl w:val="0"/>
          <w:numId w:val="8"/>
        </w:numPr>
        <w:autoSpaceDE w:val="0"/>
        <w:autoSpaceDN w:val="0"/>
        <w:adjustRightInd w:val="0"/>
        <w:spacing w:after="0" w:line="360" w:lineRule="auto"/>
        <w:ind w:left="851" w:hanging="284"/>
        <w:jc w:val="both"/>
        <w:rPr>
          <w:rFonts w:asciiTheme="majorBidi" w:hAnsiTheme="majorBidi" w:cstheme="majorBidi"/>
          <w:sz w:val="24"/>
          <w:szCs w:val="24"/>
        </w:rPr>
      </w:pPr>
      <w:r w:rsidRPr="008B4F93">
        <w:rPr>
          <w:rFonts w:asciiTheme="majorBidi" w:hAnsiTheme="majorBidi" w:cstheme="majorBidi"/>
          <w:i/>
          <w:iCs/>
          <w:sz w:val="24"/>
          <w:szCs w:val="24"/>
        </w:rPr>
        <w:t xml:space="preserve">Peerderieng </w:t>
      </w:r>
      <w:r w:rsidRPr="008B4F93">
        <w:rPr>
          <w:rFonts w:asciiTheme="majorBidi" w:hAnsiTheme="majorBidi" w:cstheme="majorBidi"/>
          <w:sz w:val="24"/>
          <w:szCs w:val="24"/>
        </w:rPr>
        <w:t>(pemeriksaan sejawat melalui diskusi), bahwa yang dimaksud dengan pemeriksaan sejawat melalui diskusi yaitu teknik yang dilakukan dengan cara mengekspos hasil sementara atau hasil akhir yang diperoleh dalam bentuk diskusi analitik dengan rekan-rekan sejawat.</w:t>
      </w:r>
      <w:r w:rsidRPr="00CC185F">
        <w:rPr>
          <w:rStyle w:val="FootnoteReference"/>
          <w:rFonts w:asciiTheme="majorBidi" w:hAnsiTheme="majorBidi" w:cstheme="majorBidi"/>
          <w:sz w:val="24"/>
          <w:szCs w:val="24"/>
        </w:rPr>
        <w:footnoteReference w:id="39"/>
      </w:r>
    </w:p>
    <w:p w:rsidR="00CF64BE" w:rsidRPr="00CC185F" w:rsidRDefault="00CF64BE" w:rsidP="00CC62F4">
      <w:pPr>
        <w:pStyle w:val="ListParagraph"/>
        <w:numPr>
          <w:ilvl w:val="0"/>
          <w:numId w:val="10"/>
        </w:numPr>
        <w:autoSpaceDE w:val="0"/>
        <w:autoSpaceDN w:val="0"/>
        <w:adjustRightInd w:val="0"/>
        <w:spacing w:after="0" w:line="360" w:lineRule="auto"/>
        <w:ind w:left="567" w:hanging="283"/>
        <w:jc w:val="both"/>
        <w:rPr>
          <w:rFonts w:asciiTheme="majorBidi" w:hAnsiTheme="majorBidi" w:cstheme="majorBidi"/>
          <w:b/>
          <w:bCs/>
          <w:sz w:val="24"/>
          <w:szCs w:val="24"/>
        </w:rPr>
      </w:pPr>
      <w:r w:rsidRPr="00CC185F">
        <w:rPr>
          <w:rFonts w:asciiTheme="majorBidi" w:hAnsiTheme="majorBidi" w:cstheme="majorBidi"/>
          <w:b/>
          <w:bCs/>
          <w:sz w:val="24"/>
          <w:szCs w:val="24"/>
        </w:rPr>
        <w:lastRenderedPageBreak/>
        <w:t>Tahapan Penelitian</w:t>
      </w:r>
    </w:p>
    <w:p w:rsidR="00CF64BE" w:rsidRPr="00CC185F"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Adapun prosedur atau tahap penelitian yang peneliti lakukan dalam penelitian ini secara garis besarnya adalah sebagai berikut:</w:t>
      </w:r>
    </w:p>
    <w:p w:rsidR="00CF64BE" w:rsidRDefault="00CF64BE" w:rsidP="00CC62F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C185F">
        <w:rPr>
          <w:rFonts w:asciiTheme="majorBidi" w:hAnsiTheme="majorBidi" w:cstheme="majorBidi"/>
          <w:sz w:val="24"/>
          <w:szCs w:val="24"/>
        </w:rPr>
        <w:t xml:space="preserve">Tahap Pra Lapangan      </w:t>
      </w:r>
    </w:p>
    <w:p w:rsidR="00CF64BE" w:rsidRDefault="00CF64BE"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Ada enam tahap yang harus dilakukan oleh peneliti dalam tahapan ini ditambah dengan satu pertimbangan yang perlu dipahami, yaitu etika penelitian lapangan. Enam tahapan tersebut antara lain yaitu menyusun rancangan penelitian, memilih lapangan penelitian, mengurus perizinan, menjajaki dan menilai lapangan, memilih dan memenfaatkan informan, dan menyiapkan perlengkapan penelitian.</w:t>
      </w:r>
      <w:r w:rsidRPr="00CC185F">
        <w:rPr>
          <w:rStyle w:val="FootnoteReference"/>
          <w:rFonts w:asciiTheme="majorBidi" w:hAnsiTheme="majorBidi" w:cstheme="majorBidi"/>
          <w:sz w:val="24"/>
          <w:szCs w:val="24"/>
        </w:rPr>
        <w:footnoteReference w:id="40"/>
      </w:r>
    </w:p>
    <w:p w:rsidR="00CF64BE" w:rsidRPr="00CC185F" w:rsidRDefault="00CF64BE" w:rsidP="00CC62F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C185F">
        <w:rPr>
          <w:rFonts w:asciiTheme="majorBidi" w:hAnsiTheme="majorBidi" w:cstheme="majorBidi"/>
          <w:sz w:val="24"/>
          <w:szCs w:val="24"/>
        </w:rPr>
        <w:t>Tahap Pelaksanaan Penelitian</w:t>
      </w:r>
    </w:p>
    <w:p w:rsidR="00CF64BE" w:rsidRPr="00CC185F" w:rsidRDefault="00CF64BE" w:rsidP="00CC62F4">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CC185F">
        <w:rPr>
          <w:rFonts w:asciiTheme="majorBidi" w:hAnsiTheme="majorBidi" w:cstheme="majorBidi"/>
          <w:sz w:val="24"/>
          <w:szCs w:val="24"/>
        </w:rPr>
        <w:t>Pengumpulan data</w:t>
      </w:r>
    </w:p>
    <w:p w:rsidR="00CF64BE" w:rsidRPr="00CC185F" w:rsidRDefault="00CF64BE" w:rsidP="00CC62F4">
      <w:pPr>
        <w:autoSpaceDE w:val="0"/>
        <w:autoSpaceDN w:val="0"/>
        <w:adjustRightInd w:val="0"/>
        <w:spacing w:after="0" w:line="360" w:lineRule="auto"/>
        <w:ind w:left="1134" w:firstLine="720"/>
        <w:jc w:val="both"/>
        <w:rPr>
          <w:rFonts w:asciiTheme="majorBidi" w:hAnsiTheme="majorBidi" w:cstheme="majorBidi"/>
          <w:sz w:val="24"/>
          <w:szCs w:val="24"/>
        </w:rPr>
      </w:pPr>
      <w:r w:rsidRPr="00CC185F">
        <w:rPr>
          <w:rFonts w:asciiTheme="majorBidi" w:hAnsiTheme="majorBidi" w:cstheme="majorBidi"/>
          <w:sz w:val="24"/>
          <w:szCs w:val="24"/>
        </w:rPr>
        <w:t xml:space="preserve">Mengadakan observasi langsung ke </w:t>
      </w:r>
      <w:r w:rsidR="008B4F93">
        <w:rPr>
          <w:rFonts w:asciiTheme="majorBidi" w:hAnsiTheme="majorBidi" w:cstheme="majorBidi"/>
          <w:sz w:val="24"/>
          <w:szCs w:val="24"/>
        </w:rPr>
        <w:t xml:space="preserve">MI Ul ul Albaab Kelapadua Tangerang </w:t>
      </w:r>
      <w:r w:rsidRPr="00CC185F">
        <w:rPr>
          <w:rFonts w:asciiTheme="majorBidi" w:hAnsiTheme="majorBidi" w:cstheme="majorBidi"/>
          <w:sz w:val="24"/>
          <w:szCs w:val="24"/>
        </w:rPr>
        <w:t>dengan melibatkan beberapa informan untuk memperoleh data, yakni:</w:t>
      </w:r>
    </w:p>
    <w:p w:rsidR="008B4F93" w:rsidRDefault="00CF64BE" w:rsidP="00CC62F4">
      <w:pPr>
        <w:pStyle w:val="ListParagraph"/>
        <w:numPr>
          <w:ilvl w:val="0"/>
          <w:numId w:val="9"/>
        </w:numPr>
        <w:autoSpaceDE w:val="0"/>
        <w:autoSpaceDN w:val="0"/>
        <w:adjustRightInd w:val="0"/>
        <w:spacing w:after="0" w:line="360" w:lineRule="auto"/>
        <w:ind w:left="1560" w:hanging="426"/>
        <w:jc w:val="both"/>
        <w:rPr>
          <w:rFonts w:asciiTheme="majorBidi" w:hAnsiTheme="majorBidi" w:cstheme="majorBidi"/>
          <w:sz w:val="24"/>
          <w:szCs w:val="24"/>
        </w:rPr>
      </w:pPr>
      <w:r w:rsidRPr="00CC185F">
        <w:rPr>
          <w:rFonts w:asciiTheme="majorBidi" w:hAnsiTheme="majorBidi" w:cstheme="majorBidi"/>
          <w:sz w:val="24"/>
          <w:szCs w:val="24"/>
        </w:rPr>
        <w:t xml:space="preserve">Wawancara dengan </w:t>
      </w:r>
      <w:r w:rsidR="008B4F93">
        <w:rPr>
          <w:rFonts w:asciiTheme="majorBidi" w:hAnsiTheme="majorBidi" w:cstheme="majorBidi"/>
          <w:sz w:val="24"/>
          <w:szCs w:val="24"/>
        </w:rPr>
        <w:t>Kepala Sekolah</w:t>
      </w:r>
      <w:r w:rsidRPr="00CC185F">
        <w:rPr>
          <w:rFonts w:asciiTheme="majorBidi" w:hAnsiTheme="majorBidi" w:cstheme="majorBidi"/>
          <w:sz w:val="24"/>
          <w:szCs w:val="24"/>
        </w:rPr>
        <w:t>.</w:t>
      </w:r>
    </w:p>
    <w:p w:rsidR="008B4F93" w:rsidRDefault="00CF64BE" w:rsidP="00CC62F4">
      <w:pPr>
        <w:pStyle w:val="ListParagraph"/>
        <w:numPr>
          <w:ilvl w:val="0"/>
          <w:numId w:val="9"/>
        </w:numPr>
        <w:autoSpaceDE w:val="0"/>
        <w:autoSpaceDN w:val="0"/>
        <w:adjustRightInd w:val="0"/>
        <w:spacing w:after="0" w:line="360" w:lineRule="auto"/>
        <w:ind w:left="1560" w:hanging="426"/>
        <w:jc w:val="both"/>
        <w:rPr>
          <w:rFonts w:asciiTheme="majorBidi" w:hAnsiTheme="majorBidi" w:cstheme="majorBidi"/>
          <w:sz w:val="24"/>
          <w:szCs w:val="24"/>
        </w:rPr>
      </w:pPr>
      <w:r w:rsidRPr="008B4F93">
        <w:rPr>
          <w:rFonts w:asciiTheme="majorBidi" w:hAnsiTheme="majorBidi" w:cstheme="majorBidi"/>
          <w:sz w:val="24"/>
          <w:szCs w:val="24"/>
        </w:rPr>
        <w:t xml:space="preserve">Wawancara dengan </w:t>
      </w:r>
      <w:r w:rsidR="008B4F93" w:rsidRPr="008B4F93">
        <w:rPr>
          <w:rFonts w:asciiTheme="majorBidi" w:hAnsiTheme="majorBidi" w:cstheme="majorBidi"/>
          <w:sz w:val="24"/>
          <w:szCs w:val="24"/>
        </w:rPr>
        <w:t>guru</w:t>
      </w:r>
      <w:r w:rsidRPr="008B4F93">
        <w:rPr>
          <w:rFonts w:asciiTheme="majorBidi" w:hAnsiTheme="majorBidi" w:cstheme="majorBidi"/>
          <w:sz w:val="24"/>
          <w:szCs w:val="24"/>
        </w:rPr>
        <w:t>.</w:t>
      </w:r>
    </w:p>
    <w:p w:rsidR="00CF64BE" w:rsidRPr="00CC185F" w:rsidRDefault="00CF64BE" w:rsidP="00CC62F4">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CC185F">
        <w:rPr>
          <w:rFonts w:asciiTheme="majorBidi" w:hAnsiTheme="majorBidi" w:cstheme="majorBidi"/>
          <w:sz w:val="24"/>
          <w:szCs w:val="24"/>
        </w:rPr>
        <w:t>Mengidentifikasi Data</w:t>
      </w:r>
    </w:p>
    <w:p w:rsidR="00CF64BE" w:rsidRPr="00CC185F" w:rsidRDefault="00CF64BE" w:rsidP="00CC62F4">
      <w:pPr>
        <w:autoSpaceDE w:val="0"/>
        <w:autoSpaceDN w:val="0"/>
        <w:adjustRightInd w:val="0"/>
        <w:spacing w:after="0" w:line="360" w:lineRule="auto"/>
        <w:ind w:left="1134" w:firstLine="720"/>
        <w:jc w:val="both"/>
        <w:rPr>
          <w:rFonts w:asciiTheme="majorBidi" w:hAnsiTheme="majorBidi" w:cstheme="majorBidi"/>
          <w:sz w:val="24"/>
          <w:szCs w:val="24"/>
        </w:rPr>
      </w:pPr>
      <w:r w:rsidRPr="00CC185F">
        <w:rPr>
          <w:rFonts w:asciiTheme="majorBidi" w:hAnsiTheme="majorBidi" w:cstheme="majorBidi"/>
          <w:sz w:val="24"/>
          <w:szCs w:val="24"/>
        </w:rPr>
        <w:t>Data yang sudah terkumpul dari hasil wawancara, dokumentasi dan observasi diidentifikasi agar memudahkan peneliti dalam menganalisa sesuai dengan tujuan yang diinginkan.</w:t>
      </w:r>
    </w:p>
    <w:p w:rsidR="00CF64BE" w:rsidRPr="00CC185F" w:rsidRDefault="00CF64BE" w:rsidP="00CC62F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C185F">
        <w:rPr>
          <w:rFonts w:asciiTheme="majorBidi" w:hAnsiTheme="majorBidi" w:cstheme="majorBidi"/>
          <w:sz w:val="24"/>
          <w:szCs w:val="24"/>
        </w:rPr>
        <w:t>Tahap Akhir Penelitian</w:t>
      </w:r>
    </w:p>
    <w:p w:rsidR="008B4F93" w:rsidRDefault="00CF64BE" w:rsidP="00CC62F4">
      <w:pPr>
        <w:autoSpaceDE w:val="0"/>
        <w:autoSpaceDN w:val="0"/>
        <w:adjustRightInd w:val="0"/>
        <w:spacing w:after="0" w:line="360" w:lineRule="auto"/>
        <w:ind w:left="851" w:firstLine="720"/>
        <w:jc w:val="both"/>
        <w:rPr>
          <w:rFonts w:asciiTheme="majorBidi" w:hAnsiTheme="majorBidi" w:cstheme="majorBidi"/>
          <w:sz w:val="24"/>
          <w:szCs w:val="24"/>
        </w:rPr>
      </w:pPr>
      <w:r w:rsidRPr="00CC185F">
        <w:rPr>
          <w:rFonts w:asciiTheme="majorBidi" w:hAnsiTheme="majorBidi" w:cstheme="majorBidi"/>
          <w:sz w:val="24"/>
          <w:szCs w:val="24"/>
        </w:rPr>
        <w:t xml:space="preserve">Tahap ketiga merupakan analisis data, pada setiap tahap ini peneliti lakukan dengan mengecek dan memeriksa </w:t>
      </w:r>
      <w:r w:rsidRPr="00CC185F">
        <w:rPr>
          <w:rFonts w:asciiTheme="majorBidi" w:hAnsiTheme="majorBidi" w:cstheme="majorBidi"/>
          <w:sz w:val="24"/>
          <w:szCs w:val="24"/>
        </w:rPr>
        <w:lastRenderedPageBreak/>
        <w:t>keabsahan data dengan fenomena maupun dokumentasi untuk membuktikan keabsahan data yang peneliti kumpulkan.</w:t>
      </w:r>
    </w:p>
    <w:p w:rsidR="00CF64BE" w:rsidRPr="00CC185F" w:rsidRDefault="00CF64BE" w:rsidP="00CC62F4">
      <w:pPr>
        <w:autoSpaceDE w:val="0"/>
        <w:autoSpaceDN w:val="0"/>
        <w:adjustRightInd w:val="0"/>
        <w:spacing w:after="0" w:line="360" w:lineRule="auto"/>
        <w:ind w:firstLine="720"/>
        <w:jc w:val="both"/>
        <w:rPr>
          <w:rFonts w:asciiTheme="majorBidi" w:hAnsiTheme="majorBidi" w:cstheme="majorBidi"/>
          <w:sz w:val="24"/>
          <w:szCs w:val="24"/>
        </w:rPr>
      </w:pPr>
      <w:r w:rsidRPr="00CC185F">
        <w:rPr>
          <w:rFonts w:asciiTheme="majorBidi" w:hAnsiTheme="majorBidi" w:cstheme="majorBidi"/>
          <w:sz w:val="24"/>
          <w:szCs w:val="24"/>
        </w:rPr>
        <w:t>Analisis dilakukan sepanjang penelitian dan dilakukan terus menerus dari awal sampai akhir penelitian dan dilakukan terus menerus dari awal sampai akhir penelitian. Pengamatan tidak mungkin tanpa analisis dan tafsiran untuk mengetahui apa maknanya.</w:t>
      </w:r>
    </w:p>
    <w:p w:rsidR="008D71EC" w:rsidRPr="00181F06" w:rsidRDefault="008D71EC" w:rsidP="00CC62F4">
      <w:pPr>
        <w:spacing w:after="0" w:line="360" w:lineRule="auto"/>
        <w:rPr>
          <w:rFonts w:ascii="Times New Roman" w:hAnsi="Times New Roman" w:cs="Times New Roman"/>
          <w:sz w:val="24"/>
          <w:szCs w:val="24"/>
        </w:rPr>
      </w:pPr>
    </w:p>
    <w:p w:rsidR="00A80572" w:rsidRPr="001F5C22" w:rsidRDefault="00251559" w:rsidP="00CC62F4">
      <w:pPr>
        <w:pStyle w:val="ListParagraph"/>
        <w:numPr>
          <w:ilvl w:val="0"/>
          <w:numId w:val="1"/>
        </w:numPr>
        <w:spacing w:after="0" w:line="360" w:lineRule="auto"/>
        <w:ind w:left="284" w:hanging="284"/>
        <w:rPr>
          <w:rFonts w:ascii="Times New Roman" w:hAnsi="Times New Roman" w:cs="Times New Roman"/>
          <w:b/>
          <w:bCs/>
          <w:sz w:val="24"/>
          <w:szCs w:val="24"/>
        </w:rPr>
      </w:pPr>
      <w:r w:rsidRPr="001F5C22">
        <w:rPr>
          <w:rFonts w:ascii="Times New Roman" w:hAnsi="Times New Roman" w:cs="Times New Roman"/>
          <w:b/>
          <w:bCs/>
          <w:sz w:val="24"/>
          <w:szCs w:val="24"/>
        </w:rPr>
        <w:t>Sistematika Pembahasan</w:t>
      </w:r>
    </w:p>
    <w:p w:rsidR="00A80572" w:rsidRDefault="001F5C22" w:rsidP="00CC62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mendapatkan gambaran yang lebih konkrit dari penelitian ini, maka sistematika penulisannya disusun sebagai berikut:</w:t>
      </w:r>
    </w:p>
    <w:p w:rsidR="00F06887" w:rsidRPr="00F06887" w:rsidRDefault="001F5C22" w:rsidP="00CC62F4">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Bab I, pendahuluan, meliputi pembahasan tentang : </w:t>
      </w:r>
      <w:r w:rsidR="00F06887" w:rsidRPr="00F06887">
        <w:rPr>
          <w:rFonts w:ascii="Times New Roman" w:eastAsia="Times New Roman" w:hAnsi="Times New Roman" w:cs="Times New Roman"/>
          <w:sz w:val="24"/>
          <w:szCs w:val="24"/>
        </w:rPr>
        <w:t>Latar Belakang Masalah</w:t>
      </w:r>
      <w:r w:rsidR="00F06887">
        <w:rPr>
          <w:rFonts w:ascii="Times New Roman" w:eastAsia="Times New Roman" w:hAnsi="Times New Roman" w:cs="Times New Roman"/>
          <w:sz w:val="24"/>
          <w:szCs w:val="24"/>
        </w:rPr>
        <w:t xml:space="preserve">, </w:t>
      </w:r>
      <w:r w:rsidR="00F06887" w:rsidRPr="003608E9">
        <w:rPr>
          <w:rFonts w:ascii="Times New Roman" w:hAnsi="Times New Roman" w:cs="Times New Roman"/>
          <w:sz w:val="24"/>
          <w:szCs w:val="24"/>
        </w:rPr>
        <w:t>Identifikasi Masalah</w:t>
      </w:r>
      <w:r w:rsidR="00F06887">
        <w:rPr>
          <w:rFonts w:ascii="Times New Roman" w:hAnsi="Times New Roman" w:cs="Times New Roman"/>
          <w:sz w:val="24"/>
          <w:szCs w:val="24"/>
        </w:rPr>
        <w:t xml:space="preserve">, </w:t>
      </w:r>
      <w:r w:rsidR="00F06887" w:rsidRPr="003608E9">
        <w:rPr>
          <w:rFonts w:ascii="Times New Roman" w:hAnsi="Times New Roman" w:cs="Times New Roman"/>
          <w:sz w:val="24"/>
          <w:szCs w:val="24"/>
        </w:rPr>
        <w:t>Pembatasan Masalah</w:t>
      </w:r>
      <w:r w:rsidR="00F06887">
        <w:rPr>
          <w:rFonts w:ascii="Times New Roman" w:hAnsi="Times New Roman" w:cs="Times New Roman"/>
          <w:sz w:val="24"/>
          <w:szCs w:val="24"/>
        </w:rPr>
        <w:t xml:space="preserve">, </w:t>
      </w:r>
      <w:r w:rsidR="00F06887" w:rsidRPr="003608E9">
        <w:rPr>
          <w:rFonts w:asciiTheme="majorBidi" w:hAnsiTheme="majorBidi" w:cstheme="majorBidi"/>
          <w:sz w:val="24"/>
          <w:szCs w:val="24"/>
        </w:rPr>
        <w:t>Perumusan Masalah</w:t>
      </w:r>
      <w:r w:rsidR="00F06887">
        <w:rPr>
          <w:rFonts w:asciiTheme="majorBidi" w:hAnsiTheme="majorBidi" w:cstheme="majorBidi"/>
          <w:sz w:val="24"/>
          <w:szCs w:val="24"/>
        </w:rPr>
        <w:t xml:space="preserve">, </w:t>
      </w:r>
      <w:r w:rsidR="00F06887" w:rsidRPr="003608E9">
        <w:rPr>
          <w:rFonts w:asciiTheme="majorBidi" w:hAnsiTheme="majorBidi" w:cstheme="majorBidi"/>
          <w:sz w:val="24"/>
          <w:szCs w:val="24"/>
        </w:rPr>
        <w:t>Tujuan dan Kegunaan Penelitian</w:t>
      </w:r>
      <w:r w:rsidR="00F06887">
        <w:rPr>
          <w:rFonts w:asciiTheme="majorBidi" w:hAnsiTheme="majorBidi" w:cstheme="majorBidi"/>
          <w:sz w:val="24"/>
          <w:szCs w:val="24"/>
        </w:rPr>
        <w:t xml:space="preserve">, </w:t>
      </w:r>
      <w:r w:rsidR="00F06887" w:rsidRPr="003608E9">
        <w:rPr>
          <w:rFonts w:ascii="Times New Roman" w:hAnsi="Times New Roman" w:cs="Times New Roman"/>
          <w:sz w:val="24"/>
          <w:szCs w:val="24"/>
        </w:rPr>
        <w:t>Tinjauan Pustaka</w:t>
      </w:r>
      <w:r w:rsidR="00F06887">
        <w:rPr>
          <w:rFonts w:ascii="Times New Roman" w:hAnsi="Times New Roman" w:cs="Times New Roman"/>
          <w:sz w:val="24"/>
          <w:szCs w:val="24"/>
        </w:rPr>
        <w:t xml:space="preserve">, </w:t>
      </w:r>
      <w:r w:rsidR="00F06887" w:rsidRPr="003608E9">
        <w:rPr>
          <w:rFonts w:ascii="Times New Roman" w:hAnsi="Times New Roman" w:cs="Times New Roman"/>
          <w:sz w:val="24"/>
          <w:szCs w:val="24"/>
        </w:rPr>
        <w:t xml:space="preserve">Kerangka </w:t>
      </w:r>
      <w:proofErr w:type="spellStart"/>
      <w:r w:rsidR="00F06887" w:rsidRPr="003608E9">
        <w:rPr>
          <w:rFonts w:ascii="Times New Roman" w:hAnsi="Times New Roman" w:cs="Times New Roman"/>
          <w:sz w:val="24"/>
          <w:szCs w:val="24"/>
          <w:lang w:val="en-US"/>
        </w:rPr>
        <w:t>Berpikir</w:t>
      </w:r>
      <w:proofErr w:type="spellEnd"/>
      <w:r w:rsidR="00F06887">
        <w:rPr>
          <w:rFonts w:ascii="Times New Roman" w:hAnsi="Times New Roman" w:cs="Times New Roman"/>
          <w:sz w:val="24"/>
          <w:szCs w:val="24"/>
        </w:rPr>
        <w:t xml:space="preserve">, </w:t>
      </w:r>
      <w:r w:rsidR="00F06887" w:rsidRPr="003608E9">
        <w:rPr>
          <w:rFonts w:ascii="Times New Roman" w:hAnsi="Times New Roman" w:cs="Times New Roman"/>
          <w:sz w:val="24"/>
          <w:szCs w:val="24"/>
        </w:rPr>
        <w:t>Metode Penelitian</w:t>
      </w:r>
      <w:r w:rsidR="00F06887">
        <w:rPr>
          <w:rFonts w:ascii="Times New Roman" w:hAnsi="Times New Roman" w:cs="Times New Roman"/>
          <w:sz w:val="24"/>
          <w:szCs w:val="24"/>
        </w:rPr>
        <w:t xml:space="preserve">, dan </w:t>
      </w:r>
      <w:r w:rsidR="00F06887" w:rsidRPr="003608E9">
        <w:rPr>
          <w:rFonts w:ascii="Times New Roman" w:hAnsi="Times New Roman" w:cs="Times New Roman"/>
          <w:sz w:val="24"/>
          <w:szCs w:val="24"/>
        </w:rPr>
        <w:t>Sistematika Pembahasan</w:t>
      </w:r>
    </w:p>
    <w:p w:rsidR="00F06887" w:rsidRPr="00F06887" w:rsidRDefault="001F5C22" w:rsidP="00CC62F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II,  </w:t>
      </w:r>
      <w:r w:rsidR="00F06887">
        <w:rPr>
          <w:rFonts w:asciiTheme="majorBidi" w:hAnsiTheme="majorBidi" w:cstheme="majorBidi"/>
          <w:sz w:val="24"/>
          <w:szCs w:val="24"/>
        </w:rPr>
        <w:t>H</w:t>
      </w:r>
      <w:r>
        <w:rPr>
          <w:rFonts w:asciiTheme="majorBidi" w:hAnsiTheme="majorBidi" w:cstheme="majorBidi"/>
          <w:sz w:val="24"/>
          <w:szCs w:val="24"/>
        </w:rPr>
        <w:t xml:space="preserve">akikat </w:t>
      </w:r>
      <w:r w:rsidR="00637BD6">
        <w:rPr>
          <w:rFonts w:asciiTheme="majorBidi" w:hAnsiTheme="majorBidi" w:cstheme="majorBidi"/>
          <w:sz w:val="24"/>
          <w:szCs w:val="24"/>
        </w:rPr>
        <w:t>Salat</w:t>
      </w:r>
      <w:r>
        <w:rPr>
          <w:rFonts w:asciiTheme="majorBidi" w:hAnsiTheme="majorBidi" w:cstheme="majorBidi"/>
          <w:sz w:val="24"/>
          <w:szCs w:val="24"/>
        </w:rPr>
        <w:t xml:space="preserve"> </w:t>
      </w:r>
      <w:r w:rsidR="00F06887">
        <w:rPr>
          <w:rFonts w:asciiTheme="majorBidi" w:hAnsiTheme="majorBidi" w:cstheme="majorBidi"/>
          <w:sz w:val="24"/>
          <w:szCs w:val="24"/>
        </w:rPr>
        <w:t>L</w:t>
      </w:r>
      <w:r>
        <w:rPr>
          <w:rFonts w:asciiTheme="majorBidi" w:hAnsiTheme="majorBidi" w:cstheme="majorBidi"/>
          <w:sz w:val="24"/>
          <w:szCs w:val="24"/>
        </w:rPr>
        <w:t xml:space="preserve">ima </w:t>
      </w:r>
      <w:r w:rsidR="00F06887">
        <w:rPr>
          <w:rFonts w:asciiTheme="majorBidi" w:hAnsiTheme="majorBidi" w:cstheme="majorBidi"/>
          <w:sz w:val="24"/>
          <w:szCs w:val="24"/>
        </w:rPr>
        <w:t>W</w:t>
      </w:r>
      <w:r>
        <w:rPr>
          <w:rFonts w:asciiTheme="majorBidi" w:hAnsiTheme="majorBidi" w:cstheme="majorBidi"/>
          <w:sz w:val="24"/>
          <w:szCs w:val="24"/>
        </w:rPr>
        <w:t>aktu dan MABIT, meliputi pembah</w:t>
      </w:r>
      <w:r w:rsidR="00F06887">
        <w:rPr>
          <w:rFonts w:asciiTheme="majorBidi" w:hAnsiTheme="majorBidi" w:cstheme="majorBidi"/>
          <w:sz w:val="24"/>
          <w:szCs w:val="24"/>
        </w:rPr>
        <w:t>a</w:t>
      </w:r>
      <w:r>
        <w:rPr>
          <w:rFonts w:asciiTheme="majorBidi" w:hAnsiTheme="majorBidi" w:cstheme="majorBidi"/>
          <w:sz w:val="24"/>
          <w:szCs w:val="24"/>
        </w:rPr>
        <w:t xml:space="preserve">san tentang: </w:t>
      </w:r>
      <w:r w:rsidR="00F06887" w:rsidRPr="00F06887">
        <w:rPr>
          <w:rFonts w:asciiTheme="majorBidi" w:eastAsia="Times New Roman" w:hAnsiTheme="majorBidi" w:cstheme="majorBidi"/>
          <w:sz w:val="24"/>
          <w:szCs w:val="24"/>
        </w:rPr>
        <w:t xml:space="preserve">Pengertian </w:t>
      </w:r>
      <w:r w:rsidR="00637BD6">
        <w:rPr>
          <w:rFonts w:asciiTheme="majorBidi" w:eastAsia="Times New Roman" w:hAnsiTheme="majorBidi" w:cstheme="majorBidi"/>
          <w:sz w:val="24"/>
          <w:szCs w:val="24"/>
        </w:rPr>
        <w:t>Salat</w:t>
      </w:r>
      <w:r w:rsidR="00F06887">
        <w:rPr>
          <w:rFonts w:asciiTheme="majorBidi" w:eastAsia="Times New Roman" w:hAnsiTheme="majorBidi" w:cstheme="majorBidi"/>
          <w:sz w:val="24"/>
          <w:szCs w:val="24"/>
        </w:rPr>
        <w:t xml:space="preserve">, </w:t>
      </w:r>
      <w:r w:rsidR="00F06887" w:rsidRPr="003608E9">
        <w:rPr>
          <w:rFonts w:asciiTheme="majorBidi" w:eastAsia="Times New Roman" w:hAnsiTheme="majorBidi" w:cstheme="majorBidi"/>
          <w:sz w:val="24"/>
          <w:szCs w:val="24"/>
        </w:rPr>
        <w:t xml:space="preserve">Dasar Hukum Ibadah </w:t>
      </w:r>
      <w:r w:rsidR="00637BD6">
        <w:rPr>
          <w:rFonts w:asciiTheme="majorBidi" w:eastAsia="Times New Roman" w:hAnsiTheme="majorBidi" w:cstheme="majorBidi"/>
          <w:sz w:val="24"/>
          <w:szCs w:val="24"/>
        </w:rPr>
        <w:t>Salat</w:t>
      </w:r>
      <w:r w:rsidR="00F06887">
        <w:rPr>
          <w:rFonts w:asciiTheme="majorBidi" w:eastAsia="Times New Roman" w:hAnsiTheme="majorBidi" w:cstheme="majorBidi"/>
          <w:sz w:val="24"/>
          <w:szCs w:val="24"/>
        </w:rPr>
        <w:t xml:space="preserve">, </w:t>
      </w:r>
      <w:r w:rsidR="00F06887" w:rsidRPr="003608E9">
        <w:rPr>
          <w:rFonts w:asciiTheme="majorBidi" w:eastAsia="Times New Roman" w:hAnsiTheme="majorBidi" w:cstheme="majorBidi"/>
          <w:sz w:val="24"/>
          <w:szCs w:val="24"/>
        </w:rPr>
        <w:t xml:space="preserve">Kedudukan dan Nilai Ibadah </w:t>
      </w:r>
      <w:r w:rsidR="00637BD6">
        <w:rPr>
          <w:rFonts w:asciiTheme="majorBidi" w:eastAsia="Times New Roman" w:hAnsiTheme="majorBidi" w:cstheme="majorBidi"/>
          <w:sz w:val="24"/>
          <w:szCs w:val="24"/>
        </w:rPr>
        <w:t>Salat</w:t>
      </w:r>
      <w:r w:rsidR="00F06887" w:rsidRPr="003608E9">
        <w:rPr>
          <w:rFonts w:asciiTheme="majorBidi" w:eastAsia="Times New Roman" w:hAnsiTheme="majorBidi" w:cstheme="majorBidi"/>
          <w:sz w:val="24"/>
          <w:szCs w:val="24"/>
        </w:rPr>
        <w:t xml:space="preserve"> dalam Syari’at Islam</w:t>
      </w:r>
      <w:r w:rsidR="00F06887">
        <w:rPr>
          <w:rFonts w:asciiTheme="majorBidi" w:eastAsia="Times New Roman" w:hAnsiTheme="majorBidi" w:cstheme="majorBidi"/>
          <w:sz w:val="24"/>
          <w:szCs w:val="24"/>
        </w:rPr>
        <w:t xml:space="preserve">, </w:t>
      </w:r>
      <w:r w:rsidR="00F06887" w:rsidRPr="003608E9">
        <w:rPr>
          <w:rFonts w:asciiTheme="majorBidi" w:eastAsia="Times New Roman" w:hAnsiTheme="majorBidi" w:cstheme="majorBidi"/>
          <w:sz w:val="24"/>
          <w:szCs w:val="24"/>
        </w:rPr>
        <w:t xml:space="preserve">Syarat, Rukun dan yang Membatalkan </w:t>
      </w:r>
      <w:r w:rsidR="00637BD6">
        <w:rPr>
          <w:rFonts w:asciiTheme="majorBidi" w:eastAsia="Times New Roman" w:hAnsiTheme="majorBidi" w:cstheme="majorBidi"/>
          <w:sz w:val="24"/>
          <w:szCs w:val="24"/>
        </w:rPr>
        <w:t>Salat</w:t>
      </w:r>
      <w:r w:rsidR="00F06887">
        <w:rPr>
          <w:rFonts w:asciiTheme="majorBidi" w:eastAsia="Times New Roman" w:hAnsiTheme="majorBidi" w:cstheme="majorBidi"/>
          <w:sz w:val="24"/>
          <w:szCs w:val="24"/>
        </w:rPr>
        <w:t xml:space="preserve">, </w:t>
      </w:r>
      <w:r w:rsidR="00F06887" w:rsidRPr="003608E9">
        <w:rPr>
          <w:rFonts w:asciiTheme="majorBidi" w:eastAsia="Times New Roman" w:hAnsiTheme="majorBidi" w:cstheme="majorBidi"/>
          <w:sz w:val="24"/>
          <w:szCs w:val="24"/>
        </w:rPr>
        <w:t xml:space="preserve">Tujuan </w:t>
      </w:r>
      <w:r w:rsidR="00637BD6">
        <w:rPr>
          <w:rFonts w:asciiTheme="majorBidi" w:eastAsia="Times New Roman" w:hAnsiTheme="majorBidi" w:cstheme="majorBidi"/>
          <w:sz w:val="24"/>
          <w:szCs w:val="24"/>
        </w:rPr>
        <w:t>Salat</w:t>
      </w:r>
      <w:r w:rsidR="00F06887">
        <w:rPr>
          <w:rFonts w:asciiTheme="majorBidi" w:eastAsia="Times New Roman" w:hAnsiTheme="majorBidi" w:cstheme="majorBidi"/>
          <w:sz w:val="24"/>
          <w:szCs w:val="24"/>
        </w:rPr>
        <w:t xml:space="preserve">, </w:t>
      </w:r>
      <w:r w:rsidR="00F06887" w:rsidRPr="003608E9">
        <w:rPr>
          <w:rFonts w:asciiTheme="majorBidi" w:eastAsia="Times New Roman" w:hAnsiTheme="majorBidi" w:cstheme="majorBidi"/>
          <w:sz w:val="24"/>
          <w:szCs w:val="24"/>
        </w:rPr>
        <w:t xml:space="preserve">Hikmah dan Manfaat </w:t>
      </w:r>
      <w:r w:rsidR="00637BD6">
        <w:rPr>
          <w:rFonts w:asciiTheme="majorBidi" w:eastAsia="Times New Roman" w:hAnsiTheme="majorBidi" w:cstheme="majorBidi"/>
          <w:sz w:val="24"/>
          <w:szCs w:val="24"/>
        </w:rPr>
        <w:t>Salat</w:t>
      </w:r>
      <w:r w:rsidR="00F06887">
        <w:rPr>
          <w:rFonts w:asciiTheme="majorBidi" w:eastAsia="Times New Roman" w:hAnsiTheme="majorBidi" w:cstheme="majorBidi"/>
          <w:sz w:val="24"/>
          <w:szCs w:val="24"/>
        </w:rPr>
        <w:t xml:space="preserve">, </w:t>
      </w:r>
      <w:r w:rsidR="00F06887" w:rsidRPr="003608E9">
        <w:rPr>
          <w:rFonts w:asciiTheme="majorBidi" w:hAnsiTheme="majorBidi" w:cstheme="majorBidi"/>
          <w:sz w:val="24"/>
          <w:szCs w:val="24"/>
        </w:rPr>
        <w:t>Pengertian Ekstrakurikuler Rohani Islam</w:t>
      </w:r>
      <w:r w:rsidR="00F06887">
        <w:rPr>
          <w:rFonts w:asciiTheme="majorBidi" w:hAnsiTheme="majorBidi" w:cstheme="majorBidi"/>
          <w:sz w:val="24"/>
          <w:szCs w:val="24"/>
        </w:rPr>
        <w:t xml:space="preserve">, </w:t>
      </w:r>
      <w:r w:rsidR="00F06887" w:rsidRPr="00F06887">
        <w:rPr>
          <w:rFonts w:asciiTheme="majorBidi" w:hAnsiTheme="majorBidi" w:cstheme="majorBidi"/>
          <w:sz w:val="23"/>
          <w:szCs w:val="23"/>
        </w:rPr>
        <w:t xml:space="preserve">Dasar Hukum, </w:t>
      </w:r>
      <w:r w:rsidR="00F06887" w:rsidRPr="00F06887">
        <w:rPr>
          <w:rFonts w:asciiTheme="majorBidi" w:hAnsiTheme="majorBidi" w:cstheme="majorBidi"/>
          <w:sz w:val="24"/>
          <w:szCs w:val="24"/>
        </w:rPr>
        <w:t>Tujuan Kegiatan Ekstrakurikuler Rohani Islam, Fungsi dan Manfaat Kegiatan Ekstrakulikuler Rohani Islam, Prinsip-Prinsip Program Ekstrakulikuler Rohani Islam, Jenis Kegiatan Ekstrakurikuler Rohani Islam, dan Peran Pembina Kegiatan Ekstrakurikuler Rohani Islam</w:t>
      </w:r>
    </w:p>
    <w:p w:rsidR="00F06887" w:rsidRPr="00F06887" w:rsidRDefault="001F5C22" w:rsidP="00CC62F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III, </w:t>
      </w:r>
      <w:r w:rsidR="00F06887">
        <w:rPr>
          <w:rFonts w:asciiTheme="majorBidi" w:hAnsiTheme="majorBidi" w:cstheme="majorBidi"/>
          <w:sz w:val="24"/>
          <w:szCs w:val="24"/>
        </w:rPr>
        <w:t>H</w:t>
      </w:r>
      <w:r>
        <w:rPr>
          <w:rFonts w:asciiTheme="majorBidi" w:hAnsiTheme="majorBidi" w:cstheme="majorBidi"/>
          <w:sz w:val="24"/>
          <w:szCs w:val="24"/>
        </w:rPr>
        <w:t xml:space="preserve">akikat </w:t>
      </w:r>
      <w:r w:rsidR="00F06887">
        <w:rPr>
          <w:rFonts w:asciiTheme="majorBidi" w:hAnsiTheme="majorBidi" w:cstheme="majorBidi"/>
          <w:sz w:val="24"/>
          <w:szCs w:val="24"/>
        </w:rPr>
        <w:t>K</w:t>
      </w:r>
      <w:r w:rsidR="00DE7EAD" w:rsidRPr="00DE7EAD">
        <w:rPr>
          <w:rFonts w:asciiTheme="majorBidi" w:hAnsiTheme="majorBidi" w:cstheme="majorBidi"/>
          <w:sz w:val="24"/>
          <w:szCs w:val="24"/>
        </w:rPr>
        <w:t xml:space="preserve">esadaran </w:t>
      </w:r>
      <w:r w:rsidR="00F06887">
        <w:rPr>
          <w:rFonts w:asciiTheme="majorBidi" w:hAnsiTheme="majorBidi" w:cstheme="majorBidi"/>
          <w:sz w:val="24"/>
          <w:szCs w:val="24"/>
        </w:rPr>
        <w:t>B</w:t>
      </w:r>
      <w:r w:rsidR="00DE7EAD" w:rsidRPr="00DE7EAD">
        <w:rPr>
          <w:rFonts w:asciiTheme="majorBidi" w:hAnsiTheme="majorBidi" w:cstheme="majorBidi"/>
          <w:sz w:val="24"/>
          <w:szCs w:val="24"/>
        </w:rPr>
        <w:t>eribadah</w:t>
      </w:r>
      <w:r>
        <w:rPr>
          <w:rFonts w:asciiTheme="majorBidi" w:hAnsiTheme="majorBidi" w:cstheme="majorBidi"/>
          <w:sz w:val="24"/>
          <w:szCs w:val="24"/>
        </w:rPr>
        <w:t xml:space="preserve">, meliputi pembahasan tentang : </w:t>
      </w:r>
      <w:r w:rsidR="00F06887" w:rsidRPr="00F06887">
        <w:rPr>
          <w:rFonts w:asciiTheme="majorBidi" w:hAnsiTheme="majorBidi" w:cstheme="majorBidi"/>
          <w:sz w:val="24"/>
          <w:szCs w:val="24"/>
        </w:rPr>
        <w:t>Pengertian Kesadaran</w:t>
      </w:r>
      <w:r w:rsidR="00F06887">
        <w:rPr>
          <w:rFonts w:asciiTheme="majorBidi" w:hAnsiTheme="majorBidi" w:cstheme="majorBidi"/>
          <w:sz w:val="24"/>
          <w:szCs w:val="24"/>
        </w:rPr>
        <w:t xml:space="preserve">, </w:t>
      </w:r>
      <w:r w:rsidR="00F06887" w:rsidRPr="003608E9">
        <w:rPr>
          <w:rFonts w:asciiTheme="majorBidi" w:hAnsiTheme="majorBidi" w:cstheme="majorBidi"/>
          <w:sz w:val="24"/>
          <w:szCs w:val="24"/>
        </w:rPr>
        <w:t>Teori dan Konsep Kesadaran</w:t>
      </w:r>
      <w:r w:rsidR="00F06887">
        <w:rPr>
          <w:rFonts w:asciiTheme="majorBidi" w:hAnsiTheme="majorBidi" w:cstheme="majorBidi"/>
          <w:sz w:val="24"/>
          <w:szCs w:val="24"/>
        </w:rPr>
        <w:t xml:space="preserve">, </w:t>
      </w:r>
      <w:r w:rsidR="00F06887" w:rsidRPr="003608E9">
        <w:rPr>
          <w:rFonts w:asciiTheme="majorBidi" w:hAnsiTheme="majorBidi" w:cstheme="majorBidi"/>
          <w:sz w:val="24"/>
          <w:szCs w:val="24"/>
        </w:rPr>
        <w:t>Indikator Kesadaran</w:t>
      </w:r>
      <w:r w:rsidR="00F06887">
        <w:rPr>
          <w:rFonts w:asciiTheme="majorBidi" w:hAnsiTheme="majorBidi" w:cstheme="majorBidi"/>
          <w:sz w:val="24"/>
          <w:szCs w:val="24"/>
        </w:rPr>
        <w:t xml:space="preserve">, </w:t>
      </w:r>
      <w:r w:rsidR="00F06887" w:rsidRPr="003608E9">
        <w:rPr>
          <w:rFonts w:asciiTheme="majorBidi" w:hAnsiTheme="majorBidi" w:cstheme="majorBidi"/>
          <w:sz w:val="24"/>
          <w:szCs w:val="24"/>
        </w:rPr>
        <w:t>Pengertian Ibadah</w:t>
      </w:r>
      <w:r w:rsidR="00F06887">
        <w:rPr>
          <w:rFonts w:asciiTheme="majorBidi" w:hAnsiTheme="majorBidi" w:cstheme="majorBidi"/>
          <w:sz w:val="24"/>
          <w:szCs w:val="24"/>
        </w:rPr>
        <w:t xml:space="preserve">, </w:t>
      </w:r>
      <w:r w:rsidR="00F06887" w:rsidRPr="003608E9">
        <w:rPr>
          <w:rFonts w:asciiTheme="majorBidi" w:hAnsiTheme="majorBidi" w:cstheme="majorBidi"/>
          <w:sz w:val="24"/>
          <w:szCs w:val="24"/>
        </w:rPr>
        <w:t xml:space="preserve">Macam-macam Ibadah ditinjau dari </w:t>
      </w:r>
      <w:r w:rsidR="00F06887" w:rsidRPr="003608E9">
        <w:rPr>
          <w:rFonts w:asciiTheme="majorBidi" w:hAnsiTheme="majorBidi" w:cstheme="majorBidi"/>
          <w:sz w:val="24"/>
          <w:szCs w:val="24"/>
        </w:rPr>
        <w:lastRenderedPageBreak/>
        <w:t>Berbagai Segi</w:t>
      </w:r>
      <w:r w:rsidR="00F06887">
        <w:rPr>
          <w:rFonts w:asciiTheme="majorBidi" w:hAnsiTheme="majorBidi" w:cstheme="majorBidi"/>
          <w:sz w:val="24"/>
          <w:szCs w:val="24"/>
        </w:rPr>
        <w:t xml:space="preserve">, </w:t>
      </w:r>
      <w:r w:rsidR="00F06887" w:rsidRPr="00F06887">
        <w:rPr>
          <w:rFonts w:asciiTheme="majorBidi" w:hAnsiTheme="majorBidi" w:cstheme="majorBidi"/>
          <w:sz w:val="24"/>
          <w:szCs w:val="24"/>
        </w:rPr>
        <w:t>Ruang Lingkup Ibadah</w:t>
      </w:r>
      <w:r w:rsidR="00F06887">
        <w:rPr>
          <w:rFonts w:asciiTheme="majorBidi" w:hAnsiTheme="majorBidi" w:cstheme="majorBidi"/>
          <w:sz w:val="24"/>
          <w:szCs w:val="24"/>
        </w:rPr>
        <w:t xml:space="preserve">, </w:t>
      </w:r>
      <w:r w:rsidR="00F06887" w:rsidRPr="00F06887">
        <w:rPr>
          <w:rFonts w:asciiTheme="majorBidi" w:hAnsiTheme="majorBidi" w:cstheme="majorBidi"/>
          <w:sz w:val="24"/>
          <w:szCs w:val="24"/>
        </w:rPr>
        <w:t xml:space="preserve">Sistematika Ibadah, Hikmah Melaksanakan Ibadah,  dan Upaya Guru Dalam Menumbuhkan Kesadaran Beribadah Siswa. </w:t>
      </w:r>
    </w:p>
    <w:p w:rsidR="001F5C22" w:rsidRPr="005C2D5E" w:rsidRDefault="001F5C22" w:rsidP="00CC62F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IV, </w:t>
      </w:r>
      <w:r w:rsidR="00001058">
        <w:rPr>
          <w:rFonts w:asciiTheme="majorBidi" w:hAnsiTheme="majorBidi" w:cstheme="majorBidi"/>
          <w:sz w:val="24"/>
          <w:szCs w:val="24"/>
        </w:rPr>
        <w:t xml:space="preserve">peningkatan </w:t>
      </w:r>
      <w:r w:rsidR="005C2D5E" w:rsidRPr="00612BA5">
        <w:rPr>
          <w:rFonts w:asciiTheme="majorBidi" w:hAnsiTheme="majorBidi" w:cstheme="majorBidi"/>
          <w:sz w:val="24"/>
          <w:szCs w:val="24"/>
        </w:rPr>
        <w:t>kesadaran ber</w:t>
      </w:r>
      <w:r w:rsidR="008B5C1B">
        <w:rPr>
          <w:rFonts w:asciiTheme="majorBidi" w:hAnsiTheme="majorBidi" w:cstheme="majorBidi"/>
          <w:sz w:val="24"/>
          <w:szCs w:val="24"/>
        </w:rPr>
        <w:t>i</w:t>
      </w:r>
      <w:r w:rsidR="005C2D5E" w:rsidRPr="00612BA5">
        <w:rPr>
          <w:rFonts w:asciiTheme="majorBidi" w:hAnsiTheme="majorBidi" w:cstheme="majorBidi"/>
          <w:sz w:val="24"/>
          <w:szCs w:val="24"/>
        </w:rPr>
        <w:t xml:space="preserve">badah </w:t>
      </w:r>
      <w:r w:rsidR="00001058">
        <w:rPr>
          <w:rFonts w:asciiTheme="majorBidi" w:hAnsiTheme="majorBidi" w:cstheme="majorBidi"/>
          <w:sz w:val="24"/>
          <w:szCs w:val="24"/>
        </w:rPr>
        <w:t xml:space="preserve">siswa melalui pelaksanaan </w:t>
      </w:r>
      <w:r w:rsidR="00637BD6">
        <w:rPr>
          <w:rFonts w:asciiTheme="majorBidi" w:hAnsiTheme="majorBidi" w:cstheme="majorBidi"/>
          <w:sz w:val="24"/>
          <w:szCs w:val="24"/>
        </w:rPr>
        <w:t>salat</w:t>
      </w:r>
      <w:r w:rsidR="00001058">
        <w:rPr>
          <w:rFonts w:asciiTheme="majorBidi" w:hAnsiTheme="majorBidi" w:cstheme="majorBidi"/>
          <w:sz w:val="24"/>
          <w:szCs w:val="24"/>
        </w:rPr>
        <w:t xml:space="preserve"> lima waktu dan MABIT di MI Ulul Albaab Kelapadua Tangerang, meliputi pembahsan tentang: </w:t>
      </w:r>
      <w:r w:rsidRPr="008117B6">
        <w:rPr>
          <w:rFonts w:asciiTheme="majorBidi" w:hAnsiTheme="majorBidi" w:cstheme="majorBidi"/>
          <w:sz w:val="24"/>
          <w:szCs w:val="24"/>
        </w:rPr>
        <w:t>Kondisi Akhlak Siswa di MI Ulul Albaab Kelapadua Tangerang</w:t>
      </w:r>
      <w:r w:rsidR="00001058">
        <w:rPr>
          <w:rFonts w:asciiTheme="majorBidi" w:hAnsiTheme="majorBidi" w:cstheme="majorBidi"/>
          <w:sz w:val="24"/>
          <w:szCs w:val="24"/>
        </w:rPr>
        <w:t xml:space="preserve">, </w:t>
      </w:r>
      <w:r w:rsidRPr="008117B6">
        <w:rPr>
          <w:rFonts w:asciiTheme="majorBidi" w:hAnsiTheme="majorBidi" w:cstheme="majorBidi"/>
          <w:sz w:val="24"/>
          <w:szCs w:val="24"/>
        </w:rPr>
        <w:t xml:space="preserve">Faktor Pendukung dan Penghambat Kegiatan </w:t>
      </w:r>
      <w:r w:rsidR="00637BD6">
        <w:rPr>
          <w:rFonts w:asciiTheme="majorBidi" w:hAnsiTheme="majorBidi" w:cstheme="majorBidi"/>
          <w:sz w:val="24"/>
          <w:szCs w:val="24"/>
        </w:rPr>
        <w:t>Salat</w:t>
      </w:r>
      <w:r w:rsidRPr="008117B6">
        <w:rPr>
          <w:rFonts w:asciiTheme="majorBidi" w:hAnsiTheme="majorBidi" w:cstheme="majorBidi"/>
          <w:sz w:val="24"/>
          <w:szCs w:val="24"/>
        </w:rPr>
        <w:t xml:space="preserve"> Lima Waktu dan Mabit di MI Ulul Albaab Kelapadua Tangerang</w:t>
      </w:r>
      <w:r w:rsidR="00001058">
        <w:rPr>
          <w:rFonts w:asciiTheme="majorBidi" w:hAnsiTheme="majorBidi" w:cstheme="majorBidi"/>
          <w:sz w:val="24"/>
          <w:szCs w:val="24"/>
        </w:rPr>
        <w:t xml:space="preserve">, dan </w:t>
      </w:r>
      <w:r w:rsidRPr="008117B6">
        <w:rPr>
          <w:rFonts w:asciiTheme="majorBidi" w:hAnsiTheme="majorBidi" w:cstheme="majorBidi"/>
          <w:sz w:val="24"/>
          <w:szCs w:val="24"/>
        </w:rPr>
        <w:t xml:space="preserve">Efek (Hasil) dari Pembinaan Pelaksanaan </w:t>
      </w:r>
      <w:r w:rsidR="00637BD6">
        <w:rPr>
          <w:rFonts w:asciiTheme="majorBidi" w:hAnsiTheme="majorBidi" w:cstheme="majorBidi"/>
          <w:sz w:val="24"/>
          <w:szCs w:val="24"/>
        </w:rPr>
        <w:t>Salat</w:t>
      </w:r>
      <w:r w:rsidRPr="008117B6">
        <w:rPr>
          <w:rFonts w:asciiTheme="majorBidi" w:hAnsiTheme="majorBidi" w:cstheme="majorBidi"/>
          <w:sz w:val="24"/>
          <w:szCs w:val="24"/>
        </w:rPr>
        <w:t xml:space="preserve"> Lima Waktu dan Mabit di MI Ulul Albaab Kelapadua Tangerang </w:t>
      </w:r>
    </w:p>
    <w:p w:rsidR="00001058" w:rsidRPr="008117B6" w:rsidRDefault="00001058" w:rsidP="00CC62F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Bab V, penutup, meliputi pembahasan tentang kesimpulan</w:t>
      </w:r>
      <w:r w:rsidR="00F06887">
        <w:rPr>
          <w:rFonts w:asciiTheme="majorBidi" w:hAnsiTheme="majorBidi" w:cstheme="majorBidi"/>
          <w:sz w:val="24"/>
          <w:szCs w:val="24"/>
        </w:rPr>
        <w:t xml:space="preserve">, implikasi </w:t>
      </w:r>
      <w:r>
        <w:rPr>
          <w:rFonts w:asciiTheme="majorBidi" w:hAnsiTheme="majorBidi" w:cstheme="majorBidi"/>
          <w:sz w:val="24"/>
          <w:szCs w:val="24"/>
        </w:rPr>
        <w:t>dan saran.</w:t>
      </w:r>
    </w:p>
    <w:p w:rsidR="005C2D5E" w:rsidRDefault="005C2D5E" w:rsidP="00CC62F4">
      <w:pPr>
        <w:autoSpaceDE w:val="0"/>
        <w:autoSpaceDN w:val="0"/>
        <w:adjustRightInd w:val="0"/>
        <w:spacing w:after="0" w:line="360" w:lineRule="auto"/>
        <w:jc w:val="center"/>
        <w:rPr>
          <w:rFonts w:asciiTheme="majorBidi" w:hAnsiTheme="majorBidi" w:cstheme="majorBidi"/>
          <w:b/>
          <w:bCs/>
          <w:sz w:val="24"/>
          <w:szCs w:val="24"/>
          <w:lang w:val="en-US"/>
        </w:rPr>
      </w:pPr>
    </w:p>
    <w:p w:rsidR="005C2D5E" w:rsidRDefault="005C2D5E" w:rsidP="00CC62F4">
      <w:pPr>
        <w:autoSpaceDE w:val="0"/>
        <w:autoSpaceDN w:val="0"/>
        <w:adjustRightInd w:val="0"/>
        <w:spacing w:after="0" w:line="360" w:lineRule="auto"/>
        <w:jc w:val="center"/>
        <w:rPr>
          <w:rFonts w:asciiTheme="majorBidi" w:hAnsiTheme="majorBidi" w:cstheme="majorBidi"/>
          <w:b/>
          <w:bCs/>
          <w:sz w:val="24"/>
          <w:szCs w:val="24"/>
          <w:lang w:val="en-US"/>
        </w:rPr>
      </w:pPr>
    </w:p>
    <w:p w:rsidR="00CD6034" w:rsidRDefault="00CD6034" w:rsidP="00CC62F4">
      <w:pPr>
        <w:autoSpaceDE w:val="0"/>
        <w:autoSpaceDN w:val="0"/>
        <w:adjustRightInd w:val="0"/>
        <w:spacing w:after="0" w:line="360" w:lineRule="auto"/>
        <w:jc w:val="center"/>
        <w:rPr>
          <w:rFonts w:asciiTheme="majorBidi" w:hAnsiTheme="majorBidi" w:cstheme="majorBidi"/>
          <w:b/>
          <w:bCs/>
          <w:sz w:val="24"/>
          <w:szCs w:val="24"/>
          <w:lang w:val="en-US"/>
        </w:rPr>
      </w:pPr>
    </w:p>
    <w:p w:rsidR="00BC6D34" w:rsidRDefault="00BC6D34" w:rsidP="00CC62F4">
      <w:pPr>
        <w:autoSpaceDE w:val="0"/>
        <w:autoSpaceDN w:val="0"/>
        <w:adjustRightInd w:val="0"/>
        <w:spacing w:after="0" w:line="360" w:lineRule="auto"/>
        <w:jc w:val="center"/>
        <w:rPr>
          <w:rFonts w:asciiTheme="majorBidi" w:hAnsiTheme="majorBidi" w:cstheme="majorBidi"/>
          <w:b/>
          <w:bCs/>
          <w:sz w:val="24"/>
          <w:szCs w:val="24"/>
        </w:rPr>
      </w:pPr>
    </w:p>
    <w:p w:rsidR="00BC6D34" w:rsidRDefault="00BC6D34" w:rsidP="00CC62F4">
      <w:pPr>
        <w:autoSpaceDE w:val="0"/>
        <w:autoSpaceDN w:val="0"/>
        <w:adjustRightInd w:val="0"/>
        <w:spacing w:after="0" w:line="360" w:lineRule="auto"/>
        <w:jc w:val="center"/>
        <w:rPr>
          <w:rFonts w:asciiTheme="majorBidi" w:hAnsiTheme="majorBidi" w:cstheme="majorBidi"/>
          <w:b/>
          <w:bCs/>
          <w:sz w:val="24"/>
          <w:szCs w:val="24"/>
        </w:rPr>
      </w:pPr>
    </w:p>
    <w:p w:rsidR="00BC6D34" w:rsidRDefault="00BC6D34" w:rsidP="00CC62F4">
      <w:pPr>
        <w:autoSpaceDE w:val="0"/>
        <w:autoSpaceDN w:val="0"/>
        <w:adjustRightInd w:val="0"/>
        <w:spacing w:after="0" w:line="360" w:lineRule="auto"/>
        <w:jc w:val="center"/>
        <w:rPr>
          <w:rFonts w:asciiTheme="majorBidi" w:hAnsiTheme="majorBidi" w:cstheme="majorBidi"/>
          <w:b/>
          <w:bCs/>
          <w:sz w:val="24"/>
          <w:szCs w:val="24"/>
        </w:rPr>
      </w:pPr>
    </w:p>
    <w:sectPr w:rsidR="00BC6D34" w:rsidSect="00A44D71">
      <w:headerReference w:type="even" r:id="rId9"/>
      <w:headerReference w:type="default" r:id="rId10"/>
      <w:footerReference w:type="default" r:id="rId11"/>
      <w:headerReference w:type="first" r:id="rId12"/>
      <w:footerReference w:type="first" r:id="rId13"/>
      <w:pgSz w:w="10319" w:h="14572"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42" w:rsidRDefault="00381D42" w:rsidP="00181F06">
      <w:pPr>
        <w:spacing w:after="0" w:line="240" w:lineRule="auto"/>
      </w:pPr>
      <w:r>
        <w:separator/>
      </w:r>
    </w:p>
  </w:endnote>
  <w:endnote w:type="continuationSeparator" w:id="0">
    <w:p w:rsidR="00381D42" w:rsidRDefault="00381D42" w:rsidP="0018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71" w:rsidRDefault="00A44D71" w:rsidP="00A44D7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28590402"/>
      <w:docPartObj>
        <w:docPartGallery w:val="Page Numbers (Bottom of Page)"/>
        <w:docPartUnique/>
      </w:docPartObj>
    </w:sdtPr>
    <w:sdtEndPr>
      <w:rPr>
        <w:noProof/>
      </w:rPr>
    </w:sdtEndPr>
    <w:sdtContent>
      <w:p w:rsidR="00A44D71" w:rsidRPr="0058187E" w:rsidRDefault="00A44D71">
        <w:pPr>
          <w:pStyle w:val="Footer"/>
          <w:jc w:val="center"/>
          <w:rPr>
            <w:rFonts w:asciiTheme="majorBidi" w:hAnsiTheme="majorBidi" w:cstheme="majorBidi"/>
          </w:rPr>
        </w:pPr>
        <w:r w:rsidRPr="0058187E">
          <w:rPr>
            <w:rFonts w:asciiTheme="majorBidi" w:hAnsiTheme="majorBidi" w:cstheme="majorBidi"/>
          </w:rPr>
          <w:fldChar w:fldCharType="begin"/>
        </w:r>
        <w:r w:rsidRPr="0058187E">
          <w:rPr>
            <w:rFonts w:asciiTheme="majorBidi" w:hAnsiTheme="majorBidi" w:cstheme="majorBidi"/>
          </w:rPr>
          <w:instrText xml:space="preserve"> PAGE   \* MERGEFORMAT </w:instrText>
        </w:r>
        <w:r w:rsidRPr="0058187E">
          <w:rPr>
            <w:rFonts w:asciiTheme="majorBidi" w:hAnsiTheme="majorBidi" w:cstheme="majorBidi"/>
          </w:rPr>
          <w:fldChar w:fldCharType="separate"/>
        </w:r>
        <w:r w:rsidR="00945BEC">
          <w:rPr>
            <w:rFonts w:asciiTheme="majorBidi" w:hAnsiTheme="majorBidi" w:cstheme="majorBidi"/>
            <w:noProof/>
          </w:rPr>
          <w:t>1</w:t>
        </w:r>
        <w:r w:rsidRPr="0058187E">
          <w:rPr>
            <w:rFonts w:asciiTheme="majorBidi" w:hAnsiTheme="majorBidi" w:cstheme="majorBidi"/>
            <w:noProof/>
          </w:rPr>
          <w:fldChar w:fldCharType="end"/>
        </w:r>
      </w:p>
    </w:sdtContent>
  </w:sdt>
  <w:p w:rsidR="00A44D71" w:rsidRPr="0058187E" w:rsidRDefault="00A44D7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42" w:rsidRDefault="00381D42" w:rsidP="00181F06">
      <w:pPr>
        <w:spacing w:after="0" w:line="240" w:lineRule="auto"/>
      </w:pPr>
      <w:r>
        <w:separator/>
      </w:r>
    </w:p>
  </w:footnote>
  <w:footnote w:type="continuationSeparator" w:id="0">
    <w:p w:rsidR="00381D42" w:rsidRDefault="00381D42" w:rsidP="00181F06">
      <w:pPr>
        <w:spacing w:after="0" w:line="240" w:lineRule="auto"/>
      </w:pPr>
      <w:r>
        <w:continuationSeparator/>
      </w:r>
    </w:p>
  </w:footnote>
  <w:footnote w:id="1">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 Nur Uhbiyati, </w:t>
      </w:r>
      <w:r w:rsidRPr="000F3880">
        <w:rPr>
          <w:rFonts w:asciiTheme="majorBidi" w:eastAsia="Times New Roman" w:hAnsiTheme="majorBidi" w:cstheme="majorBidi"/>
          <w:i/>
          <w:iCs/>
          <w:sz w:val="20"/>
          <w:szCs w:val="20"/>
        </w:rPr>
        <w:t>Ilmu Pendidikan Islam</w:t>
      </w:r>
      <w:r w:rsidRPr="000F3880">
        <w:rPr>
          <w:rFonts w:asciiTheme="majorBidi" w:eastAsia="Times New Roman" w:hAnsiTheme="majorBidi" w:cstheme="majorBidi"/>
          <w:sz w:val="20"/>
          <w:szCs w:val="20"/>
        </w:rPr>
        <w:t>, (Bandung ; Pustaka Setia, 1999) cet ke-2. h.14</w:t>
      </w:r>
    </w:p>
  </w:footnote>
  <w:footnote w:id="2">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 Hasan Sadily, </w:t>
      </w:r>
      <w:r w:rsidRPr="000F3880">
        <w:rPr>
          <w:rFonts w:asciiTheme="majorBidi" w:eastAsia="Times New Roman" w:hAnsiTheme="majorBidi" w:cstheme="majorBidi"/>
          <w:i/>
          <w:iCs/>
          <w:sz w:val="20"/>
          <w:szCs w:val="20"/>
        </w:rPr>
        <w:t>Ensiklopedia Indonesia</w:t>
      </w:r>
      <w:r w:rsidRPr="000F3880">
        <w:rPr>
          <w:rFonts w:asciiTheme="majorBidi" w:eastAsia="Times New Roman" w:hAnsiTheme="majorBidi" w:cstheme="majorBidi"/>
          <w:sz w:val="20"/>
          <w:szCs w:val="20"/>
        </w:rPr>
        <w:t>, (Jakarta : Ikhtiar Baru-Van Hoeve, 2002). Jilid 2, h. 883</w:t>
      </w:r>
    </w:p>
  </w:footnote>
  <w:footnote w:id="3">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 Quraish Shihab. </w:t>
      </w:r>
      <w:r w:rsidRPr="000F3880">
        <w:rPr>
          <w:rFonts w:asciiTheme="majorBidi" w:eastAsia="Times New Roman" w:hAnsiTheme="majorBidi" w:cstheme="majorBidi"/>
          <w:i/>
          <w:iCs/>
          <w:sz w:val="20"/>
          <w:szCs w:val="20"/>
        </w:rPr>
        <w:t>Membumikan Al-Qur’an</w:t>
      </w:r>
      <w:r w:rsidRPr="000F3880">
        <w:rPr>
          <w:rFonts w:asciiTheme="majorBidi" w:eastAsia="Times New Roman" w:hAnsiTheme="majorBidi" w:cstheme="majorBidi"/>
          <w:sz w:val="20"/>
          <w:szCs w:val="20"/>
        </w:rPr>
        <w:t>, (Bandung: Mizan, 1994), h. 209</w:t>
      </w:r>
    </w:p>
  </w:footnote>
  <w:footnote w:id="4">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Suparman </w:t>
      </w:r>
      <w:r w:rsidRPr="000F3880">
        <w:rPr>
          <w:rFonts w:asciiTheme="majorBidi" w:eastAsia="Times New Roman" w:hAnsiTheme="majorBidi" w:cstheme="majorBidi"/>
          <w:sz w:val="20"/>
          <w:szCs w:val="20"/>
        </w:rPr>
        <w:t xml:space="preserve">Usman, </w:t>
      </w:r>
      <w:r w:rsidRPr="000F3880">
        <w:rPr>
          <w:rFonts w:asciiTheme="majorBidi" w:eastAsia="Times New Roman" w:hAnsiTheme="majorBidi" w:cstheme="majorBidi"/>
          <w:i/>
          <w:iCs/>
          <w:sz w:val="20"/>
          <w:szCs w:val="20"/>
        </w:rPr>
        <w:t>Hukum Islam, Asas-asas dan Pengantar Studi</w:t>
      </w:r>
      <w:r w:rsidRPr="000F3880">
        <w:rPr>
          <w:rFonts w:asciiTheme="majorBidi" w:eastAsia="Times New Roman" w:hAnsiTheme="majorBidi" w:cstheme="majorBidi"/>
          <w:sz w:val="20"/>
          <w:szCs w:val="20"/>
        </w:rPr>
        <w:t>. (Jakarta: Gaya Media, 2001), h. 11</w:t>
      </w:r>
    </w:p>
  </w:footnote>
  <w:footnote w:id="5">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 Hariyanto. </w:t>
      </w:r>
      <w:r w:rsidRPr="000F3880">
        <w:rPr>
          <w:rFonts w:asciiTheme="majorBidi" w:eastAsia="Times New Roman" w:hAnsiTheme="majorBidi" w:cstheme="majorBidi"/>
          <w:i/>
          <w:iCs/>
          <w:sz w:val="20"/>
          <w:szCs w:val="20"/>
        </w:rPr>
        <w:t xml:space="preserve">Psikologi </w:t>
      </w:r>
      <w:r>
        <w:rPr>
          <w:rFonts w:asciiTheme="majorBidi" w:eastAsia="Times New Roman" w:hAnsiTheme="majorBidi" w:cstheme="majorBidi"/>
          <w:i/>
          <w:iCs/>
          <w:sz w:val="20"/>
          <w:szCs w:val="20"/>
        </w:rPr>
        <w:t>Salat</w:t>
      </w:r>
      <w:r w:rsidRPr="000F3880">
        <w:rPr>
          <w:rFonts w:asciiTheme="majorBidi" w:eastAsia="Times New Roman" w:hAnsiTheme="majorBidi" w:cstheme="majorBidi"/>
          <w:sz w:val="20"/>
          <w:szCs w:val="20"/>
        </w:rPr>
        <w:t>. (Yogyakarta: Mitra Pustaka, 2003), h. 5</w:t>
      </w:r>
    </w:p>
  </w:footnote>
  <w:footnote w:id="6">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 Departemen Agama RI. </w:t>
      </w:r>
      <w:r w:rsidRPr="000F3880">
        <w:rPr>
          <w:rFonts w:asciiTheme="majorBidi" w:eastAsia="Times New Roman" w:hAnsiTheme="majorBidi" w:cstheme="majorBidi"/>
          <w:i/>
          <w:iCs/>
          <w:sz w:val="20"/>
          <w:szCs w:val="20"/>
        </w:rPr>
        <w:t>Al Qur’an dan Terjemahan</w:t>
      </w:r>
      <w:r w:rsidRPr="000F3880">
        <w:rPr>
          <w:rFonts w:asciiTheme="majorBidi" w:eastAsia="Times New Roman" w:hAnsiTheme="majorBidi" w:cstheme="majorBidi"/>
          <w:sz w:val="20"/>
          <w:szCs w:val="20"/>
        </w:rPr>
        <w:t>. (Surabaya: CV. Karya Utama, 2005), h. 574</w:t>
      </w:r>
    </w:p>
  </w:footnote>
  <w:footnote w:id="7">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i/>
          <w:iCs/>
        </w:rPr>
        <w:t xml:space="preserve"> </w:t>
      </w:r>
      <w:r w:rsidR="00004FE3" w:rsidRPr="000F3880">
        <w:rPr>
          <w:rFonts w:asciiTheme="majorBidi" w:eastAsia="Times New Roman" w:hAnsiTheme="majorBidi" w:cstheme="majorBidi"/>
        </w:rPr>
        <w:t xml:space="preserve">Departemen Agama RI. </w:t>
      </w:r>
      <w:r w:rsidR="00004FE3" w:rsidRPr="000F3880">
        <w:rPr>
          <w:rFonts w:asciiTheme="majorBidi" w:eastAsia="Times New Roman" w:hAnsiTheme="majorBidi" w:cstheme="majorBidi"/>
          <w:i/>
          <w:iCs/>
        </w:rPr>
        <w:t>Al Qur’an dan Terjemahan</w:t>
      </w:r>
      <w:r w:rsidR="00004FE3">
        <w:rPr>
          <w:rFonts w:asciiTheme="majorBidi" w:eastAsia="Times New Roman" w:hAnsiTheme="majorBidi" w:cstheme="majorBidi"/>
          <w:i/>
          <w:iCs/>
          <w:lang w:val="en-US"/>
        </w:rPr>
        <w:t xml:space="preserve"> …..</w:t>
      </w:r>
      <w:r w:rsidRPr="000F3880">
        <w:rPr>
          <w:rFonts w:asciiTheme="majorBidi" w:hAnsiTheme="majorBidi" w:cstheme="majorBidi"/>
        </w:rPr>
        <w:t>, h. 65</w:t>
      </w:r>
    </w:p>
  </w:footnote>
  <w:footnote w:id="8">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 Fachruddin. </w:t>
      </w:r>
      <w:r w:rsidRPr="000F3880">
        <w:rPr>
          <w:rFonts w:asciiTheme="majorBidi" w:eastAsia="Times New Roman" w:hAnsiTheme="majorBidi" w:cstheme="majorBidi"/>
          <w:i/>
          <w:iCs/>
          <w:sz w:val="20"/>
          <w:szCs w:val="20"/>
        </w:rPr>
        <w:t>Pembinaan Mental, Bimbingan Al-Qur’an</w:t>
      </w:r>
      <w:r w:rsidRPr="000F3880">
        <w:rPr>
          <w:rFonts w:asciiTheme="majorBidi" w:eastAsia="Times New Roman" w:hAnsiTheme="majorBidi" w:cstheme="majorBidi"/>
          <w:sz w:val="20"/>
          <w:szCs w:val="20"/>
        </w:rPr>
        <w:t>. (Jakarta: Rineka Cipta, 1992), h. 94</w:t>
      </w:r>
    </w:p>
  </w:footnote>
  <w:footnote w:id="9">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eastAsia="Times New Roman" w:hAnsiTheme="majorBidi" w:cstheme="majorBidi"/>
        </w:rPr>
        <w:t xml:space="preserve">Hariyanto. </w:t>
      </w:r>
      <w:r w:rsidR="00004FE3" w:rsidRPr="000F3880">
        <w:rPr>
          <w:rFonts w:asciiTheme="majorBidi" w:eastAsia="Times New Roman" w:hAnsiTheme="majorBidi" w:cstheme="majorBidi"/>
          <w:i/>
          <w:iCs/>
        </w:rPr>
        <w:t xml:space="preserve">Psikologi </w:t>
      </w:r>
      <w:r w:rsidR="00004FE3">
        <w:rPr>
          <w:rFonts w:asciiTheme="majorBidi" w:eastAsia="Times New Roman" w:hAnsiTheme="majorBidi" w:cstheme="majorBidi"/>
          <w:i/>
          <w:iCs/>
        </w:rPr>
        <w:t>Salat</w:t>
      </w:r>
      <w:r w:rsidR="00004FE3">
        <w:rPr>
          <w:rFonts w:asciiTheme="majorBidi" w:eastAsia="Times New Roman" w:hAnsiTheme="majorBidi" w:cstheme="majorBidi"/>
          <w:i/>
          <w:iCs/>
          <w:lang w:val="en-US"/>
        </w:rPr>
        <w:t xml:space="preserve"> …..</w:t>
      </w:r>
      <w:r w:rsidRPr="000F3880">
        <w:rPr>
          <w:rFonts w:asciiTheme="majorBidi" w:hAnsiTheme="majorBidi" w:cstheme="majorBidi"/>
          <w:i/>
          <w:iCs/>
        </w:rPr>
        <w:t>.</w:t>
      </w:r>
      <w:r w:rsidRPr="000F3880">
        <w:rPr>
          <w:rFonts w:asciiTheme="majorBidi" w:hAnsiTheme="majorBidi" w:cstheme="majorBidi"/>
        </w:rPr>
        <w:t>, h. 6</w:t>
      </w:r>
    </w:p>
  </w:footnote>
  <w:footnote w:id="10">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Suparman </w:t>
      </w:r>
      <w:r w:rsidR="00004FE3" w:rsidRPr="000F3880">
        <w:rPr>
          <w:rFonts w:asciiTheme="majorBidi" w:eastAsia="Times New Roman" w:hAnsiTheme="majorBidi" w:cstheme="majorBidi"/>
        </w:rPr>
        <w:t xml:space="preserve">Usman, </w:t>
      </w:r>
      <w:r w:rsidR="00004FE3" w:rsidRPr="000F3880">
        <w:rPr>
          <w:rFonts w:asciiTheme="majorBidi" w:eastAsia="Times New Roman" w:hAnsiTheme="majorBidi" w:cstheme="majorBidi"/>
          <w:i/>
          <w:iCs/>
        </w:rPr>
        <w:t>Hukum Islam, Asas-asas dan Pengantar Studi</w:t>
      </w:r>
      <w:r w:rsidR="00004FE3">
        <w:rPr>
          <w:rFonts w:asciiTheme="majorBidi" w:eastAsia="Times New Roman" w:hAnsiTheme="majorBidi" w:cstheme="majorBidi"/>
          <w:i/>
          <w:iCs/>
          <w:lang w:val="en-US"/>
        </w:rPr>
        <w:t xml:space="preserve"> …..</w:t>
      </w:r>
      <w:r w:rsidRPr="000F3880">
        <w:rPr>
          <w:rFonts w:asciiTheme="majorBidi" w:hAnsiTheme="majorBidi" w:cstheme="majorBidi"/>
        </w:rPr>
        <w:t>, h. 13</w:t>
      </w:r>
    </w:p>
  </w:footnote>
  <w:footnote w:id="11">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eastAsia="Times New Roman" w:hAnsiTheme="majorBidi" w:cstheme="majorBidi"/>
        </w:rPr>
        <w:t xml:space="preserve">Departemen Agama RI. </w:t>
      </w:r>
      <w:r w:rsidR="00004FE3" w:rsidRPr="000F3880">
        <w:rPr>
          <w:rFonts w:asciiTheme="majorBidi" w:eastAsia="Times New Roman" w:hAnsiTheme="majorBidi" w:cstheme="majorBidi"/>
          <w:i/>
          <w:iCs/>
        </w:rPr>
        <w:t>Al Qur’an dan Terjemahan</w:t>
      </w:r>
      <w:r w:rsidR="00004FE3">
        <w:rPr>
          <w:rFonts w:asciiTheme="majorBidi" w:eastAsia="Times New Roman" w:hAnsiTheme="majorBidi" w:cstheme="majorBidi"/>
          <w:i/>
          <w:iCs/>
          <w:lang w:val="en-US"/>
        </w:rPr>
        <w:t xml:space="preserve"> …..</w:t>
      </w:r>
      <w:r w:rsidRPr="000F3880">
        <w:rPr>
          <w:rFonts w:asciiTheme="majorBidi" w:hAnsiTheme="majorBidi" w:cstheme="majorBidi"/>
        </w:rPr>
        <w:t>, h. 756</w:t>
      </w:r>
    </w:p>
  </w:footnote>
  <w:footnote w:id="12">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Abd. Qodir  </w:t>
      </w:r>
      <w:r w:rsidRPr="000F3880">
        <w:rPr>
          <w:rFonts w:asciiTheme="majorBidi" w:eastAsia="Times New Roman" w:hAnsiTheme="majorBidi" w:cstheme="majorBidi"/>
          <w:sz w:val="20"/>
          <w:szCs w:val="20"/>
        </w:rPr>
        <w:t xml:space="preserve">Ar-Rahbawi,  </w:t>
      </w:r>
      <w:r>
        <w:rPr>
          <w:rFonts w:asciiTheme="majorBidi" w:eastAsia="Times New Roman" w:hAnsiTheme="majorBidi" w:cstheme="majorBidi"/>
          <w:i/>
          <w:iCs/>
          <w:sz w:val="20"/>
          <w:szCs w:val="20"/>
        </w:rPr>
        <w:t>Salat</w:t>
      </w:r>
      <w:r w:rsidRPr="000F3880">
        <w:rPr>
          <w:rFonts w:asciiTheme="majorBidi" w:eastAsia="Times New Roman" w:hAnsiTheme="majorBidi" w:cstheme="majorBidi"/>
          <w:i/>
          <w:iCs/>
          <w:sz w:val="20"/>
          <w:szCs w:val="20"/>
        </w:rPr>
        <w:t xml:space="preserve"> Empat Mazhab</w:t>
      </w:r>
      <w:r w:rsidRPr="000F3880">
        <w:rPr>
          <w:rFonts w:asciiTheme="majorBidi" w:eastAsia="Times New Roman" w:hAnsiTheme="majorBidi" w:cstheme="majorBidi"/>
          <w:sz w:val="20"/>
          <w:szCs w:val="20"/>
        </w:rPr>
        <w:t>. tej. Zeid Husein Al-Hamid. (Jakarta: Litera Antar Nusa, 2001), h. xii</w:t>
      </w:r>
    </w:p>
  </w:footnote>
  <w:footnote w:id="13">
    <w:p w:rsidR="00637BD6" w:rsidRPr="000F3880" w:rsidRDefault="00637BD6" w:rsidP="000F3880">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eastAsia="Times New Roman" w:hAnsiTheme="majorBidi" w:cstheme="majorBidi"/>
        </w:rPr>
        <w:t xml:space="preserve"> Hariyanto. </w:t>
      </w:r>
      <w:r w:rsidRPr="000F3880">
        <w:rPr>
          <w:rFonts w:asciiTheme="majorBidi" w:eastAsia="Times New Roman" w:hAnsiTheme="majorBidi" w:cstheme="majorBidi"/>
          <w:i/>
          <w:iCs/>
        </w:rPr>
        <w:t xml:space="preserve">Psikologi </w:t>
      </w:r>
      <w:r>
        <w:rPr>
          <w:rFonts w:asciiTheme="majorBidi" w:eastAsia="Times New Roman" w:hAnsiTheme="majorBidi" w:cstheme="majorBidi"/>
          <w:i/>
          <w:iCs/>
        </w:rPr>
        <w:t>Salat</w:t>
      </w:r>
      <w:r w:rsidRPr="000F3880">
        <w:rPr>
          <w:rFonts w:asciiTheme="majorBidi" w:eastAsia="Times New Roman" w:hAnsiTheme="majorBidi" w:cstheme="majorBidi"/>
        </w:rPr>
        <w:t>. (Yogyakarta: Mitra Pustaka, 2003), h. xix</w:t>
      </w:r>
    </w:p>
  </w:footnote>
  <w:footnote w:id="14">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 M. Khalilurrahman Al Mahfani, </w:t>
      </w:r>
      <w:r w:rsidRPr="000F3880">
        <w:rPr>
          <w:rFonts w:asciiTheme="majorBidi" w:eastAsia="Times New Roman" w:hAnsiTheme="majorBidi" w:cstheme="majorBidi"/>
          <w:i/>
          <w:iCs/>
          <w:sz w:val="20"/>
          <w:szCs w:val="20"/>
        </w:rPr>
        <w:t xml:space="preserve">Berkah </w:t>
      </w:r>
      <w:r>
        <w:rPr>
          <w:rFonts w:asciiTheme="majorBidi" w:eastAsia="Times New Roman" w:hAnsiTheme="majorBidi" w:cstheme="majorBidi"/>
          <w:i/>
          <w:iCs/>
          <w:sz w:val="20"/>
          <w:szCs w:val="20"/>
        </w:rPr>
        <w:t>Salat</w:t>
      </w:r>
      <w:r w:rsidRPr="000F3880">
        <w:rPr>
          <w:rFonts w:asciiTheme="majorBidi" w:eastAsia="Times New Roman" w:hAnsiTheme="majorBidi" w:cstheme="majorBidi"/>
          <w:i/>
          <w:iCs/>
          <w:sz w:val="20"/>
          <w:szCs w:val="20"/>
        </w:rPr>
        <w:t xml:space="preserve"> Dhuha</w:t>
      </w:r>
      <w:r w:rsidRPr="000F3880">
        <w:rPr>
          <w:rFonts w:asciiTheme="majorBidi" w:eastAsia="Times New Roman" w:hAnsiTheme="majorBidi" w:cstheme="majorBidi"/>
          <w:sz w:val="20"/>
          <w:szCs w:val="20"/>
        </w:rPr>
        <w:t>. (Jakarta: Wahyu Media, 2008),  h. 30</w:t>
      </w:r>
    </w:p>
  </w:footnote>
  <w:footnote w:id="15">
    <w:p w:rsidR="00637BD6" w:rsidRPr="000F3880" w:rsidRDefault="00637BD6" w:rsidP="000F3880">
      <w:pPr>
        <w:spacing w:after="0" w:line="240" w:lineRule="auto"/>
        <w:ind w:firstLine="709"/>
        <w:jc w:val="both"/>
        <w:rPr>
          <w:rFonts w:asciiTheme="majorBidi" w:eastAsia="Times New Roman"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eastAsia="Times New Roman" w:hAnsiTheme="majorBidi" w:cstheme="majorBidi"/>
          <w:sz w:val="20"/>
          <w:szCs w:val="20"/>
        </w:rPr>
        <w:t xml:space="preserve">Al-Syaikh Muhammad Mahmud al-Shawaf, </w:t>
      </w:r>
      <w:r w:rsidRPr="000F3880">
        <w:rPr>
          <w:rFonts w:asciiTheme="majorBidi" w:eastAsia="Times New Roman" w:hAnsiTheme="majorBidi" w:cstheme="majorBidi"/>
          <w:i/>
          <w:iCs/>
          <w:sz w:val="20"/>
          <w:szCs w:val="20"/>
        </w:rPr>
        <w:t xml:space="preserve">Pengajaran </w:t>
      </w:r>
      <w:r>
        <w:rPr>
          <w:rFonts w:asciiTheme="majorBidi" w:eastAsia="Times New Roman" w:hAnsiTheme="majorBidi" w:cstheme="majorBidi"/>
          <w:i/>
          <w:iCs/>
          <w:sz w:val="20"/>
          <w:szCs w:val="20"/>
        </w:rPr>
        <w:t>Salat</w:t>
      </w:r>
      <w:r w:rsidRPr="000F3880">
        <w:rPr>
          <w:rFonts w:asciiTheme="majorBidi" w:eastAsia="Times New Roman" w:hAnsiTheme="majorBidi" w:cstheme="majorBidi"/>
          <w:i/>
          <w:iCs/>
          <w:sz w:val="20"/>
          <w:szCs w:val="20"/>
        </w:rPr>
        <w:t xml:space="preserve"> Lengkap</w:t>
      </w:r>
      <w:r w:rsidRPr="000F3880">
        <w:rPr>
          <w:rFonts w:asciiTheme="majorBidi" w:eastAsia="Times New Roman" w:hAnsiTheme="majorBidi" w:cstheme="majorBidi"/>
          <w:sz w:val="20"/>
          <w:szCs w:val="20"/>
        </w:rPr>
        <w:t xml:space="preserve">, (Semarang ; Dina Utama Semarang, 1995), h. 12 </w:t>
      </w:r>
    </w:p>
  </w:footnote>
  <w:footnote w:id="16">
    <w:p w:rsidR="00637BD6" w:rsidRPr="000F3880" w:rsidRDefault="00637BD6" w:rsidP="000F3880">
      <w:pPr>
        <w:pStyle w:val="FootnoteText"/>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Suryosubroto, </w:t>
      </w:r>
      <w:r w:rsidRPr="000F3880">
        <w:rPr>
          <w:rFonts w:asciiTheme="majorBidi" w:hAnsiTheme="majorBidi" w:cstheme="majorBidi"/>
          <w:i/>
          <w:iCs/>
        </w:rPr>
        <w:t>Proses Belajar Mengajar di Sekolah</w:t>
      </w:r>
      <w:r w:rsidRPr="000F3880">
        <w:rPr>
          <w:rFonts w:asciiTheme="majorBidi" w:hAnsiTheme="majorBidi" w:cstheme="majorBidi"/>
        </w:rPr>
        <w:t xml:space="preserve">, </w:t>
      </w:r>
      <w:r>
        <w:rPr>
          <w:rFonts w:asciiTheme="majorBidi" w:hAnsiTheme="majorBidi" w:cstheme="majorBidi"/>
        </w:rPr>
        <w:t>(</w:t>
      </w:r>
      <w:r w:rsidRPr="000F3880">
        <w:rPr>
          <w:rFonts w:asciiTheme="majorBidi" w:hAnsiTheme="majorBidi" w:cstheme="majorBidi"/>
        </w:rPr>
        <w:t xml:space="preserve">Jakarta: Rineka Cipta, </w:t>
      </w:r>
      <w:r>
        <w:rPr>
          <w:rFonts w:asciiTheme="majorBidi" w:hAnsiTheme="majorBidi" w:cstheme="majorBidi"/>
        </w:rPr>
        <w:t>2007)</w:t>
      </w:r>
      <w:r w:rsidRPr="000F3880">
        <w:rPr>
          <w:rFonts w:asciiTheme="majorBidi" w:hAnsiTheme="majorBidi" w:cstheme="majorBidi"/>
        </w:rPr>
        <w:t xml:space="preserve">, </w:t>
      </w:r>
      <w:r>
        <w:rPr>
          <w:rFonts w:asciiTheme="majorBidi" w:hAnsiTheme="majorBidi" w:cstheme="majorBidi"/>
        </w:rPr>
        <w:t xml:space="preserve"> h. </w:t>
      </w:r>
      <w:r w:rsidRPr="000F3880">
        <w:rPr>
          <w:rFonts w:asciiTheme="majorBidi" w:hAnsiTheme="majorBidi" w:cstheme="majorBidi"/>
        </w:rPr>
        <w:t>271</w:t>
      </w:r>
    </w:p>
  </w:footnote>
  <w:footnote w:id="17">
    <w:p w:rsidR="00637BD6" w:rsidRPr="000F3880" w:rsidRDefault="00637BD6" w:rsidP="000F3880">
      <w:pPr>
        <w:autoSpaceDE w:val="0"/>
        <w:autoSpaceDN w:val="0"/>
        <w:adjustRightInd w:val="0"/>
        <w:spacing w:after="0" w:line="240" w:lineRule="auto"/>
        <w:jc w:val="both"/>
        <w:rPr>
          <w:rFonts w:asciiTheme="majorBidi" w:hAnsiTheme="majorBidi" w:cstheme="majorBidi"/>
          <w:i/>
          <w:iCs/>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Moh. Uzer Usman dan Lilis Setyowati, </w:t>
      </w:r>
      <w:r w:rsidRPr="000F3880">
        <w:rPr>
          <w:rFonts w:asciiTheme="majorBidi" w:hAnsiTheme="majorBidi" w:cstheme="majorBidi"/>
          <w:i/>
          <w:iCs/>
          <w:sz w:val="20"/>
          <w:szCs w:val="20"/>
        </w:rPr>
        <w:t>Upay</w:t>
      </w:r>
      <w:r>
        <w:rPr>
          <w:rFonts w:asciiTheme="majorBidi" w:hAnsiTheme="majorBidi" w:cstheme="majorBidi"/>
          <w:i/>
          <w:iCs/>
          <w:sz w:val="20"/>
          <w:szCs w:val="20"/>
        </w:rPr>
        <w:t xml:space="preserve">a Optimalisasi Kegiatan Belajar </w:t>
      </w:r>
      <w:r w:rsidRPr="000F3880">
        <w:rPr>
          <w:rFonts w:asciiTheme="majorBidi" w:hAnsiTheme="majorBidi" w:cstheme="majorBidi"/>
          <w:i/>
          <w:iCs/>
          <w:sz w:val="20"/>
          <w:szCs w:val="20"/>
        </w:rPr>
        <w:t>Mengajar</w:t>
      </w:r>
      <w:r w:rsidRPr="000F3880">
        <w:rPr>
          <w:rFonts w:asciiTheme="majorBidi" w:hAnsiTheme="majorBidi" w:cstheme="majorBidi"/>
          <w:sz w:val="20"/>
          <w:szCs w:val="20"/>
        </w:rPr>
        <w:t xml:space="preserve">, </w:t>
      </w:r>
      <w:r>
        <w:rPr>
          <w:rFonts w:asciiTheme="majorBidi" w:hAnsiTheme="majorBidi" w:cstheme="majorBidi"/>
          <w:sz w:val="20"/>
          <w:szCs w:val="20"/>
        </w:rPr>
        <w:t>(</w:t>
      </w:r>
      <w:r w:rsidRPr="000F3880">
        <w:rPr>
          <w:rFonts w:asciiTheme="majorBidi" w:hAnsiTheme="majorBidi" w:cstheme="majorBidi"/>
          <w:sz w:val="20"/>
          <w:szCs w:val="20"/>
        </w:rPr>
        <w:t xml:space="preserve">Bandung: Remaja Rosdakarya, </w:t>
      </w:r>
      <w:r>
        <w:rPr>
          <w:rFonts w:asciiTheme="majorBidi" w:hAnsiTheme="majorBidi" w:cstheme="majorBidi"/>
          <w:sz w:val="20"/>
          <w:szCs w:val="20"/>
        </w:rPr>
        <w:t>2003), h. 2</w:t>
      </w:r>
      <w:r w:rsidRPr="000F3880">
        <w:rPr>
          <w:rFonts w:asciiTheme="majorBidi" w:hAnsiTheme="majorBidi" w:cstheme="majorBidi"/>
          <w:sz w:val="20"/>
          <w:szCs w:val="20"/>
        </w:rPr>
        <w:t>2</w:t>
      </w:r>
    </w:p>
  </w:footnote>
  <w:footnote w:id="18">
    <w:p w:rsidR="00637BD6" w:rsidRPr="000F3880" w:rsidRDefault="00637BD6" w:rsidP="000F3880">
      <w:pPr>
        <w:autoSpaceDE w:val="0"/>
        <w:autoSpaceDN w:val="0"/>
        <w:adjustRightInd w:val="0"/>
        <w:spacing w:after="0" w:line="240" w:lineRule="auto"/>
        <w:jc w:val="both"/>
        <w:rPr>
          <w:rFonts w:asciiTheme="majorBidi"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Suharsimi Arikunto, </w:t>
      </w:r>
      <w:r w:rsidRPr="000F3880">
        <w:rPr>
          <w:rFonts w:asciiTheme="majorBidi" w:hAnsiTheme="majorBidi" w:cstheme="majorBidi"/>
          <w:i/>
          <w:iCs/>
          <w:sz w:val="20"/>
          <w:szCs w:val="20"/>
        </w:rPr>
        <w:t>Pengelolaan Kelas dan Siswa</w:t>
      </w:r>
      <w:r w:rsidRPr="000F3880">
        <w:rPr>
          <w:rFonts w:asciiTheme="majorBidi" w:hAnsiTheme="majorBidi" w:cstheme="majorBidi"/>
          <w:sz w:val="20"/>
          <w:szCs w:val="20"/>
        </w:rPr>
        <w:t xml:space="preserve">, </w:t>
      </w:r>
      <w:r>
        <w:rPr>
          <w:rFonts w:asciiTheme="majorBidi" w:hAnsiTheme="majorBidi" w:cstheme="majorBidi"/>
          <w:sz w:val="20"/>
          <w:szCs w:val="20"/>
        </w:rPr>
        <w:t>(</w:t>
      </w:r>
      <w:r w:rsidRPr="000F3880">
        <w:rPr>
          <w:rFonts w:asciiTheme="majorBidi" w:hAnsiTheme="majorBidi" w:cstheme="majorBidi"/>
          <w:sz w:val="20"/>
          <w:szCs w:val="20"/>
        </w:rPr>
        <w:t xml:space="preserve">Jakarta: CV. Rajawali, </w:t>
      </w:r>
      <w:r>
        <w:rPr>
          <w:rFonts w:asciiTheme="majorBidi" w:hAnsiTheme="majorBidi" w:cstheme="majorBidi"/>
          <w:sz w:val="20"/>
          <w:szCs w:val="20"/>
        </w:rPr>
        <w:t>2008)</w:t>
      </w:r>
      <w:r w:rsidRPr="000F3880">
        <w:rPr>
          <w:rFonts w:asciiTheme="majorBidi" w:hAnsiTheme="majorBidi" w:cstheme="majorBidi"/>
          <w:sz w:val="20"/>
          <w:szCs w:val="20"/>
        </w:rPr>
        <w:t xml:space="preserve">, </w:t>
      </w:r>
      <w:r>
        <w:rPr>
          <w:rFonts w:asciiTheme="majorBidi" w:hAnsiTheme="majorBidi" w:cstheme="majorBidi"/>
          <w:sz w:val="20"/>
          <w:szCs w:val="20"/>
        </w:rPr>
        <w:t xml:space="preserve">h. </w:t>
      </w:r>
      <w:r w:rsidRPr="000F3880">
        <w:rPr>
          <w:rFonts w:asciiTheme="majorBidi" w:hAnsiTheme="majorBidi" w:cstheme="majorBidi"/>
          <w:sz w:val="20"/>
          <w:szCs w:val="20"/>
        </w:rPr>
        <w:t>57.</w:t>
      </w:r>
    </w:p>
  </w:footnote>
  <w:footnote w:id="19">
    <w:p w:rsidR="00637BD6" w:rsidRPr="000F3880" w:rsidRDefault="00637BD6" w:rsidP="000F3880">
      <w:pPr>
        <w:autoSpaceDE w:val="0"/>
        <w:autoSpaceDN w:val="0"/>
        <w:adjustRightInd w:val="0"/>
        <w:spacing w:after="0" w:line="240" w:lineRule="auto"/>
        <w:ind w:firstLine="709"/>
        <w:jc w:val="both"/>
        <w:rPr>
          <w:rFonts w:asciiTheme="majorBidi"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Robert K. Yin, </w:t>
      </w:r>
      <w:r w:rsidRPr="000F3880">
        <w:rPr>
          <w:rFonts w:asciiTheme="majorBidi" w:hAnsiTheme="majorBidi" w:cstheme="majorBidi"/>
          <w:i/>
          <w:iCs/>
          <w:sz w:val="20"/>
          <w:szCs w:val="20"/>
        </w:rPr>
        <w:t>Studi Kasus Desain dan Metode</w:t>
      </w:r>
      <w:r w:rsidRPr="000F3880">
        <w:rPr>
          <w:rFonts w:asciiTheme="majorBidi" w:hAnsiTheme="majorBidi" w:cstheme="majorBidi"/>
          <w:sz w:val="20"/>
          <w:szCs w:val="20"/>
        </w:rPr>
        <w:t>, (Jakarta: PT. Raja Grafindo Persada, 2008), h. 1</w:t>
      </w:r>
    </w:p>
  </w:footnote>
  <w:footnote w:id="20">
    <w:p w:rsidR="00637BD6" w:rsidRPr="000F3880" w:rsidRDefault="00637BD6" w:rsidP="000F3880">
      <w:pPr>
        <w:autoSpaceDE w:val="0"/>
        <w:autoSpaceDN w:val="0"/>
        <w:adjustRightInd w:val="0"/>
        <w:spacing w:after="0" w:line="240" w:lineRule="auto"/>
        <w:ind w:firstLine="709"/>
        <w:jc w:val="both"/>
        <w:rPr>
          <w:rFonts w:asciiTheme="majorBidi"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Dedi Mulyana, </w:t>
      </w:r>
      <w:r w:rsidRPr="000F3880">
        <w:rPr>
          <w:rFonts w:asciiTheme="majorBidi" w:hAnsiTheme="majorBidi" w:cstheme="majorBidi"/>
          <w:i/>
          <w:iCs/>
          <w:sz w:val="20"/>
          <w:szCs w:val="20"/>
        </w:rPr>
        <w:t>Metode penelitian kualitatif</w:t>
      </w:r>
      <w:r w:rsidRPr="000F3880">
        <w:rPr>
          <w:rFonts w:asciiTheme="majorBidi" w:hAnsiTheme="majorBidi" w:cstheme="majorBidi"/>
          <w:sz w:val="20"/>
          <w:szCs w:val="20"/>
        </w:rPr>
        <w:t>, (Bandung: PT Remaja Rosdakarya, 2004), h. 201</w:t>
      </w:r>
    </w:p>
  </w:footnote>
  <w:footnote w:id="21">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Dedi Mulyana, </w:t>
      </w:r>
      <w:r w:rsidR="00004FE3" w:rsidRPr="000F3880">
        <w:rPr>
          <w:rFonts w:asciiTheme="majorBidi" w:hAnsiTheme="majorBidi" w:cstheme="majorBidi"/>
          <w:i/>
          <w:iCs/>
        </w:rPr>
        <w:t>Metode penelitian kualitatif</w:t>
      </w:r>
      <w:r w:rsidR="00004FE3">
        <w:rPr>
          <w:rFonts w:asciiTheme="majorBidi" w:hAnsiTheme="majorBidi" w:cstheme="majorBidi"/>
          <w:i/>
          <w:iCs/>
          <w:lang w:val="en-US"/>
        </w:rPr>
        <w:t xml:space="preserve"> …..</w:t>
      </w:r>
      <w:r w:rsidRPr="000F3880">
        <w:rPr>
          <w:rFonts w:asciiTheme="majorBidi" w:hAnsiTheme="majorBidi" w:cstheme="majorBidi"/>
          <w:i/>
          <w:iCs/>
        </w:rPr>
        <w:t xml:space="preserve">, </w:t>
      </w:r>
      <w:r w:rsidRPr="000F3880">
        <w:rPr>
          <w:rFonts w:asciiTheme="majorBidi" w:hAnsiTheme="majorBidi" w:cstheme="majorBidi"/>
        </w:rPr>
        <w:t>h. 18</w:t>
      </w:r>
    </w:p>
  </w:footnote>
  <w:footnote w:id="22">
    <w:p w:rsidR="00637BD6" w:rsidRPr="000F3880" w:rsidRDefault="00637BD6" w:rsidP="000F3880">
      <w:pPr>
        <w:autoSpaceDE w:val="0"/>
        <w:autoSpaceDN w:val="0"/>
        <w:adjustRightInd w:val="0"/>
        <w:spacing w:after="0" w:line="240" w:lineRule="auto"/>
        <w:ind w:firstLine="709"/>
        <w:jc w:val="both"/>
        <w:rPr>
          <w:rFonts w:asciiTheme="majorBidi"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Lexy. J. Moleong,  </w:t>
      </w:r>
      <w:r w:rsidRPr="000F3880">
        <w:rPr>
          <w:rFonts w:asciiTheme="majorBidi" w:hAnsiTheme="majorBidi" w:cstheme="majorBidi"/>
          <w:i/>
          <w:iCs/>
          <w:sz w:val="20"/>
          <w:szCs w:val="20"/>
        </w:rPr>
        <w:t xml:space="preserve">Metodologi Penelitian Kualitatif, </w:t>
      </w:r>
      <w:r w:rsidRPr="000F3880">
        <w:rPr>
          <w:rFonts w:asciiTheme="majorBidi" w:hAnsiTheme="majorBidi" w:cstheme="majorBidi"/>
          <w:sz w:val="20"/>
          <w:szCs w:val="20"/>
        </w:rPr>
        <w:t>(Bandung: PT. Remaja Rosda Karya, 2005)</w:t>
      </w:r>
      <w:r w:rsidRPr="000F3880">
        <w:rPr>
          <w:rFonts w:asciiTheme="majorBidi" w:hAnsiTheme="majorBidi" w:cstheme="majorBidi"/>
          <w:i/>
          <w:iCs/>
          <w:sz w:val="20"/>
          <w:szCs w:val="20"/>
        </w:rPr>
        <w:t xml:space="preserve">, </w:t>
      </w:r>
      <w:r w:rsidRPr="000F3880">
        <w:rPr>
          <w:rFonts w:asciiTheme="majorBidi" w:hAnsiTheme="majorBidi" w:cstheme="majorBidi"/>
          <w:sz w:val="20"/>
          <w:szCs w:val="20"/>
        </w:rPr>
        <w:t>h. 4</w:t>
      </w:r>
    </w:p>
  </w:footnote>
  <w:footnote w:id="23">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i/>
          <w:iCs/>
        </w:rPr>
        <w:t xml:space="preserve">, </w:t>
      </w:r>
      <w:r w:rsidRPr="000F3880">
        <w:rPr>
          <w:rFonts w:asciiTheme="majorBidi" w:hAnsiTheme="majorBidi" w:cstheme="majorBidi"/>
        </w:rPr>
        <w:t>h. 5</w:t>
      </w:r>
    </w:p>
  </w:footnote>
  <w:footnote w:id="24">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i/>
          <w:iCs/>
        </w:rPr>
        <w:t>.</w:t>
      </w:r>
      <w:r w:rsidRPr="000F3880">
        <w:rPr>
          <w:rFonts w:asciiTheme="majorBidi" w:hAnsiTheme="majorBidi" w:cstheme="majorBidi"/>
        </w:rPr>
        <w:t>, h. 9</w:t>
      </w:r>
    </w:p>
  </w:footnote>
  <w:footnote w:id="25">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rPr>
        <w:t>., h. 121</w:t>
      </w:r>
    </w:p>
  </w:footnote>
  <w:footnote w:id="26">
    <w:p w:rsidR="00637BD6" w:rsidRPr="000F3880" w:rsidRDefault="00637BD6" w:rsidP="00004FE3">
      <w:pPr>
        <w:autoSpaceDE w:val="0"/>
        <w:autoSpaceDN w:val="0"/>
        <w:adjustRightInd w:val="0"/>
        <w:spacing w:after="0" w:line="240" w:lineRule="auto"/>
        <w:ind w:firstLine="709"/>
        <w:jc w:val="both"/>
        <w:rPr>
          <w:rFonts w:asciiTheme="majorBidi"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w:t>
      </w:r>
      <w:r w:rsidR="00004FE3" w:rsidRPr="000F3880">
        <w:rPr>
          <w:rFonts w:asciiTheme="majorBidi" w:hAnsiTheme="majorBidi" w:cstheme="majorBidi"/>
          <w:sz w:val="20"/>
          <w:szCs w:val="20"/>
        </w:rPr>
        <w:t xml:space="preserve">Lexy. J. Moleong,  </w:t>
      </w:r>
      <w:r w:rsidR="00004FE3" w:rsidRPr="000F3880">
        <w:rPr>
          <w:rFonts w:asciiTheme="majorBidi" w:hAnsiTheme="majorBidi" w:cstheme="majorBidi"/>
          <w:i/>
          <w:iCs/>
          <w:sz w:val="20"/>
          <w:szCs w:val="20"/>
        </w:rPr>
        <w:t>Metodologi Penelitian Kualitatif</w:t>
      </w:r>
      <w:r w:rsidR="00004FE3" w:rsidRPr="000F3880">
        <w:rPr>
          <w:rFonts w:asciiTheme="majorBidi" w:hAnsiTheme="majorBidi" w:cstheme="majorBidi"/>
          <w:sz w:val="20"/>
          <w:szCs w:val="20"/>
        </w:rPr>
        <w:t xml:space="preserve"> </w:t>
      </w:r>
      <w:r w:rsidR="00004FE3">
        <w:rPr>
          <w:rFonts w:asciiTheme="majorBidi" w:hAnsiTheme="majorBidi" w:cstheme="majorBidi"/>
          <w:sz w:val="20"/>
          <w:szCs w:val="20"/>
          <w:lang w:val="en-US"/>
        </w:rPr>
        <w:t xml:space="preserve"> ….. </w:t>
      </w:r>
      <w:r w:rsidRPr="000F3880">
        <w:rPr>
          <w:rFonts w:asciiTheme="majorBidi" w:hAnsiTheme="majorBidi" w:cstheme="majorBidi"/>
          <w:sz w:val="20"/>
          <w:szCs w:val="20"/>
        </w:rPr>
        <w:t>h. 157</w:t>
      </w:r>
    </w:p>
  </w:footnote>
  <w:footnote w:id="27">
    <w:p w:rsidR="00637BD6" w:rsidRPr="00004FE3"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 xml:space="preserve">Metodologi Penelitian Kualitatif </w:t>
      </w:r>
      <w:r w:rsidR="00004FE3">
        <w:rPr>
          <w:rFonts w:asciiTheme="majorBidi" w:hAnsiTheme="majorBidi" w:cstheme="majorBidi"/>
          <w:i/>
          <w:iCs/>
          <w:lang w:val="en-US"/>
        </w:rPr>
        <w:t xml:space="preserve"> ….. </w:t>
      </w:r>
      <w:r w:rsidRPr="00004FE3">
        <w:rPr>
          <w:rFonts w:asciiTheme="majorBidi" w:hAnsiTheme="majorBidi" w:cstheme="majorBidi"/>
        </w:rPr>
        <w:t>h. 157</w:t>
      </w:r>
    </w:p>
  </w:footnote>
  <w:footnote w:id="28">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i/>
          <w:iCs/>
        </w:rPr>
        <w:t xml:space="preserve">, </w:t>
      </w:r>
      <w:r w:rsidRPr="000F3880">
        <w:rPr>
          <w:rFonts w:asciiTheme="majorBidi" w:hAnsiTheme="majorBidi" w:cstheme="majorBidi"/>
        </w:rPr>
        <w:t>h. 113</w:t>
      </w:r>
    </w:p>
  </w:footnote>
  <w:footnote w:id="29">
    <w:p w:rsidR="00637BD6" w:rsidRPr="000F3880" w:rsidRDefault="00637BD6" w:rsidP="000F3880">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Nasution, </w:t>
      </w:r>
      <w:r w:rsidRPr="000F3880">
        <w:rPr>
          <w:rFonts w:asciiTheme="majorBidi" w:hAnsiTheme="majorBidi" w:cstheme="majorBidi"/>
          <w:i/>
          <w:iCs/>
        </w:rPr>
        <w:t>Metode Research (Penelitian Ilmiah)</w:t>
      </w:r>
      <w:r w:rsidRPr="000F3880">
        <w:rPr>
          <w:rFonts w:asciiTheme="majorBidi" w:hAnsiTheme="majorBidi" w:cstheme="majorBidi"/>
        </w:rPr>
        <w:t>, (Jakarta: PT Bumi Aksara, 2006), h. 143</w:t>
      </w:r>
    </w:p>
  </w:footnote>
  <w:footnote w:id="30">
    <w:p w:rsidR="00637BD6" w:rsidRPr="000F3880" w:rsidRDefault="00637BD6" w:rsidP="000F3880">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M. Nazir, </w:t>
      </w:r>
      <w:r w:rsidRPr="000F3880">
        <w:rPr>
          <w:rFonts w:asciiTheme="majorBidi" w:hAnsiTheme="majorBidi" w:cstheme="majorBidi"/>
          <w:i/>
          <w:iCs/>
        </w:rPr>
        <w:t xml:space="preserve">Metodologi Penelitian </w:t>
      </w:r>
      <w:r w:rsidRPr="000F3880">
        <w:rPr>
          <w:rFonts w:asciiTheme="majorBidi" w:hAnsiTheme="majorBidi" w:cstheme="majorBidi"/>
        </w:rPr>
        <w:t>(Jakarta: Galia Indonesia, Cet II,1998), h. 21</w:t>
      </w:r>
    </w:p>
  </w:footnote>
  <w:footnote w:id="31">
    <w:p w:rsidR="00637BD6" w:rsidRPr="000F3880" w:rsidRDefault="00637BD6" w:rsidP="00D409BE">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D409BE" w:rsidRPr="000F3880">
        <w:rPr>
          <w:rFonts w:asciiTheme="majorBidi" w:hAnsiTheme="majorBidi" w:cstheme="majorBidi"/>
        </w:rPr>
        <w:t xml:space="preserve">Suharsimi Arikunto, </w:t>
      </w:r>
      <w:r w:rsidR="00D409BE" w:rsidRPr="000F3880">
        <w:rPr>
          <w:rFonts w:asciiTheme="majorBidi" w:hAnsiTheme="majorBidi" w:cstheme="majorBidi"/>
          <w:i/>
          <w:iCs/>
        </w:rPr>
        <w:t>Pengelolaan Kelas dan Siswa</w:t>
      </w:r>
      <w:r w:rsidR="00D409BE">
        <w:rPr>
          <w:rFonts w:asciiTheme="majorBidi" w:hAnsiTheme="majorBidi" w:cstheme="majorBidi"/>
          <w:i/>
          <w:iCs/>
          <w:lang w:val="en-US"/>
        </w:rPr>
        <w:t xml:space="preserve"> ….</w:t>
      </w:r>
      <w:r w:rsidRPr="000F3880">
        <w:rPr>
          <w:rFonts w:asciiTheme="majorBidi" w:hAnsiTheme="majorBidi" w:cstheme="majorBidi"/>
        </w:rPr>
        <w:t>., h. 231</w:t>
      </w:r>
    </w:p>
  </w:footnote>
  <w:footnote w:id="32">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rPr>
        <w:t>. h.135</w:t>
      </w:r>
    </w:p>
  </w:footnote>
  <w:footnote w:id="33">
    <w:p w:rsidR="00637BD6" w:rsidRPr="000F3880" w:rsidRDefault="00637BD6" w:rsidP="00D409BE">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D409BE" w:rsidRPr="000F3880">
        <w:rPr>
          <w:rFonts w:asciiTheme="majorBidi" w:hAnsiTheme="majorBidi" w:cstheme="majorBidi"/>
        </w:rPr>
        <w:t xml:space="preserve">Suharsimi Arikunto, </w:t>
      </w:r>
      <w:r w:rsidR="00D409BE" w:rsidRPr="000F3880">
        <w:rPr>
          <w:rFonts w:asciiTheme="majorBidi" w:hAnsiTheme="majorBidi" w:cstheme="majorBidi"/>
          <w:i/>
          <w:iCs/>
        </w:rPr>
        <w:t>Pengelolaan Kelas dan Siswa</w:t>
      </w:r>
      <w:r w:rsidR="00D409BE">
        <w:rPr>
          <w:rFonts w:asciiTheme="majorBidi" w:hAnsiTheme="majorBidi" w:cstheme="majorBidi"/>
          <w:i/>
          <w:iCs/>
          <w:lang w:val="en-US"/>
        </w:rPr>
        <w:t xml:space="preserve"> ….</w:t>
      </w:r>
      <w:r w:rsidRPr="000F3880">
        <w:rPr>
          <w:rFonts w:asciiTheme="majorBidi" w:hAnsiTheme="majorBidi" w:cstheme="majorBidi"/>
        </w:rPr>
        <w:t>.</w:t>
      </w:r>
      <w:r w:rsidRPr="000F3880">
        <w:rPr>
          <w:rFonts w:asciiTheme="majorBidi" w:hAnsiTheme="majorBidi" w:cstheme="majorBidi"/>
          <w:i/>
          <w:iCs/>
        </w:rPr>
        <w:t xml:space="preserve">, </w:t>
      </w:r>
      <w:r w:rsidRPr="000F3880">
        <w:rPr>
          <w:rFonts w:asciiTheme="majorBidi" w:hAnsiTheme="majorBidi" w:cstheme="majorBidi"/>
        </w:rPr>
        <w:t>h. 227</w:t>
      </w:r>
    </w:p>
  </w:footnote>
  <w:footnote w:id="34">
    <w:p w:rsidR="00637BD6" w:rsidRPr="000F3880" w:rsidRDefault="00637BD6" w:rsidP="00D409BE">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D409BE" w:rsidRPr="000F3880">
        <w:rPr>
          <w:rFonts w:asciiTheme="majorBidi" w:hAnsiTheme="majorBidi" w:cstheme="majorBidi"/>
        </w:rPr>
        <w:t xml:space="preserve">Suharsimi Arikunto, </w:t>
      </w:r>
      <w:r w:rsidR="00D409BE" w:rsidRPr="000F3880">
        <w:rPr>
          <w:rFonts w:asciiTheme="majorBidi" w:hAnsiTheme="majorBidi" w:cstheme="majorBidi"/>
          <w:i/>
          <w:iCs/>
        </w:rPr>
        <w:t>Pengelolaan Kelas dan Siswa</w:t>
      </w:r>
      <w:r w:rsidR="00D409BE">
        <w:rPr>
          <w:rFonts w:asciiTheme="majorBidi" w:hAnsiTheme="majorBidi" w:cstheme="majorBidi"/>
          <w:i/>
          <w:iCs/>
          <w:lang w:val="en-US"/>
        </w:rPr>
        <w:t xml:space="preserve"> …..</w:t>
      </w:r>
      <w:r w:rsidRPr="000F3880">
        <w:rPr>
          <w:rFonts w:asciiTheme="majorBidi" w:hAnsiTheme="majorBidi" w:cstheme="majorBidi"/>
          <w:i/>
          <w:iCs/>
        </w:rPr>
        <w:t>,</w:t>
      </w:r>
      <w:r w:rsidRPr="000F3880">
        <w:rPr>
          <w:rFonts w:asciiTheme="majorBidi" w:hAnsiTheme="majorBidi" w:cstheme="majorBidi"/>
        </w:rPr>
        <w:t xml:space="preserve"> h. 70</w:t>
      </w:r>
    </w:p>
  </w:footnote>
  <w:footnote w:id="35">
    <w:p w:rsidR="00637BD6" w:rsidRPr="000F3880" w:rsidRDefault="00637BD6" w:rsidP="000F3880">
      <w:pPr>
        <w:autoSpaceDE w:val="0"/>
        <w:autoSpaceDN w:val="0"/>
        <w:adjustRightInd w:val="0"/>
        <w:spacing w:after="0" w:line="240" w:lineRule="auto"/>
        <w:ind w:firstLine="709"/>
        <w:jc w:val="both"/>
        <w:rPr>
          <w:rFonts w:asciiTheme="majorBidi" w:hAnsiTheme="majorBidi" w:cstheme="majorBidi"/>
          <w:sz w:val="20"/>
          <w:szCs w:val="20"/>
        </w:rPr>
      </w:pPr>
      <w:r w:rsidRPr="000F3880">
        <w:rPr>
          <w:rStyle w:val="FootnoteReference"/>
          <w:rFonts w:asciiTheme="majorBidi" w:hAnsiTheme="majorBidi" w:cstheme="majorBidi"/>
          <w:sz w:val="20"/>
          <w:szCs w:val="20"/>
        </w:rPr>
        <w:footnoteRef/>
      </w:r>
      <w:r w:rsidRPr="000F3880">
        <w:rPr>
          <w:rFonts w:asciiTheme="majorBidi" w:hAnsiTheme="majorBidi" w:cstheme="majorBidi"/>
          <w:sz w:val="20"/>
          <w:szCs w:val="20"/>
        </w:rPr>
        <w:t xml:space="preserve"> Burhan Bungin, </w:t>
      </w:r>
      <w:r w:rsidRPr="000F3880">
        <w:rPr>
          <w:rFonts w:asciiTheme="majorBidi" w:hAnsiTheme="majorBidi" w:cstheme="majorBidi"/>
          <w:i/>
          <w:iCs/>
          <w:sz w:val="20"/>
          <w:szCs w:val="20"/>
        </w:rPr>
        <w:t xml:space="preserve">Analisa Data Penelitian Kualitatif </w:t>
      </w:r>
      <w:r w:rsidRPr="000F3880">
        <w:rPr>
          <w:rFonts w:asciiTheme="majorBidi" w:hAnsiTheme="majorBidi" w:cstheme="majorBidi"/>
          <w:sz w:val="20"/>
          <w:szCs w:val="20"/>
        </w:rPr>
        <w:t>(Jakarta: PT Raja Grafindo Persada, 2003), h. 78</w:t>
      </w:r>
    </w:p>
  </w:footnote>
  <w:footnote w:id="36">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rPr>
        <w:t>.</w:t>
      </w:r>
      <w:r w:rsidRPr="000F3880">
        <w:rPr>
          <w:rFonts w:asciiTheme="majorBidi" w:hAnsiTheme="majorBidi" w:cstheme="majorBidi"/>
          <w:i/>
          <w:iCs/>
        </w:rPr>
        <w:t xml:space="preserve">, </w:t>
      </w:r>
      <w:r w:rsidRPr="000F3880">
        <w:rPr>
          <w:rFonts w:asciiTheme="majorBidi" w:hAnsiTheme="majorBidi" w:cstheme="majorBidi"/>
        </w:rPr>
        <w:t>h. 280</w:t>
      </w:r>
    </w:p>
  </w:footnote>
  <w:footnote w:id="37">
    <w:p w:rsidR="00637BD6" w:rsidRPr="000F3880" w:rsidRDefault="00637BD6" w:rsidP="000F3880">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Nasution, </w:t>
      </w:r>
      <w:r w:rsidRPr="000F3880">
        <w:rPr>
          <w:rFonts w:asciiTheme="majorBidi" w:hAnsiTheme="majorBidi" w:cstheme="majorBidi"/>
          <w:i/>
          <w:iCs/>
        </w:rPr>
        <w:t>Metode Penelitian Naturalistik Kualitatif</w:t>
      </w:r>
      <w:r w:rsidRPr="000F3880">
        <w:rPr>
          <w:rFonts w:asciiTheme="majorBidi" w:hAnsiTheme="majorBidi" w:cstheme="majorBidi"/>
        </w:rPr>
        <w:t>, (Bandung: Tarsito, 2003), h. 128</w:t>
      </w:r>
    </w:p>
  </w:footnote>
  <w:footnote w:id="38">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rPr>
        <w:t>., h. 172</w:t>
      </w:r>
    </w:p>
  </w:footnote>
  <w:footnote w:id="39">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rPr>
        <w:t xml:space="preserve"> h. 173</w:t>
      </w:r>
    </w:p>
  </w:footnote>
  <w:footnote w:id="40">
    <w:p w:rsidR="00637BD6" w:rsidRPr="000F3880" w:rsidRDefault="00637BD6" w:rsidP="00004FE3">
      <w:pPr>
        <w:pStyle w:val="FootnoteText"/>
        <w:ind w:firstLine="709"/>
        <w:jc w:val="both"/>
        <w:rPr>
          <w:rFonts w:asciiTheme="majorBidi" w:hAnsiTheme="majorBidi" w:cstheme="majorBidi"/>
        </w:rPr>
      </w:pPr>
      <w:r w:rsidRPr="000F3880">
        <w:rPr>
          <w:rStyle w:val="FootnoteReference"/>
          <w:rFonts w:asciiTheme="majorBidi" w:hAnsiTheme="majorBidi" w:cstheme="majorBidi"/>
        </w:rPr>
        <w:footnoteRef/>
      </w:r>
      <w:r w:rsidRPr="000F3880">
        <w:rPr>
          <w:rFonts w:asciiTheme="majorBidi" w:hAnsiTheme="majorBidi" w:cstheme="majorBidi"/>
        </w:rPr>
        <w:t xml:space="preserve"> </w:t>
      </w:r>
      <w:r w:rsidR="00004FE3" w:rsidRPr="000F3880">
        <w:rPr>
          <w:rFonts w:asciiTheme="majorBidi" w:hAnsiTheme="majorBidi" w:cstheme="majorBidi"/>
        </w:rPr>
        <w:t xml:space="preserve">Lexy. J. Moleong,  </w:t>
      </w:r>
      <w:r w:rsidR="00004FE3" w:rsidRPr="000F3880">
        <w:rPr>
          <w:rFonts w:asciiTheme="majorBidi" w:hAnsiTheme="majorBidi" w:cstheme="majorBidi"/>
          <w:i/>
          <w:iCs/>
        </w:rPr>
        <w:t>Metodologi Penelitian Kualitatif</w:t>
      </w:r>
      <w:r w:rsidR="00004FE3">
        <w:rPr>
          <w:rFonts w:asciiTheme="majorBidi" w:hAnsiTheme="majorBidi" w:cstheme="majorBidi"/>
          <w:i/>
          <w:iCs/>
          <w:lang w:val="en-US"/>
        </w:rPr>
        <w:t xml:space="preserve"> …..</w:t>
      </w:r>
      <w:r w:rsidRPr="000F3880">
        <w:rPr>
          <w:rFonts w:asciiTheme="majorBidi" w:hAnsiTheme="majorBidi" w:cstheme="majorBidi"/>
        </w:rPr>
        <w:t>, h.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60835"/>
      <w:docPartObj>
        <w:docPartGallery w:val="Page Numbers (Top of Page)"/>
        <w:docPartUnique/>
      </w:docPartObj>
    </w:sdtPr>
    <w:sdtEndPr>
      <w:rPr>
        <w:rFonts w:asciiTheme="majorBidi" w:hAnsiTheme="majorBidi" w:cstheme="majorBidi"/>
        <w:noProof/>
      </w:rPr>
    </w:sdtEndPr>
    <w:sdtContent>
      <w:p w:rsidR="00A44D71" w:rsidRPr="0058187E" w:rsidRDefault="00A44D71">
        <w:pPr>
          <w:pStyle w:val="Header"/>
          <w:rPr>
            <w:rFonts w:asciiTheme="majorBidi" w:hAnsiTheme="majorBidi" w:cstheme="majorBidi"/>
          </w:rPr>
        </w:pPr>
        <w:r w:rsidRPr="0058187E">
          <w:rPr>
            <w:rFonts w:asciiTheme="majorBidi" w:hAnsiTheme="majorBidi" w:cstheme="majorBidi"/>
          </w:rPr>
          <w:fldChar w:fldCharType="begin"/>
        </w:r>
        <w:r w:rsidRPr="0058187E">
          <w:rPr>
            <w:rFonts w:asciiTheme="majorBidi" w:hAnsiTheme="majorBidi" w:cstheme="majorBidi"/>
          </w:rPr>
          <w:instrText xml:space="preserve"> PAGE   \* MERGEFORMAT </w:instrText>
        </w:r>
        <w:r w:rsidRPr="0058187E">
          <w:rPr>
            <w:rFonts w:asciiTheme="majorBidi" w:hAnsiTheme="majorBidi" w:cstheme="majorBidi"/>
          </w:rPr>
          <w:fldChar w:fldCharType="separate"/>
        </w:r>
        <w:r w:rsidR="00945BEC">
          <w:rPr>
            <w:rFonts w:asciiTheme="majorBidi" w:hAnsiTheme="majorBidi" w:cstheme="majorBidi"/>
            <w:noProof/>
          </w:rPr>
          <w:t>16</w:t>
        </w:r>
        <w:r w:rsidRPr="0058187E">
          <w:rPr>
            <w:rFonts w:asciiTheme="majorBidi" w:hAnsiTheme="majorBidi" w:cstheme="majorBidi"/>
            <w:noProof/>
          </w:rPr>
          <w:fldChar w:fldCharType="end"/>
        </w:r>
      </w:p>
    </w:sdtContent>
  </w:sdt>
  <w:p w:rsidR="00A44D71" w:rsidRDefault="00A44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29771"/>
      <w:docPartObj>
        <w:docPartGallery w:val="Page Numbers (Top of Page)"/>
        <w:docPartUnique/>
      </w:docPartObj>
    </w:sdtPr>
    <w:sdtEndPr>
      <w:rPr>
        <w:rFonts w:asciiTheme="majorBidi" w:hAnsiTheme="majorBidi" w:cstheme="majorBidi"/>
        <w:noProof/>
      </w:rPr>
    </w:sdtEndPr>
    <w:sdtContent>
      <w:p w:rsidR="00A44D71" w:rsidRPr="0058187E" w:rsidRDefault="00A44D71">
        <w:pPr>
          <w:pStyle w:val="Header"/>
          <w:jc w:val="right"/>
          <w:rPr>
            <w:rFonts w:asciiTheme="majorBidi" w:hAnsiTheme="majorBidi" w:cstheme="majorBidi"/>
          </w:rPr>
        </w:pPr>
        <w:r w:rsidRPr="0058187E">
          <w:rPr>
            <w:rFonts w:asciiTheme="majorBidi" w:hAnsiTheme="majorBidi" w:cstheme="majorBidi"/>
          </w:rPr>
          <w:fldChar w:fldCharType="begin"/>
        </w:r>
        <w:r w:rsidRPr="0058187E">
          <w:rPr>
            <w:rFonts w:asciiTheme="majorBidi" w:hAnsiTheme="majorBidi" w:cstheme="majorBidi"/>
          </w:rPr>
          <w:instrText xml:space="preserve"> PAGE   \* MERGEFORMAT </w:instrText>
        </w:r>
        <w:r w:rsidRPr="0058187E">
          <w:rPr>
            <w:rFonts w:asciiTheme="majorBidi" w:hAnsiTheme="majorBidi" w:cstheme="majorBidi"/>
          </w:rPr>
          <w:fldChar w:fldCharType="separate"/>
        </w:r>
        <w:r w:rsidR="00945BEC">
          <w:rPr>
            <w:rFonts w:asciiTheme="majorBidi" w:hAnsiTheme="majorBidi" w:cstheme="majorBidi"/>
            <w:noProof/>
          </w:rPr>
          <w:t>15</w:t>
        </w:r>
        <w:r w:rsidRPr="0058187E">
          <w:rPr>
            <w:rFonts w:asciiTheme="majorBidi" w:hAnsiTheme="majorBidi" w:cstheme="majorBidi"/>
            <w:noProof/>
          </w:rPr>
          <w:fldChar w:fldCharType="end"/>
        </w:r>
      </w:p>
    </w:sdtContent>
  </w:sdt>
  <w:p w:rsidR="00637BD6" w:rsidRDefault="00637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71" w:rsidRDefault="00A44D71" w:rsidP="00A44D71">
    <w:pPr>
      <w:pStyle w:val="Header"/>
    </w:pPr>
  </w:p>
  <w:p w:rsidR="00A44D71" w:rsidRDefault="00A44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8FE"/>
    <w:multiLevelType w:val="hybridMultilevel"/>
    <w:tmpl w:val="053C2D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B642C"/>
    <w:multiLevelType w:val="hybridMultilevel"/>
    <w:tmpl w:val="B00A0DA2"/>
    <w:lvl w:ilvl="0" w:tplc="97E2647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2266BA1"/>
    <w:multiLevelType w:val="hybridMultilevel"/>
    <w:tmpl w:val="C9B2319C"/>
    <w:lvl w:ilvl="0" w:tplc="7892E6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600DC2"/>
    <w:multiLevelType w:val="hybridMultilevel"/>
    <w:tmpl w:val="42F8B1E4"/>
    <w:lvl w:ilvl="0" w:tplc="380A6752">
      <w:start w:val="1"/>
      <w:numFmt w:val="decimal"/>
      <w:lvlText w:val="%1."/>
      <w:lvlJc w:val="left"/>
      <w:pPr>
        <w:ind w:left="2061" w:hanging="360"/>
      </w:pPr>
      <w:rPr>
        <w:rFonts w:ascii="TimesNewRoman" w:hAnsi="TimesNewRoman" w:cs="TimesNewRoman"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15A172B3"/>
    <w:multiLevelType w:val="hybridMultilevel"/>
    <w:tmpl w:val="6854C2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8D2FD1"/>
    <w:multiLevelType w:val="hybridMultilevel"/>
    <w:tmpl w:val="95BA875E"/>
    <w:lvl w:ilvl="0" w:tplc="CC9AA7BC">
      <w:start w:val="1"/>
      <w:numFmt w:val="lowerLetter"/>
      <w:lvlText w:val="%1."/>
      <w:lvlJc w:val="left"/>
      <w:pPr>
        <w:tabs>
          <w:tab w:val="num" w:pos="900"/>
        </w:tabs>
        <w:ind w:left="900" w:hanging="360"/>
      </w:pPr>
      <w:rPr>
        <w:rFonts w:asciiTheme="majorBidi" w:eastAsiaTheme="minorEastAsia" w:hAnsiTheme="majorBidi" w:cstheme="majorBidi"/>
      </w:rPr>
    </w:lvl>
    <w:lvl w:ilvl="1" w:tplc="120EEB28">
      <w:start w:val="1"/>
      <w:numFmt w:val="decimal"/>
      <w:lvlText w:val="%2)"/>
      <w:lvlJc w:val="left"/>
      <w:pPr>
        <w:ind w:left="1620" w:hanging="360"/>
      </w:pPr>
      <w:rPr>
        <w:rFonts w:hint="default"/>
      </w:rPr>
    </w:lvl>
    <w:lvl w:ilvl="2" w:tplc="0409001B">
      <w:start w:val="1"/>
      <w:numFmt w:val="lowerRoman"/>
      <w:lvlText w:val="%3."/>
      <w:lvlJc w:val="right"/>
      <w:pPr>
        <w:tabs>
          <w:tab w:val="num" w:pos="2340"/>
        </w:tabs>
        <w:ind w:left="2340" w:hanging="180"/>
      </w:pPr>
    </w:lvl>
    <w:lvl w:ilvl="3" w:tplc="7268A1E0">
      <w:start w:val="1"/>
      <w:numFmt w:val="lowerLetter"/>
      <w:lvlText w:val="%4."/>
      <w:lvlJc w:val="left"/>
      <w:pPr>
        <w:tabs>
          <w:tab w:val="num" w:pos="3060"/>
        </w:tabs>
        <w:ind w:left="3060" w:hanging="360"/>
      </w:pPr>
      <w:rPr>
        <w:rFonts w:asciiTheme="majorBidi" w:eastAsiaTheme="minorEastAsia" w:hAnsiTheme="majorBidi" w:cstheme="majorBidi"/>
      </w:rPr>
    </w:lvl>
    <w:lvl w:ilvl="4" w:tplc="B9125A90">
      <w:start w:val="1"/>
      <w:numFmt w:val="upperLetter"/>
      <w:lvlText w:val="%5."/>
      <w:lvlJc w:val="left"/>
      <w:pPr>
        <w:ind w:left="3780" w:hanging="360"/>
      </w:pPr>
      <w:rPr>
        <w:rFonts w:hint="default"/>
      </w:rPr>
    </w:lvl>
    <w:lvl w:ilvl="5" w:tplc="CBA0673A">
      <w:start w:val="1"/>
      <w:numFmt w:val="decimal"/>
      <w:lvlText w:val="%6."/>
      <w:lvlJc w:val="left"/>
      <w:pPr>
        <w:ind w:left="4680" w:hanging="360"/>
      </w:pPr>
      <w:rPr>
        <w:rFonts w:ascii="TimesNewRoman" w:hAnsi="TimesNewRoman" w:cs="TimesNewRoman"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7D42FE5"/>
    <w:multiLevelType w:val="hybridMultilevel"/>
    <w:tmpl w:val="C8D67240"/>
    <w:lvl w:ilvl="0" w:tplc="F930385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906165D"/>
    <w:multiLevelType w:val="hybridMultilevel"/>
    <w:tmpl w:val="3E90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A312D9"/>
    <w:multiLevelType w:val="hybridMultilevel"/>
    <w:tmpl w:val="6FF8E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D17A95"/>
    <w:multiLevelType w:val="hybridMultilevel"/>
    <w:tmpl w:val="46522830"/>
    <w:lvl w:ilvl="0" w:tplc="DB28167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69D5A15"/>
    <w:multiLevelType w:val="hybridMultilevel"/>
    <w:tmpl w:val="47E22F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C8608C"/>
    <w:multiLevelType w:val="hybridMultilevel"/>
    <w:tmpl w:val="8628162E"/>
    <w:lvl w:ilvl="0" w:tplc="366059F0">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A03FB"/>
    <w:multiLevelType w:val="hybridMultilevel"/>
    <w:tmpl w:val="BBAEB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437F32"/>
    <w:multiLevelType w:val="hybridMultilevel"/>
    <w:tmpl w:val="55BEE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8A7D33"/>
    <w:multiLevelType w:val="hybridMultilevel"/>
    <w:tmpl w:val="69067F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B7663E"/>
    <w:multiLevelType w:val="hybridMultilevel"/>
    <w:tmpl w:val="576096E2"/>
    <w:lvl w:ilvl="0" w:tplc="CDF4C94A">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F0940"/>
    <w:multiLevelType w:val="hybridMultilevel"/>
    <w:tmpl w:val="30162D4E"/>
    <w:lvl w:ilvl="0" w:tplc="90F0D7AA">
      <w:start w:val="1"/>
      <w:numFmt w:val="upperLetter"/>
      <w:lvlText w:val="%1."/>
      <w:lvlJc w:val="left"/>
      <w:pPr>
        <w:ind w:left="3390" w:hanging="30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217D43"/>
    <w:multiLevelType w:val="hybridMultilevel"/>
    <w:tmpl w:val="DACEB36E"/>
    <w:lvl w:ilvl="0" w:tplc="C10EBFA0">
      <w:start w:val="1"/>
      <w:numFmt w:val="decimal"/>
      <w:lvlText w:val="%1)"/>
      <w:lvlJc w:val="left"/>
      <w:pPr>
        <w:ind w:left="1980" w:hanging="360"/>
      </w:pPr>
      <w:rPr>
        <w:rFonts w:hint="default"/>
      </w:rPr>
    </w:lvl>
    <w:lvl w:ilvl="1" w:tplc="2026C31E">
      <w:start w:val="1"/>
      <w:numFmt w:val="decimal"/>
      <w:lvlText w:val="%2."/>
      <w:lvlJc w:val="left"/>
      <w:pPr>
        <w:ind w:left="2700" w:hanging="360"/>
      </w:pPr>
      <w:rPr>
        <w:rFonts w:ascii="TimesNewRoman" w:hAnsi="TimesNewRoman" w:cs="TimesNewRoman" w:hint="default"/>
      </w:rPr>
    </w:lvl>
    <w:lvl w:ilvl="2" w:tplc="0421001B" w:tentative="1">
      <w:start w:val="1"/>
      <w:numFmt w:val="lowerRoman"/>
      <w:lvlText w:val="%3."/>
      <w:lvlJc w:val="right"/>
      <w:pPr>
        <w:ind w:left="3420" w:hanging="180"/>
      </w:pPr>
    </w:lvl>
    <w:lvl w:ilvl="3" w:tplc="0421000F">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8">
    <w:nsid w:val="59740F00"/>
    <w:multiLevelType w:val="hybridMultilevel"/>
    <w:tmpl w:val="581C88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92A88"/>
    <w:multiLevelType w:val="hybridMultilevel"/>
    <w:tmpl w:val="22DEF4D0"/>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7E2ADF"/>
    <w:multiLevelType w:val="hybridMultilevel"/>
    <w:tmpl w:val="D648FF26"/>
    <w:lvl w:ilvl="0" w:tplc="3B081B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A07A47"/>
    <w:multiLevelType w:val="hybridMultilevel"/>
    <w:tmpl w:val="87425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4F4594"/>
    <w:multiLevelType w:val="hybridMultilevel"/>
    <w:tmpl w:val="D7D0BE7C"/>
    <w:lvl w:ilvl="0" w:tplc="523E8036">
      <w:start w:val="1"/>
      <w:numFmt w:val="decimal"/>
      <w:lvlText w:val="%1."/>
      <w:lvlJc w:val="left"/>
      <w:pPr>
        <w:ind w:left="3054" w:hanging="360"/>
      </w:pPr>
      <w:rPr>
        <w:rFonts w:asciiTheme="majorBidi" w:eastAsiaTheme="minorEastAsia" w:hAnsiTheme="majorBidi" w:cstheme="majorBidi"/>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3">
    <w:nsid w:val="62E4188F"/>
    <w:multiLevelType w:val="hybridMultilevel"/>
    <w:tmpl w:val="1816737A"/>
    <w:lvl w:ilvl="0" w:tplc="8C2CE0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B9F08E7"/>
    <w:multiLevelType w:val="hybridMultilevel"/>
    <w:tmpl w:val="81EA905A"/>
    <w:lvl w:ilvl="0" w:tplc="62CA6522">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150F8"/>
    <w:multiLevelType w:val="hybridMultilevel"/>
    <w:tmpl w:val="E4F04F52"/>
    <w:lvl w:ilvl="0" w:tplc="AC04B1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04A17BD"/>
    <w:multiLevelType w:val="hybridMultilevel"/>
    <w:tmpl w:val="175A1EE2"/>
    <w:lvl w:ilvl="0" w:tplc="C2629F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26E3931"/>
    <w:multiLevelType w:val="hybridMultilevel"/>
    <w:tmpl w:val="6150A60A"/>
    <w:lvl w:ilvl="0" w:tplc="5344B302">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D6E2E"/>
    <w:multiLevelType w:val="hybridMultilevel"/>
    <w:tmpl w:val="D0840D36"/>
    <w:lvl w:ilvl="0" w:tplc="E61EB25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7C9B1CEC"/>
    <w:multiLevelType w:val="hybridMultilevel"/>
    <w:tmpl w:val="F7EA68FC"/>
    <w:lvl w:ilvl="0" w:tplc="A3D0F8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CC44A07"/>
    <w:multiLevelType w:val="hybridMultilevel"/>
    <w:tmpl w:val="140EBE4A"/>
    <w:lvl w:ilvl="0" w:tplc="93FA7A4E">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30"/>
  </w:num>
  <w:num w:numId="8">
    <w:abstractNumId w:val="24"/>
  </w:num>
  <w:num w:numId="9">
    <w:abstractNumId w:val="11"/>
  </w:num>
  <w:num w:numId="10">
    <w:abstractNumId w:val="25"/>
  </w:num>
  <w:num w:numId="11">
    <w:abstractNumId w:val="19"/>
  </w:num>
  <w:num w:numId="12">
    <w:abstractNumId w:val="23"/>
  </w:num>
  <w:num w:numId="13">
    <w:abstractNumId w:val="29"/>
  </w:num>
  <w:num w:numId="14">
    <w:abstractNumId w:val="1"/>
  </w:num>
  <w:num w:numId="15">
    <w:abstractNumId w:val="22"/>
  </w:num>
  <w:num w:numId="16">
    <w:abstractNumId w:val="21"/>
  </w:num>
  <w:num w:numId="17">
    <w:abstractNumId w:val="28"/>
  </w:num>
  <w:num w:numId="18">
    <w:abstractNumId w:val="17"/>
  </w:num>
  <w:num w:numId="19">
    <w:abstractNumId w:val="10"/>
  </w:num>
  <w:num w:numId="20">
    <w:abstractNumId w:val="2"/>
  </w:num>
  <w:num w:numId="21">
    <w:abstractNumId w:val="14"/>
  </w:num>
  <w:num w:numId="22">
    <w:abstractNumId w:val="3"/>
  </w:num>
  <w:num w:numId="23">
    <w:abstractNumId w:val="18"/>
  </w:num>
  <w:num w:numId="24">
    <w:abstractNumId w:val="4"/>
  </w:num>
  <w:num w:numId="25">
    <w:abstractNumId w:val="8"/>
  </w:num>
  <w:num w:numId="26">
    <w:abstractNumId w:val="9"/>
  </w:num>
  <w:num w:numId="27">
    <w:abstractNumId w:val="13"/>
  </w:num>
  <w:num w:numId="28">
    <w:abstractNumId w:val="6"/>
  </w:num>
  <w:num w:numId="29">
    <w:abstractNumId w:val="20"/>
  </w:num>
  <w:num w:numId="30">
    <w:abstractNumId w:val="26"/>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4A72"/>
    <w:rsid w:val="00001058"/>
    <w:rsid w:val="00004FE3"/>
    <w:rsid w:val="0000760C"/>
    <w:rsid w:val="000822A3"/>
    <w:rsid w:val="00082869"/>
    <w:rsid w:val="0008452A"/>
    <w:rsid w:val="0009345A"/>
    <w:rsid w:val="000A37BC"/>
    <w:rsid w:val="000B3919"/>
    <w:rsid w:val="000C415A"/>
    <w:rsid w:val="000F3880"/>
    <w:rsid w:val="00106FF0"/>
    <w:rsid w:val="001504C6"/>
    <w:rsid w:val="00162F2C"/>
    <w:rsid w:val="00181F06"/>
    <w:rsid w:val="001B33CA"/>
    <w:rsid w:val="001D0A24"/>
    <w:rsid w:val="001F5C22"/>
    <w:rsid w:val="00223F99"/>
    <w:rsid w:val="002400AC"/>
    <w:rsid w:val="00247B04"/>
    <w:rsid w:val="00250236"/>
    <w:rsid w:val="00251559"/>
    <w:rsid w:val="002A0E26"/>
    <w:rsid w:val="00305F1C"/>
    <w:rsid w:val="00334A72"/>
    <w:rsid w:val="003453BC"/>
    <w:rsid w:val="003608E9"/>
    <w:rsid w:val="003769DB"/>
    <w:rsid w:val="00381D42"/>
    <w:rsid w:val="003B7604"/>
    <w:rsid w:val="003C20BE"/>
    <w:rsid w:val="003F4197"/>
    <w:rsid w:val="00420747"/>
    <w:rsid w:val="00430D91"/>
    <w:rsid w:val="004404DB"/>
    <w:rsid w:val="004A33E7"/>
    <w:rsid w:val="004B3BED"/>
    <w:rsid w:val="0050365B"/>
    <w:rsid w:val="00520824"/>
    <w:rsid w:val="00536D37"/>
    <w:rsid w:val="00543BEC"/>
    <w:rsid w:val="0058187E"/>
    <w:rsid w:val="005B0AFC"/>
    <w:rsid w:val="005B7528"/>
    <w:rsid w:val="005C2D5E"/>
    <w:rsid w:val="005D0B0F"/>
    <w:rsid w:val="00612BA5"/>
    <w:rsid w:val="00624F37"/>
    <w:rsid w:val="00625CE6"/>
    <w:rsid w:val="00637BD6"/>
    <w:rsid w:val="00640869"/>
    <w:rsid w:val="006413EC"/>
    <w:rsid w:val="00652E41"/>
    <w:rsid w:val="00692E7A"/>
    <w:rsid w:val="006A072A"/>
    <w:rsid w:val="006B3CC8"/>
    <w:rsid w:val="006D6144"/>
    <w:rsid w:val="007334B1"/>
    <w:rsid w:val="00774673"/>
    <w:rsid w:val="00790480"/>
    <w:rsid w:val="007B063F"/>
    <w:rsid w:val="007C5689"/>
    <w:rsid w:val="007C7ACB"/>
    <w:rsid w:val="007D626C"/>
    <w:rsid w:val="0082390A"/>
    <w:rsid w:val="0084318A"/>
    <w:rsid w:val="00875084"/>
    <w:rsid w:val="008B4F93"/>
    <w:rsid w:val="008B5C1B"/>
    <w:rsid w:val="008D71EC"/>
    <w:rsid w:val="008E3267"/>
    <w:rsid w:val="008F336F"/>
    <w:rsid w:val="00917130"/>
    <w:rsid w:val="00921988"/>
    <w:rsid w:val="009274C7"/>
    <w:rsid w:val="00945BEC"/>
    <w:rsid w:val="00965580"/>
    <w:rsid w:val="00974B6C"/>
    <w:rsid w:val="00991095"/>
    <w:rsid w:val="009C2D96"/>
    <w:rsid w:val="00A10AA4"/>
    <w:rsid w:val="00A22755"/>
    <w:rsid w:val="00A44D71"/>
    <w:rsid w:val="00A80572"/>
    <w:rsid w:val="00AA721C"/>
    <w:rsid w:val="00AE3063"/>
    <w:rsid w:val="00B57750"/>
    <w:rsid w:val="00B63DBC"/>
    <w:rsid w:val="00BC6D34"/>
    <w:rsid w:val="00C032FD"/>
    <w:rsid w:val="00C042B0"/>
    <w:rsid w:val="00C23404"/>
    <w:rsid w:val="00C45220"/>
    <w:rsid w:val="00CA17FC"/>
    <w:rsid w:val="00CC62F4"/>
    <w:rsid w:val="00CD6034"/>
    <w:rsid w:val="00CF64BE"/>
    <w:rsid w:val="00D409BE"/>
    <w:rsid w:val="00D6363F"/>
    <w:rsid w:val="00D72480"/>
    <w:rsid w:val="00DE01D0"/>
    <w:rsid w:val="00DE6874"/>
    <w:rsid w:val="00DE7EAD"/>
    <w:rsid w:val="00DF46CC"/>
    <w:rsid w:val="00E4605F"/>
    <w:rsid w:val="00E71B58"/>
    <w:rsid w:val="00F06887"/>
    <w:rsid w:val="00F92693"/>
    <w:rsid w:val="00F94401"/>
    <w:rsid w:val="00FE03AD"/>
    <w:rsid w:val="00FE1B42"/>
    <w:rsid w:val="00FE3939"/>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7"/>
  </w:style>
  <w:style w:type="paragraph" w:styleId="Heading2">
    <w:name w:val="heading 2"/>
    <w:basedOn w:val="Normal"/>
    <w:link w:val="Heading2Char"/>
    <w:uiPriority w:val="9"/>
    <w:qFormat/>
    <w:rsid w:val="00C45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59"/>
    <w:pPr>
      <w:ind w:left="720"/>
      <w:contextualSpacing/>
    </w:pPr>
  </w:style>
  <w:style w:type="paragraph" w:styleId="FootnoteText">
    <w:name w:val="footnote text"/>
    <w:basedOn w:val="Normal"/>
    <w:link w:val="FootnoteTextChar"/>
    <w:uiPriority w:val="99"/>
    <w:semiHidden/>
    <w:unhideWhenUsed/>
    <w:rsid w:val="0018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06"/>
    <w:rPr>
      <w:sz w:val="20"/>
      <w:szCs w:val="20"/>
    </w:rPr>
  </w:style>
  <w:style w:type="character" w:styleId="FootnoteReference">
    <w:name w:val="footnote reference"/>
    <w:basedOn w:val="DefaultParagraphFont"/>
    <w:uiPriority w:val="99"/>
    <w:semiHidden/>
    <w:unhideWhenUsed/>
    <w:rsid w:val="00181F06"/>
    <w:rPr>
      <w:vertAlign w:val="superscript"/>
    </w:rPr>
  </w:style>
  <w:style w:type="character" w:customStyle="1" w:styleId="Heading2Char">
    <w:name w:val="Heading 2 Char"/>
    <w:basedOn w:val="DefaultParagraphFont"/>
    <w:link w:val="Heading2"/>
    <w:uiPriority w:val="9"/>
    <w:rsid w:val="00C45220"/>
    <w:rPr>
      <w:rFonts w:ascii="Times New Roman" w:eastAsia="Times New Roman" w:hAnsi="Times New Roman" w:cs="Times New Roman"/>
      <w:b/>
      <w:bCs/>
      <w:sz w:val="36"/>
      <w:szCs w:val="36"/>
    </w:rPr>
  </w:style>
  <w:style w:type="paragraph" w:customStyle="1" w:styleId="postdate">
    <w:name w:val="postdate"/>
    <w:basedOn w:val="Normal"/>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220"/>
    <w:rPr>
      <w:color w:val="0000FF"/>
      <w:u w:val="single"/>
    </w:rPr>
  </w:style>
  <w:style w:type="paragraph" w:styleId="NormalWeb">
    <w:name w:val="Normal (Web)"/>
    <w:basedOn w:val="Normal"/>
    <w:uiPriority w:val="99"/>
    <w:unhideWhenUsed/>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45220"/>
  </w:style>
  <w:style w:type="character" w:customStyle="1" w:styleId="of3ds6i0gz7r">
    <w:name w:val="of3ds6i0gz7r"/>
    <w:basedOn w:val="DefaultParagraphFont"/>
    <w:rsid w:val="00F92693"/>
  </w:style>
  <w:style w:type="paragraph" w:styleId="PlainText">
    <w:name w:val="Plain Text"/>
    <w:basedOn w:val="Normal"/>
    <w:link w:val="PlainTextChar"/>
    <w:rsid w:val="006413EC"/>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413EC"/>
    <w:rPr>
      <w:rFonts w:ascii="Courier New" w:eastAsia="Times New Roman" w:hAnsi="Courier New" w:cs="Courier New"/>
      <w:sz w:val="20"/>
      <w:szCs w:val="20"/>
      <w:lang w:val="en-US" w:eastAsia="en-US"/>
    </w:rPr>
  </w:style>
  <w:style w:type="paragraph" w:styleId="BodyTextIndent">
    <w:name w:val="Body Text Indent"/>
    <w:basedOn w:val="Normal"/>
    <w:link w:val="BodyTextIndentChar"/>
    <w:rsid w:val="00624F37"/>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4F37"/>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0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5B"/>
  </w:style>
  <w:style w:type="paragraph" w:styleId="Footer">
    <w:name w:val="footer"/>
    <w:basedOn w:val="Normal"/>
    <w:link w:val="FooterChar"/>
    <w:uiPriority w:val="99"/>
    <w:unhideWhenUsed/>
    <w:rsid w:val="0050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5B"/>
  </w:style>
  <w:style w:type="paragraph" w:styleId="BalloonText">
    <w:name w:val="Balloon Text"/>
    <w:basedOn w:val="Normal"/>
    <w:link w:val="BalloonTextChar"/>
    <w:uiPriority w:val="99"/>
    <w:semiHidden/>
    <w:unhideWhenUsed/>
    <w:rsid w:val="006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4"/>
    <w:rPr>
      <w:rFonts w:ascii="Tahoma" w:hAnsi="Tahoma" w:cs="Tahoma"/>
      <w:sz w:val="16"/>
      <w:szCs w:val="16"/>
    </w:rPr>
  </w:style>
  <w:style w:type="paragraph" w:styleId="BodyTextIndent3">
    <w:name w:val="Body Text Indent 3"/>
    <w:basedOn w:val="Normal"/>
    <w:link w:val="BodyTextIndent3Char"/>
    <w:uiPriority w:val="99"/>
    <w:semiHidden/>
    <w:unhideWhenUsed/>
    <w:rsid w:val="005B0A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AFC"/>
    <w:rPr>
      <w:sz w:val="16"/>
      <w:szCs w:val="16"/>
    </w:rPr>
  </w:style>
  <w:style w:type="paragraph" w:customStyle="1" w:styleId="Default">
    <w:name w:val="Default"/>
    <w:rsid w:val="003608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746">
      <w:bodyDiv w:val="1"/>
      <w:marLeft w:val="0"/>
      <w:marRight w:val="0"/>
      <w:marTop w:val="0"/>
      <w:marBottom w:val="0"/>
      <w:divBdr>
        <w:top w:val="none" w:sz="0" w:space="0" w:color="auto"/>
        <w:left w:val="none" w:sz="0" w:space="0" w:color="auto"/>
        <w:bottom w:val="none" w:sz="0" w:space="0" w:color="auto"/>
        <w:right w:val="none" w:sz="0" w:space="0" w:color="auto"/>
      </w:divBdr>
      <w:divsChild>
        <w:div w:id="215819891">
          <w:marLeft w:val="0"/>
          <w:marRight w:val="0"/>
          <w:marTop w:val="0"/>
          <w:marBottom w:val="0"/>
          <w:divBdr>
            <w:top w:val="none" w:sz="0" w:space="0" w:color="auto"/>
            <w:left w:val="none" w:sz="0" w:space="0" w:color="auto"/>
            <w:bottom w:val="none" w:sz="0" w:space="0" w:color="auto"/>
            <w:right w:val="none" w:sz="0" w:space="0" w:color="auto"/>
          </w:divBdr>
        </w:div>
        <w:div w:id="486282340">
          <w:marLeft w:val="0"/>
          <w:marRight w:val="0"/>
          <w:marTop w:val="0"/>
          <w:marBottom w:val="0"/>
          <w:divBdr>
            <w:top w:val="none" w:sz="0" w:space="0" w:color="auto"/>
            <w:left w:val="none" w:sz="0" w:space="0" w:color="auto"/>
            <w:bottom w:val="none" w:sz="0" w:space="0" w:color="auto"/>
            <w:right w:val="none" w:sz="0" w:space="0" w:color="auto"/>
          </w:divBdr>
        </w:div>
        <w:div w:id="1514299327">
          <w:marLeft w:val="0"/>
          <w:marRight w:val="0"/>
          <w:marTop w:val="0"/>
          <w:marBottom w:val="0"/>
          <w:divBdr>
            <w:top w:val="none" w:sz="0" w:space="0" w:color="auto"/>
            <w:left w:val="none" w:sz="0" w:space="0" w:color="auto"/>
            <w:bottom w:val="none" w:sz="0" w:space="0" w:color="auto"/>
            <w:right w:val="none" w:sz="0" w:space="0" w:color="auto"/>
          </w:divBdr>
        </w:div>
        <w:div w:id="1430734499">
          <w:marLeft w:val="0"/>
          <w:marRight w:val="0"/>
          <w:marTop w:val="0"/>
          <w:marBottom w:val="0"/>
          <w:divBdr>
            <w:top w:val="none" w:sz="0" w:space="0" w:color="auto"/>
            <w:left w:val="none" w:sz="0" w:space="0" w:color="auto"/>
            <w:bottom w:val="none" w:sz="0" w:space="0" w:color="auto"/>
            <w:right w:val="none" w:sz="0" w:space="0" w:color="auto"/>
          </w:divBdr>
        </w:div>
        <w:div w:id="1738360848">
          <w:marLeft w:val="0"/>
          <w:marRight w:val="0"/>
          <w:marTop w:val="0"/>
          <w:marBottom w:val="0"/>
          <w:divBdr>
            <w:top w:val="none" w:sz="0" w:space="0" w:color="auto"/>
            <w:left w:val="none" w:sz="0" w:space="0" w:color="auto"/>
            <w:bottom w:val="none" w:sz="0" w:space="0" w:color="auto"/>
            <w:right w:val="none" w:sz="0" w:space="0" w:color="auto"/>
          </w:divBdr>
        </w:div>
        <w:div w:id="954480724">
          <w:marLeft w:val="0"/>
          <w:marRight w:val="0"/>
          <w:marTop w:val="0"/>
          <w:marBottom w:val="0"/>
          <w:divBdr>
            <w:top w:val="none" w:sz="0" w:space="0" w:color="auto"/>
            <w:left w:val="none" w:sz="0" w:space="0" w:color="auto"/>
            <w:bottom w:val="none" w:sz="0" w:space="0" w:color="auto"/>
            <w:right w:val="none" w:sz="0" w:space="0" w:color="auto"/>
          </w:divBdr>
        </w:div>
        <w:div w:id="2091803797">
          <w:marLeft w:val="0"/>
          <w:marRight w:val="0"/>
          <w:marTop w:val="0"/>
          <w:marBottom w:val="0"/>
          <w:divBdr>
            <w:top w:val="none" w:sz="0" w:space="0" w:color="auto"/>
            <w:left w:val="none" w:sz="0" w:space="0" w:color="auto"/>
            <w:bottom w:val="none" w:sz="0" w:space="0" w:color="auto"/>
            <w:right w:val="none" w:sz="0" w:space="0" w:color="auto"/>
          </w:divBdr>
        </w:div>
        <w:div w:id="1459959198">
          <w:marLeft w:val="0"/>
          <w:marRight w:val="0"/>
          <w:marTop w:val="0"/>
          <w:marBottom w:val="0"/>
          <w:divBdr>
            <w:top w:val="none" w:sz="0" w:space="0" w:color="auto"/>
            <w:left w:val="none" w:sz="0" w:space="0" w:color="auto"/>
            <w:bottom w:val="none" w:sz="0" w:space="0" w:color="auto"/>
            <w:right w:val="none" w:sz="0" w:space="0" w:color="auto"/>
          </w:divBdr>
        </w:div>
        <w:div w:id="103502667">
          <w:marLeft w:val="0"/>
          <w:marRight w:val="0"/>
          <w:marTop w:val="0"/>
          <w:marBottom w:val="0"/>
          <w:divBdr>
            <w:top w:val="none" w:sz="0" w:space="0" w:color="auto"/>
            <w:left w:val="none" w:sz="0" w:space="0" w:color="auto"/>
            <w:bottom w:val="none" w:sz="0" w:space="0" w:color="auto"/>
            <w:right w:val="none" w:sz="0" w:space="0" w:color="auto"/>
          </w:divBdr>
        </w:div>
        <w:div w:id="368648301">
          <w:marLeft w:val="0"/>
          <w:marRight w:val="0"/>
          <w:marTop w:val="0"/>
          <w:marBottom w:val="0"/>
          <w:divBdr>
            <w:top w:val="none" w:sz="0" w:space="0" w:color="auto"/>
            <w:left w:val="none" w:sz="0" w:space="0" w:color="auto"/>
            <w:bottom w:val="none" w:sz="0" w:space="0" w:color="auto"/>
            <w:right w:val="none" w:sz="0" w:space="0" w:color="auto"/>
          </w:divBdr>
        </w:div>
        <w:div w:id="1985235932">
          <w:marLeft w:val="0"/>
          <w:marRight w:val="0"/>
          <w:marTop w:val="0"/>
          <w:marBottom w:val="0"/>
          <w:divBdr>
            <w:top w:val="none" w:sz="0" w:space="0" w:color="auto"/>
            <w:left w:val="none" w:sz="0" w:space="0" w:color="auto"/>
            <w:bottom w:val="none" w:sz="0" w:space="0" w:color="auto"/>
            <w:right w:val="none" w:sz="0" w:space="0" w:color="auto"/>
          </w:divBdr>
        </w:div>
        <w:div w:id="1636912672">
          <w:marLeft w:val="0"/>
          <w:marRight w:val="0"/>
          <w:marTop w:val="0"/>
          <w:marBottom w:val="0"/>
          <w:divBdr>
            <w:top w:val="none" w:sz="0" w:space="0" w:color="auto"/>
            <w:left w:val="none" w:sz="0" w:space="0" w:color="auto"/>
            <w:bottom w:val="none" w:sz="0" w:space="0" w:color="auto"/>
            <w:right w:val="none" w:sz="0" w:space="0" w:color="auto"/>
          </w:divBdr>
        </w:div>
        <w:div w:id="1189872940">
          <w:marLeft w:val="0"/>
          <w:marRight w:val="0"/>
          <w:marTop w:val="0"/>
          <w:marBottom w:val="0"/>
          <w:divBdr>
            <w:top w:val="none" w:sz="0" w:space="0" w:color="auto"/>
            <w:left w:val="none" w:sz="0" w:space="0" w:color="auto"/>
            <w:bottom w:val="none" w:sz="0" w:space="0" w:color="auto"/>
            <w:right w:val="none" w:sz="0" w:space="0" w:color="auto"/>
          </w:divBdr>
        </w:div>
        <w:div w:id="1706755365">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164206403">
          <w:marLeft w:val="0"/>
          <w:marRight w:val="0"/>
          <w:marTop w:val="0"/>
          <w:marBottom w:val="0"/>
          <w:divBdr>
            <w:top w:val="none" w:sz="0" w:space="0" w:color="auto"/>
            <w:left w:val="none" w:sz="0" w:space="0" w:color="auto"/>
            <w:bottom w:val="none" w:sz="0" w:space="0" w:color="auto"/>
            <w:right w:val="none" w:sz="0" w:space="0" w:color="auto"/>
          </w:divBdr>
        </w:div>
        <w:div w:id="1679893211">
          <w:marLeft w:val="0"/>
          <w:marRight w:val="0"/>
          <w:marTop w:val="0"/>
          <w:marBottom w:val="0"/>
          <w:divBdr>
            <w:top w:val="none" w:sz="0" w:space="0" w:color="auto"/>
            <w:left w:val="none" w:sz="0" w:space="0" w:color="auto"/>
            <w:bottom w:val="none" w:sz="0" w:space="0" w:color="auto"/>
            <w:right w:val="none" w:sz="0" w:space="0" w:color="auto"/>
          </w:divBdr>
        </w:div>
        <w:div w:id="1077635902">
          <w:marLeft w:val="0"/>
          <w:marRight w:val="0"/>
          <w:marTop w:val="0"/>
          <w:marBottom w:val="0"/>
          <w:divBdr>
            <w:top w:val="none" w:sz="0" w:space="0" w:color="auto"/>
            <w:left w:val="none" w:sz="0" w:space="0" w:color="auto"/>
            <w:bottom w:val="none" w:sz="0" w:space="0" w:color="auto"/>
            <w:right w:val="none" w:sz="0" w:space="0" w:color="auto"/>
          </w:divBdr>
        </w:div>
        <w:div w:id="1542746939">
          <w:marLeft w:val="0"/>
          <w:marRight w:val="0"/>
          <w:marTop w:val="0"/>
          <w:marBottom w:val="0"/>
          <w:divBdr>
            <w:top w:val="none" w:sz="0" w:space="0" w:color="auto"/>
            <w:left w:val="none" w:sz="0" w:space="0" w:color="auto"/>
            <w:bottom w:val="none" w:sz="0" w:space="0" w:color="auto"/>
            <w:right w:val="none" w:sz="0" w:space="0" w:color="auto"/>
          </w:divBdr>
        </w:div>
        <w:div w:id="1438914075">
          <w:marLeft w:val="0"/>
          <w:marRight w:val="0"/>
          <w:marTop w:val="0"/>
          <w:marBottom w:val="0"/>
          <w:divBdr>
            <w:top w:val="none" w:sz="0" w:space="0" w:color="auto"/>
            <w:left w:val="none" w:sz="0" w:space="0" w:color="auto"/>
            <w:bottom w:val="none" w:sz="0" w:space="0" w:color="auto"/>
            <w:right w:val="none" w:sz="0" w:space="0" w:color="auto"/>
          </w:divBdr>
        </w:div>
        <w:div w:id="382869670">
          <w:marLeft w:val="0"/>
          <w:marRight w:val="0"/>
          <w:marTop w:val="0"/>
          <w:marBottom w:val="0"/>
          <w:divBdr>
            <w:top w:val="none" w:sz="0" w:space="0" w:color="auto"/>
            <w:left w:val="none" w:sz="0" w:space="0" w:color="auto"/>
            <w:bottom w:val="none" w:sz="0" w:space="0" w:color="auto"/>
            <w:right w:val="none" w:sz="0" w:space="0" w:color="auto"/>
          </w:divBdr>
        </w:div>
        <w:div w:id="314992377">
          <w:marLeft w:val="0"/>
          <w:marRight w:val="0"/>
          <w:marTop w:val="0"/>
          <w:marBottom w:val="0"/>
          <w:divBdr>
            <w:top w:val="none" w:sz="0" w:space="0" w:color="auto"/>
            <w:left w:val="none" w:sz="0" w:space="0" w:color="auto"/>
            <w:bottom w:val="none" w:sz="0" w:space="0" w:color="auto"/>
            <w:right w:val="none" w:sz="0" w:space="0" w:color="auto"/>
          </w:divBdr>
        </w:div>
        <w:div w:id="2045017522">
          <w:marLeft w:val="0"/>
          <w:marRight w:val="0"/>
          <w:marTop w:val="0"/>
          <w:marBottom w:val="0"/>
          <w:divBdr>
            <w:top w:val="none" w:sz="0" w:space="0" w:color="auto"/>
            <w:left w:val="none" w:sz="0" w:space="0" w:color="auto"/>
            <w:bottom w:val="none" w:sz="0" w:space="0" w:color="auto"/>
            <w:right w:val="none" w:sz="0" w:space="0" w:color="auto"/>
          </w:divBdr>
        </w:div>
        <w:div w:id="1193223773">
          <w:marLeft w:val="0"/>
          <w:marRight w:val="0"/>
          <w:marTop w:val="0"/>
          <w:marBottom w:val="0"/>
          <w:divBdr>
            <w:top w:val="none" w:sz="0" w:space="0" w:color="auto"/>
            <w:left w:val="none" w:sz="0" w:space="0" w:color="auto"/>
            <w:bottom w:val="none" w:sz="0" w:space="0" w:color="auto"/>
            <w:right w:val="none" w:sz="0" w:space="0" w:color="auto"/>
          </w:divBdr>
        </w:div>
        <w:div w:id="1385451832">
          <w:marLeft w:val="0"/>
          <w:marRight w:val="0"/>
          <w:marTop w:val="0"/>
          <w:marBottom w:val="0"/>
          <w:divBdr>
            <w:top w:val="none" w:sz="0" w:space="0" w:color="auto"/>
            <w:left w:val="none" w:sz="0" w:space="0" w:color="auto"/>
            <w:bottom w:val="none" w:sz="0" w:space="0" w:color="auto"/>
            <w:right w:val="none" w:sz="0" w:space="0" w:color="auto"/>
          </w:divBdr>
        </w:div>
        <w:div w:id="1641421862">
          <w:marLeft w:val="0"/>
          <w:marRight w:val="0"/>
          <w:marTop w:val="0"/>
          <w:marBottom w:val="0"/>
          <w:divBdr>
            <w:top w:val="none" w:sz="0" w:space="0" w:color="auto"/>
            <w:left w:val="none" w:sz="0" w:space="0" w:color="auto"/>
            <w:bottom w:val="none" w:sz="0" w:space="0" w:color="auto"/>
            <w:right w:val="none" w:sz="0" w:space="0" w:color="auto"/>
          </w:divBdr>
        </w:div>
        <w:div w:id="1601336496">
          <w:marLeft w:val="0"/>
          <w:marRight w:val="0"/>
          <w:marTop w:val="0"/>
          <w:marBottom w:val="0"/>
          <w:divBdr>
            <w:top w:val="none" w:sz="0" w:space="0" w:color="auto"/>
            <w:left w:val="none" w:sz="0" w:space="0" w:color="auto"/>
            <w:bottom w:val="none" w:sz="0" w:space="0" w:color="auto"/>
            <w:right w:val="none" w:sz="0" w:space="0" w:color="auto"/>
          </w:divBdr>
        </w:div>
        <w:div w:id="940068336">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352462526">
          <w:marLeft w:val="0"/>
          <w:marRight w:val="0"/>
          <w:marTop w:val="0"/>
          <w:marBottom w:val="0"/>
          <w:divBdr>
            <w:top w:val="none" w:sz="0" w:space="0" w:color="auto"/>
            <w:left w:val="none" w:sz="0" w:space="0" w:color="auto"/>
            <w:bottom w:val="none" w:sz="0" w:space="0" w:color="auto"/>
            <w:right w:val="none" w:sz="0" w:space="0" w:color="auto"/>
          </w:divBdr>
        </w:div>
        <w:div w:id="1329166693">
          <w:marLeft w:val="0"/>
          <w:marRight w:val="0"/>
          <w:marTop w:val="0"/>
          <w:marBottom w:val="0"/>
          <w:divBdr>
            <w:top w:val="none" w:sz="0" w:space="0" w:color="auto"/>
            <w:left w:val="none" w:sz="0" w:space="0" w:color="auto"/>
            <w:bottom w:val="none" w:sz="0" w:space="0" w:color="auto"/>
            <w:right w:val="none" w:sz="0" w:space="0" w:color="auto"/>
          </w:divBdr>
        </w:div>
        <w:div w:id="1445155930">
          <w:marLeft w:val="0"/>
          <w:marRight w:val="0"/>
          <w:marTop w:val="0"/>
          <w:marBottom w:val="0"/>
          <w:divBdr>
            <w:top w:val="none" w:sz="0" w:space="0" w:color="auto"/>
            <w:left w:val="none" w:sz="0" w:space="0" w:color="auto"/>
            <w:bottom w:val="none" w:sz="0" w:space="0" w:color="auto"/>
            <w:right w:val="none" w:sz="0" w:space="0" w:color="auto"/>
          </w:divBdr>
        </w:div>
        <w:div w:id="799148356">
          <w:marLeft w:val="0"/>
          <w:marRight w:val="0"/>
          <w:marTop w:val="0"/>
          <w:marBottom w:val="0"/>
          <w:divBdr>
            <w:top w:val="none" w:sz="0" w:space="0" w:color="auto"/>
            <w:left w:val="none" w:sz="0" w:space="0" w:color="auto"/>
            <w:bottom w:val="none" w:sz="0" w:space="0" w:color="auto"/>
            <w:right w:val="none" w:sz="0" w:space="0" w:color="auto"/>
          </w:divBdr>
        </w:div>
        <w:div w:id="1964916999">
          <w:marLeft w:val="0"/>
          <w:marRight w:val="0"/>
          <w:marTop w:val="0"/>
          <w:marBottom w:val="0"/>
          <w:divBdr>
            <w:top w:val="none" w:sz="0" w:space="0" w:color="auto"/>
            <w:left w:val="none" w:sz="0" w:space="0" w:color="auto"/>
            <w:bottom w:val="none" w:sz="0" w:space="0" w:color="auto"/>
            <w:right w:val="none" w:sz="0" w:space="0" w:color="auto"/>
          </w:divBdr>
        </w:div>
        <w:div w:id="952321168">
          <w:marLeft w:val="0"/>
          <w:marRight w:val="0"/>
          <w:marTop w:val="0"/>
          <w:marBottom w:val="0"/>
          <w:divBdr>
            <w:top w:val="none" w:sz="0" w:space="0" w:color="auto"/>
            <w:left w:val="none" w:sz="0" w:space="0" w:color="auto"/>
            <w:bottom w:val="none" w:sz="0" w:space="0" w:color="auto"/>
            <w:right w:val="none" w:sz="0" w:space="0" w:color="auto"/>
          </w:divBdr>
        </w:div>
        <w:div w:id="1372723435">
          <w:marLeft w:val="0"/>
          <w:marRight w:val="0"/>
          <w:marTop w:val="0"/>
          <w:marBottom w:val="0"/>
          <w:divBdr>
            <w:top w:val="none" w:sz="0" w:space="0" w:color="auto"/>
            <w:left w:val="none" w:sz="0" w:space="0" w:color="auto"/>
            <w:bottom w:val="none" w:sz="0" w:space="0" w:color="auto"/>
            <w:right w:val="none" w:sz="0" w:space="0" w:color="auto"/>
          </w:divBdr>
        </w:div>
        <w:div w:id="2130511366">
          <w:marLeft w:val="0"/>
          <w:marRight w:val="0"/>
          <w:marTop w:val="0"/>
          <w:marBottom w:val="0"/>
          <w:divBdr>
            <w:top w:val="none" w:sz="0" w:space="0" w:color="auto"/>
            <w:left w:val="none" w:sz="0" w:space="0" w:color="auto"/>
            <w:bottom w:val="none" w:sz="0" w:space="0" w:color="auto"/>
            <w:right w:val="none" w:sz="0" w:space="0" w:color="auto"/>
          </w:divBdr>
        </w:div>
        <w:div w:id="434520192">
          <w:marLeft w:val="0"/>
          <w:marRight w:val="0"/>
          <w:marTop w:val="0"/>
          <w:marBottom w:val="0"/>
          <w:divBdr>
            <w:top w:val="none" w:sz="0" w:space="0" w:color="auto"/>
            <w:left w:val="none" w:sz="0" w:space="0" w:color="auto"/>
            <w:bottom w:val="none" w:sz="0" w:space="0" w:color="auto"/>
            <w:right w:val="none" w:sz="0" w:space="0" w:color="auto"/>
          </w:divBdr>
        </w:div>
        <w:div w:id="258871779">
          <w:marLeft w:val="0"/>
          <w:marRight w:val="0"/>
          <w:marTop w:val="0"/>
          <w:marBottom w:val="0"/>
          <w:divBdr>
            <w:top w:val="none" w:sz="0" w:space="0" w:color="auto"/>
            <w:left w:val="none" w:sz="0" w:space="0" w:color="auto"/>
            <w:bottom w:val="none" w:sz="0" w:space="0" w:color="auto"/>
            <w:right w:val="none" w:sz="0" w:space="0" w:color="auto"/>
          </w:divBdr>
        </w:div>
        <w:div w:id="888371780">
          <w:marLeft w:val="0"/>
          <w:marRight w:val="0"/>
          <w:marTop w:val="0"/>
          <w:marBottom w:val="0"/>
          <w:divBdr>
            <w:top w:val="none" w:sz="0" w:space="0" w:color="auto"/>
            <w:left w:val="none" w:sz="0" w:space="0" w:color="auto"/>
            <w:bottom w:val="none" w:sz="0" w:space="0" w:color="auto"/>
            <w:right w:val="none" w:sz="0" w:space="0" w:color="auto"/>
          </w:divBdr>
        </w:div>
        <w:div w:id="679770104">
          <w:marLeft w:val="0"/>
          <w:marRight w:val="0"/>
          <w:marTop w:val="0"/>
          <w:marBottom w:val="0"/>
          <w:divBdr>
            <w:top w:val="none" w:sz="0" w:space="0" w:color="auto"/>
            <w:left w:val="none" w:sz="0" w:space="0" w:color="auto"/>
            <w:bottom w:val="none" w:sz="0" w:space="0" w:color="auto"/>
            <w:right w:val="none" w:sz="0" w:space="0" w:color="auto"/>
          </w:divBdr>
        </w:div>
        <w:div w:id="107164245">
          <w:marLeft w:val="0"/>
          <w:marRight w:val="0"/>
          <w:marTop w:val="0"/>
          <w:marBottom w:val="0"/>
          <w:divBdr>
            <w:top w:val="none" w:sz="0" w:space="0" w:color="auto"/>
            <w:left w:val="none" w:sz="0" w:space="0" w:color="auto"/>
            <w:bottom w:val="none" w:sz="0" w:space="0" w:color="auto"/>
            <w:right w:val="none" w:sz="0" w:space="0" w:color="auto"/>
          </w:divBdr>
        </w:div>
      </w:divsChild>
    </w:div>
    <w:div w:id="49499213">
      <w:bodyDiv w:val="1"/>
      <w:marLeft w:val="0"/>
      <w:marRight w:val="0"/>
      <w:marTop w:val="0"/>
      <w:marBottom w:val="0"/>
      <w:divBdr>
        <w:top w:val="none" w:sz="0" w:space="0" w:color="auto"/>
        <w:left w:val="none" w:sz="0" w:space="0" w:color="auto"/>
        <w:bottom w:val="none" w:sz="0" w:space="0" w:color="auto"/>
        <w:right w:val="none" w:sz="0" w:space="0" w:color="auto"/>
      </w:divBdr>
      <w:divsChild>
        <w:div w:id="143353454">
          <w:marLeft w:val="0"/>
          <w:marRight w:val="0"/>
          <w:marTop w:val="0"/>
          <w:marBottom w:val="0"/>
          <w:divBdr>
            <w:top w:val="none" w:sz="0" w:space="0" w:color="auto"/>
            <w:left w:val="none" w:sz="0" w:space="0" w:color="auto"/>
            <w:bottom w:val="none" w:sz="0" w:space="0" w:color="auto"/>
            <w:right w:val="none" w:sz="0" w:space="0" w:color="auto"/>
          </w:divBdr>
        </w:div>
        <w:div w:id="884491831">
          <w:marLeft w:val="0"/>
          <w:marRight w:val="0"/>
          <w:marTop w:val="0"/>
          <w:marBottom w:val="0"/>
          <w:divBdr>
            <w:top w:val="none" w:sz="0" w:space="0" w:color="auto"/>
            <w:left w:val="none" w:sz="0" w:space="0" w:color="auto"/>
            <w:bottom w:val="none" w:sz="0" w:space="0" w:color="auto"/>
            <w:right w:val="none" w:sz="0" w:space="0" w:color="auto"/>
          </w:divBdr>
        </w:div>
        <w:div w:id="1292587389">
          <w:marLeft w:val="0"/>
          <w:marRight w:val="0"/>
          <w:marTop w:val="0"/>
          <w:marBottom w:val="0"/>
          <w:divBdr>
            <w:top w:val="none" w:sz="0" w:space="0" w:color="auto"/>
            <w:left w:val="none" w:sz="0" w:space="0" w:color="auto"/>
            <w:bottom w:val="none" w:sz="0" w:space="0" w:color="auto"/>
            <w:right w:val="none" w:sz="0" w:space="0" w:color="auto"/>
          </w:divBdr>
        </w:div>
        <w:div w:id="1213150331">
          <w:marLeft w:val="0"/>
          <w:marRight w:val="0"/>
          <w:marTop w:val="0"/>
          <w:marBottom w:val="0"/>
          <w:divBdr>
            <w:top w:val="none" w:sz="0" w:space="0" w:color="auto"/>
            <w:left w:val="none" w:sz="0" w:space="0" w:color="auto"/>
            <w:bottom w:val="none" w:sz="0" w:space="0" w:color="auto"/>
            <w:right w:val="none" w:sz="0" w:space="0" w:color="auto"/>
          </w:divBdr>
        </w:div>
        <w:div w:id="1889295251">
          <w:marLeft w:val="0"/>
          <w:marRight w:val="0"/>
          <w:marTop w:val="0"/>
          <w:marBottom w:val="0"/>
          <w:divBdr>
            <w:top w:val="none" w:sz="0" w:space="0" w:color="auto"/>
            <w:left w:val="none" w:sz="0" w:space="0" w:color="auto"/>
            <w:bottom w:val="none" w:sz="0" w:space="0" w:color="auto"/>
            <w:right w:val="none" w:sz="0" w:space="0" w:color="auto"/>
          </w:divBdr>
        </w:div>
        <w:div w:id="1152984853">
          <w:marLeft w:val="0"/>
          <w:marRight w:val="0"/>
          <w:marTop w:val="0"/>
          <w:marBottom w:val="0"/>
          <w:divBdr>
            <w:top w:val="none" w:sz="0" w:space="0" w:color="auto"/>
            <w:left w:val="none" w:sz="0" w:space="0" w:color="auto"/>
            <w:bottom w:val="none" w:sz="0" w:space="0" w:color="auto"/>
            <w:right w:val="none" w:sz="0" w:space="0" w:color="auto"/>
          </w:divBdr>
        </w:div>
        <w:div w:id="1736470989">
          <w:marLeft w:val="0"/>
          <w:marRight w:val="0"/>
          <w:marTop w:val="0"/>
          <w:marBottom w:val="0"/>
          <w:divBdr>
            <w:top w:val="none" w:sz="0" w:space="0" w:color="auto"/>
            <w:left w:val="none" w:sz="0" w:space="0" w:color="auto"/>
            <w:bottom w:val="none" w:sz="0" w:space="0" w:color="auto"/>
            <w:right w:val="none" w:sz="0" w:space="0" w:color="auto"/>
          </w:divBdr>
        </w:div>
        <w:div w:id="1890996371">
          <w:marLeft w:val="0"/>
          <w:marRight w:val="0"/>
          <w:marTop w:val="0"/>
          <w:marBottom w:val="0"/>
          <w:divBdr>
            <w:top w:val="none" w:sz="0" w:space="0" w:color="auto"/>
            <w:left w:val="none" w:sz="0" w:space="0" w:color="auto"/>
            <w:bottom w:val="none" w:sz="0" w:space="0" w:color="auto"/>
            <w:right w:val="none" w:sz="0" w:space="0" w:color="auto"/>
          </w:divBdr>
        </w:div>
        <w:div w:id="676464690">
          <w:marLeft w:val="0"/>
          <w:marRight w:val="0"/>
          <w:marTop w:val="0"/>
          <w:marBottom w:val="0"/>
          <w:divBdr>
            <w:top w:val="none" w:sz="0" w:space="0" w:color="auto"/>
            <w:left w:val="none" w:sz="0" w:space="0" w:color="auto"/>
            <w:bottom w:val="none" w:sz="0" w:space="0" w:color="auto"/>
            <w:right w:val="none" w:sz="0" w:space="0" w:color="auto"/>
          </w:divBdr>
        </w:div>
        <w:div w:id="1597667878">
          <w:marLeft w:val="0"/>
          <w:marRight w:val="0"/>
          <w:marTop w:val="0"/>
          <w:marBottom w:val="0"/>
          <w:divBdr>
            <w:top w:val="none" w:sz="0" w:space="0" w:color="auto"/>
            <w:left w:val="none" w:sz="0" w:space="0" w:color="auto"/>
            <w:bottom w:val="none" w:sz="0" w:space="0" w:color="auto"/>
            <w:right w:val="none" w:sz="0" w:space="0" w:color="auto"/>
          </w:divBdr>
        </w:div>
        <w:div w:id="1040326053">
          <w:marLeft w:val="0"/>
          <w:marRight w:val="0"/>
          <w:marTop w:val="0"/>
          <w:marBottom w:val="0"/>
          <w:divBdr>
            <w:top w:val="none" w:sz="0" w:space="0" w:color="auto"/>
            <w:left w:val="none" w:sz="0" w:space="0" w:color="auto"/>
            <w:bottom w:val="none" w:sz="0" w:space="0" w:color="auto"/>
            <w:right w:val="none" w:sz="0" w:space="0" w:color="auto"/>
          </w:divBdr>
        </w:div>
        <w:div w:id="1349678396">
          <w:marLeft w:val="0"/>
          <w:marRight w:val="0"/>
          <w:marTop w:val="0"/>
          <w:marBottom w:val="0"/>
          <w:divBdr>
            <w:top w:val="none" w:sz="0" w:space="0" w:color="auto"/>
            <w:left w:val="none" w:sz="0" w:space="0" w:color="auto"/>
            <w:bottom w:val="none" w:sz="0" w:space="0" w:color="auto"/>
            <w:right w:val="none" w:sz="0" w:space="0" w:color="auto"/>
          </w:divBdr>
        </w:div>
        <w:div w:id="507915326">
          <w:marLeft w:val="0"/>
          <w:marRight w:val="0"/>
          <w:marTop w:val="0"/>
          <w:marBottom w:val="0"/>
          <w:divBdr>
            <w:top w:val="none" w:sz="0" w:space="0" w:color="auto"/>
            <w:left w:val="none" w:sz="0" w:space="0" w:color="auto"/>
            <w:bottom w:val="none" w:sz="0" w:space="0" w:color="auto"/>
            <w:right w:val="none" w:sz="0" w:space="0" w:color="auto"/>
          </w:divBdr>
        </w:div>
        <w:div w:id="1557424747">
          <w:marLeft w:val="0"/>
          <w:marRight w:val="0"/>
          <w:marTop w:val="0"/>
          <w:marBottom w:val="0"/>
          <w:divBdr>
            <w:top w:val="none" w:sz="0" w:space="0" w:color="auto"/>
            <w:left w:val="none" w:sz="0" w:space="0" w:color="auto"/>
            <w:bottom w:val="none" w:sz="0" w:space="0" w:color="auto"/>
            <w:right w:val="none" w:sz="0" w:space="0" w:color="auto"/>
          </w:divBdr>
        </w:div>
        <w:div w:id="608314483">
          <w:marLeft w:val="0"/>
          <w:marRight w:val="0"/>
          <w:marTop w:val="0"/>
          <w:marBottom w:val="0"/>
          <w:divBdr>
            <w:top w:val="none" w:sz="0" w:space="0" w:color="auto"/>
            <w:left w:val="none" w:sz="0" w:space="0" w:color="auto"/>
            <w:bottom w:val="none" w:sz="0" w:space="0" w:color="auto"/>
            <w:right w:val="none" w:sz="0" w:space="0" w:color="auto"/>
          </w:divBdr>
        </w:div>
        <w:div w:id="1456365851">
          <w:marLeft w:val="0"/>
          <w:marRight w:val="0"/>
          <w:marTop w:val="0"/>
          <w:marBottom w:val="0"/>
          <w:divBdr>
            <w:top w:val="none" w:sz="0" w:space="0" w:color="auto"/>
            <w:left w:val="none" w:sz="0" w:space="0" w:color="auto"/>
            <w:bottom w:val="none" w:sz="0" w:space="0" w:color="auto"/>
            <w:right w:val="none" w:sz="0" w:space="0" w:color="auto"/>
          </w:divBdr>
        </w:div>
        <w:div w:id="1891113617">
          <w:marLeft w:val="0"/>
          <w:marRight w:val="0"/>
          <w:marTop w:val="0"/>
          <w:marBottom w:val="0"/>
          <w:divBdr>
            <w:top w:val="none" w:sz="0" w:space="0" w:color="auto"/>
            <w:left w:val="none" w:sz="0" w:space="0" w:color="auto"/>
            <w:bottom w:val="none" w:sz="0" w:space="0" w:color="auto"/>
            <w:right w:val="none" w:sz="0" w:space="0" w:color="auto"/>
          </w:divBdr>
        </w:div>
        <w:div w:id="1062827073">
          <w:marLeft w:val="0"/>
          <w:marRight w:val="0"/>
          <w:marTop w:val="0"/>
          <w:marBottom w:val="0"/>
          <w:divBdr>
            <w:top w:val="none" w:sz="0" w:space="0" w:color="auto"/>
            <w:left w:val="none" w:sz="0" w:space="0" w:color="auto"/>
            <w:bottom w:val="none" w:sz="0" w:space="0" w:color="auto"/>
            <w:right w:val="none" w:sz="0" w:space="0" w:color="auto"/>
          </w:divBdr>
        </w:div>
        <w:div w:id="2052147202">
          <w:marLeft w:val="0"/>
          <w:marRight w:val="0"/>
          <w:marTop w:val="0"/>
          <w:marBottom w:val="0"/>
          <w:divBdr>
            <w:top w:val="none" w:sz="0" w:space="0" w:color="auto"/>
            <w:left w:val="none" w:sz="0" w:space="0" w:color="auto"/>
            <w:bottom w:val="none" w:sz="0" w:space="0" w:color="auto"/>
            <w:right w:val="none" w:sz="0" w:space="0" w:color="auto"/>
          </w:divBdr>
        </w:div>
        <w:div w:id="63913239">
          <w:marLeft w:val="0"/>
          <w:marRight w:val="0"/>
          <w:marTop w:val="0"/>
          <w:marBottom w:val="0"/>
          <w:divBdr>
            <w:top w:val="none" w:sz="0" w:space="0" w:color="auto"/>
            <w:left w:val="none" w:sz="0" w:space="0" w:color="auto"/>
            <w:bottom w:val="none" w:sz="0" w:space="0" w:color="auto"/>
            <w:right w:val="none" w:sz="0" w:space="0" w:color="auto"/>
          </w:divBdr>
        </w:div>
        <w:div w:id="944773113">
          <w:marLeft w:val="0"/>
          <w:marRight w:val="0"/>
          <w:marTop w:val="0"/>
          <w:marBottom w:val="0"/>
          <w:divBdr>
            <w:top w:val="none" w:sz="0" w:space="0" w:color="auto"/>
            <w:left w:val="none" w:sz="0" w:space="0" w:color="auto"/>
            <w:bottom w:val="none" w:sz="0" w:space="0" w:color="auto"/>
            <w:right w:val="none" w:sz="0" w:space="0" w:color="auto"/>
          </w:divBdr>
        </w:div>
        <w:div w:id="882908930">
          <w:marLeft w:val="0"/>
          <w:marRight w:val="0"/>
          <w:marTop w:val="0"/>
          <w:marBottom w:val="0"/>
          <w:divBdr>
            <w:top w:val="none" w:sz="0" w:space="0" w:color="auto"/>
            <w:left w:val="none" w:sz="0" w:space="0" w:color="auto"/>
            <w:bottom w:val="none" w:sz="0" w:space="0" w:color="auto"/>
            <w:right w:val="none" w:sz="0" w:space="0" w:color="auto"/>
          </w:divBdr>
        </w:div>
        <w:div w:id="246160748">
          <w:marLeft w:val="0"/>
          <w:marRight w:val="0"/>
          <w:marTop w:val="0"/>
          <w:marBottom w:val="0"/>
          <w:divBdr>
            <w:top w:val="none" w:sz="0" w:space="0" w:color="auto"/>
            <w:left w:val="none" w:sz="0" w:space="0" w:color="auto"/>
            <w:bottom w:val="none" w:sz="0" w:space="0" w:color="auto"/>
            <w:right w:val="none" w:sz="0" w:space="0" w:color="auto"/>
          </w:divBdr>
        </w:div>
        <w:div w:id="1361591418">
          <w:marLeft w:val="0"/>
          <w:marRight w:val="0"/>
          <w:marTop w:val="0"/>
          <w:marBottom w:val="0"/>
          <w:divBdr>
            <w:top w:val="none" w:sz="0" w:space="0" w:color="auto"/>
            <w:left w:val="none" w:sz="0" w:space="0" w:color="auto"/>
            <w:bottom w:val="none" w:sz="0" w:space="0" w:color="auto"/>
            <w:right w:val="none" w:sz="0" w:space="0" w:color="auto"/>
          </w:divBdr>
        </w:div>
        <w:div w:id="862668705">
          <w:marLeft w:val="0"/>
          <w:marRight w:val="0"/>
          <w:marTop w:val="0"/>
          <w:marBottom w:val="0"/>
          <w:divBdr>
            <w:top w:val="none" w:sz="0" w:space="0" w:color="auto"/>
            <w:left w:val="none" w:sz="0" w:space="0" w:color="auto"/>
            <w:bottom w:val="none" w:sz="0" w:space="0" w:color="auto"/>
            <w:right w:val="none" w:sz="0" w:space="0" w:color="auto"/>
          </w:divBdr>
        </w:div>
        <w:div w:id="232084813">
          <w:marLeft w:val="0"/>
          <w:marRight w:val="0"/>
          <w:marTop w:val="0"/>
          <w:marBottom w:val="0"/>
          <w:divBdr>
            <w:top w:val="none" w:sz="0" w:space="0" w:color="auto"/>
            <w:left w:val="none" w:sz="0" w:space="0" w:color="auto"/>
            <w:bottom w:val="none" w:sz="0" w:space="0" w:color="auto"/>
            <w:right w:val="none" w:sz="0" w:space="0" w:color="auto"/>
          </w:divBdr>
        </w:div>
        <w:div w:id="66073142">
          <w:marLeft w:val="0"/>
          <w:marRight w:val="0"/>
          <w:marTop w:val="0"/>
          <w:marBottom w:val="0"/>
          <w:divBdr>
            <w:top w:val="none" w:sz="0" w:space="0" w:color="auto"/>
            <w:left w:val="none" w:sz="0" w:space="0" w:color="auto"/>
            <w:bottom w:val="none" w:sz="0" w:space="0" w:color="auto"/>
            <w:right w:val="none" w:sz="0" w:space="0" w:color="auto"/>
          </w:divBdr>
        </w:div>
        <w:div w:id="1806045716">
          <w:marLeft w:val="0"/>
          <w:marRight w:val="0"/>
          <w:marTop w:val="0"/>
          <w:marBottom w:val="0"/>
          <w:divBdr>
            <w:top w:val="none" w:sz="0" w:space="0" w:color="auto"/>
            <w:left w:val="none" w:sz="0" w:space="0" w:color="auto"/>
            <w:bottom w:val="none" w:sz="0" w:space="0" w:color="auto"/>
            <w:right w:val="none" w:sz="0" w:space="0" w:color="auto"/>
          </w:divBdr>
        </w:div>
        <w:div w:id="71200994">
          <w:marLeft w:val="0"/>
          <w:marRight w:val="0"/>
          <w:marTop w:val="0"/>
          <w:marBottom w:val="0"/>
          <w:divBdr>
            <w:top w:val="none" w:sz="0" w:space="0" w:color="auto"/>
            <w:left w:val="none" w:sz="0" w:space="0" w:color="auto"/>
            <w:bottom w:val="none" w:sz="0" w:space="0" w:color="auto"/>
            <w:right w:val="none" w:sz="0" w:space="0" w:color="auto"/>
          </w:divBdr>
        </w:div>
        <w:div w:id="1148399878">
          <w:marLeft w:val="0"/>
          <w:marRight w:val="0"/>
          <w:marTop w:val="0"/>
          <w:marBottom w:val="0"/>
          <w:divBdr>
            <w:top w:val="none" w:sz="0" w:space="0" w:color="auto"/>
            <w:left w:val="none" w:sz="0" w:space="0" w:color="auto"/>
            <w:bottom w:val="none" w:sz="0" w:space="0" w:color="auto"/>
            <w:right w:val="none" w:sz="0" w:space="0" w:color="auto"/>
          </w:divBdr>
        </w:div>
        <w:div w:id="919562691">
          <w:marLeft w:val="0"/>
          <w:marRight w:val="0"/>
          <w:marTop w:val="0"/>
          <w:marBottom w:val="0"/>
          <w:divBdr>
            <w:top w:val="none" w:sz="0" w:space="0" w:color="auto"/>
            <w:left w:val="none" w:sz="0" w:space="0" w:color="auto"/>
            <w:bottom w:val="none" w:sz="0" w:space="0" w:color="auto"/>
            <w:right w:val="none" w:sz="0" w:space="0" w:color="auto"/>
          </w:divBdr>
        </w:div>
        <w:div w:id="265622786">
          <w:marLeft w:val="0"/>
          <w:marRight w:val="0"/>
          <w:marTop w:val="0"/>
          <w:marBottom w:val="0"/>
          <w:divBdr>
            <w:top w:val="none" w:sz="0" w:space="0" w:color="auto"/>
            <w:left w:val="none" w:sz="0" w:space="0" w:color="auto"/>
            <w:bottom w:val="none" w:sz="0" w:space="0" w:color="auto"/>
            <w:right w:val="none" w:sz="0" w:space="0" w:color="auto"/>
          </w:divBdr>
        </w:div>
        <w:div w:id="1797019937">
          <w:marLeft w:val="0"/>
          <w:marRight w:val="0"/>
          <w:marTop w:val="0"/>
          <w:marBottom w:val="0"/>
          <w:divBdr>
            <w:top w:val="none" w:sz="0" w:space="0" w:color="auto"/>
            <w:left w:val="none" w:sz="0" w:space="0" w:color="auto"/>
            <w:bottom w:val="none" w:sz="0" w:space="0" w:color="auto"/>
            <w:right w:val="none" w:sz="0" w:space="0" w:color="auto"/>
          </w:divBdr>
        </w:div>
        <w:div w:id="1581673999">
          <w:marLeft w:val="0"/>
          <w:marRight w:val="0"/>
          <w:marTop w:val="0"/>
          <w:marBottom w:val="0"/>
          <w:divBdr>
            <w:top w:val="none" w:sz="0" w:space="0" w:color="auto"/>
            <w:left w:val="none" w:sz="0" w:space="0" w:color="auto"/>
            <w:bottom w:val="none" w:sz="0" w:space="0" w:color="auto"/>
            <w:right w:val="none" w:sz="0" w:space="0" w:color="auto"/>
          </w:divBdr>
        </w:div>
        <w:div w:id="1564022463">
          <w:marLeft w:val="0"/>
          <w:marRight w:val="0"/>
          <w:marTop w:val="0"/>
          <w:marBottom w:val="0"/>
          <w:divBdr>
            <w:top w:val="none" w:sz="0" w:space="0" w:color="auto"/>
            <w:left w:val="none" w:sz="0" w:space="0" w:color="auto"/>
            <w:bottom w:val="none" w:sz="0" w:space="0" w:color="auto"/>
            <w:right w:val="none" w:sz="0" w:space="0" w:color="auto"/>
          </w:divBdr>
        </w:div>
        <w:div w:id="945115307">
          <w:marLeft w:val="0"/>
          <w:marRight w:val="0"/>
          <w:marTop w:val="0"/>
          <w:marBottom w:val="0"/>
          <w:divBdr>
            <w:top w:val="none" w:sz="0" w:space="0" w:color="auto"/>
            <w:left w:val="none" w:sz="0" w:space="0" w:color="auto"/>
            <w:bottom w:val="none" w:sz="0" w:space="0" w:color="auto"/>
            <w:right w:val="none" w:sz="0" w:space="0" w:color="auto"/>
          </w:divBdr>
        </w:div>
        <w:div w:id="1658068922">
          <w:marLeft w:val="0"/>
          <w:marRight w:val="0"/>
          <w:marTop w:val="0"/>
          <w:marBottom w:val="0"/>
          <w:divBdr>
            <w:top w:val="none" w:sz="0" w:space="0" w:color="auto"/>
            <w:left w:val="none" w:sz="0" w:space="0" w:color="auto"/>
            <w:bottom w:val="none" w:sz="0" w:space="0" w:color="auto"/>
            <w:right w:val="none" w:sz="0" w:space="0" w:color="auto"/>
          </w:divBdr>
        </w:div>
        <w:div w:id="979654380">
          <w:marLeft w:val="0"/>
          <w:marRight w:val="0"/>
          <w:marTop w:val="0"/>
          <w:marBottom w:val="0"/>
          <w:divBdr>
            <w:top w:val="none" w:sz="0" w:space="0" w:color="auto"/>
            <w:left w:val="none" w:sz="0" w:space="0" w:color="auto"/>
            <w:bottom w:val="none" w:sz="0" w:space="0" w:color="auto"/>
            <w:right w:val="none" w:sz="0" w:space="0" w:color="auto"/>
          </w:divBdr>
        </w:div>
        <w:div w:id="1135951359">
          <w:marLeft w:val="0"/>
          <w:marRight w:val="0"/>
          <w:marTop w:val="0"/>
          <w:marBottom w:val="0"/>
          <w:divBdr>
            <w:top w:val="none" w:sz="0" w:space="0" w:color="auto"/>
            <w:left w:val="none" w:sz="0" w:space="0" w:color="auto"/>
            <w:bottom w:val="none" w:sz="0" w:space="0" w:color="auto"/>
            <w:right w:val="none" w:sz="0" w:space="0" w:color="auto"/>
          </w:divBdr>
        </w:div>
        <w:div w:id="11999010">
          <w:marLeft w:val="0"/>
          <w:marRight w:val="0"/>
          <w:marTop w:val="0"/>
          <w:marBottom w:val="0"/>
          <w:divBdr>
            <w:top w:val="none" w:sz="0" w:space="0" w:color="auto"/>
            <w:left w:val="none" w:sz="0" w:space="0" w:color="auto"/>
            <w:bottom w:val="none" w:sz="0" w:space="0" w:color="auto"/>
            <w:right w:val="none" w:sz="0" w:space="0" w:color="auto"/>
          </w:divBdr>
        </w:div>
        <w:div w:id="2115635330">
          <w:marLeft w:val="0"/>
          <w:marRight w:val="0"/>
          <w:marTop w:val="0"/>
          <w:marBottom w:val="0"/>
          <w:divBdr>
            <w:top w:val="none" w:sz="0" w:space="0" w:color="auto"/>
            <w:left w:val="none" w:sz="0" w:space="0" w:color="auto"/>
            <w:bottom w:val="none" w:sz="0" w:space="0" w:color="auto"/>
            <w:right w:val="none" w:sz="0" w:space="0" w:color="auto"/>
          </w:divBdr>
        </w:div>
        <w:div w:id="2048600454">
          <w:marLeft w:val="0"/>
          <w:marRight w:val="0"/>
          <w:marTop w:val="0"/>
          <w:marBottom w:val="0"/>
          <w:divBdr>
            <w:top w:val="none" w:sz="0" w:space="0" w:color="auto"/>
            <w:left w:val="none" w:sz="0" w:space="0" w:color="auto"/>
            <w:bottom w:val="none" w:sz="0" w:space="0" w:color="auto"/>
            <w:right w:val="none" w:sz="0" w:space="0" w:color="auto"/>
          </w:divBdr>
        </w:div>
      </w:divsChild>
    </w:div>
    <w:div w:id="640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5">
          <w:marLeft w:val="0"/>
          <w:marRight w:val="0"/>
          <w:marTop w:val="0"/>
          <w:marBottom w:val="0"/>
          <w:divBdr>
            <w:top w:val="none" w:sz="0" w:space="0" w:color="auto"/>
            <w:left w:val="none" w:sz="0" w:space="0" w:color="auto"/>
            <w:bottom w:val="none" w:sz="0" w:space="0" w:color="auto"/>
            <w:right w:val="none" w:sz="0" w:space="0" w:color="auto"/>
          </w:divBdr>
        </w:div>
        <w:div w:id="1320036164">
          <w:marLeft w:val="0"/>
          <w:marRight w:val="0"/>
          <w:marTop w:val="0"/>
          <w:marBottom w:val="0"/>
          <w:divBdr>
            <w:top w:val="none" w:sz="0" w:space="0" w:color="auto"/>
            <w:left w:val="none" w:sz="0" w:space="0" w:color="auto"/>
            <w:bottom w:val="none" w:sz="0" w:space="0" w:color="auto"/>
            <w:right w:val="none" w:sz="0" w:space="0" w:color="auto"/>
          </w:divBdr>
        </w:div>
        <w:div w:id="1815948730">
          <w:marLeft w:val="0"/>
          <w:marRight w:val="0"/>
          <w:marTop w:val="0"/>
          <w:marBottom w:val="0"/>
          <w:divBdr>
            <w:top w:val="none" w:sz="0" w:space="0" w:color="auto"/>
            <w:left w:val="none" w:sz="0" w:space="0" w:color="auto"/>
            <w:bottom w:val="none" w:sz="0" w:space="0" w:color="auto"/>
            <w:right w:val="none" w:sz="0" w:space="0" w:color="auto"/>
          </w:divBdr>
        </w:div>
        <w:div w:id="1222403873">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140077351">
          <w:marLeft w:val="0"/>
          <w:marRight w:val="0"/>
          <w:marTop w:val="0"/>
          <w:marBottom w:val="0"/>
          <w:divBdr>
            <w:top w:val="none" w:sz="0" w:space="0" w:color="auto"/>
            <w:left w:val="none" w:sz="0" w:space="0" w:color="auto"/>
            <w:bottom w:val="none" w:sz="0" w:space="0" w:color="auto"/>
            <w:right w:val="none" w:sz="0" w:space="0" w:color="auto"/>
          </w:divBdr>
        </w:div>
        <w:div w:id="761730554">
          <w:marLeft w:val="0"/>
          <w:marRight w:val="0"/>
          <w:marTop w:val="0"/>
          <w:marBottom w:val="0"/>
          <w:divBdr>
            <w:top w:val="none" w:sz="0" w:space="0" w:color="auto"/>
            <w:left w:val="none" w:sz="0" w:space="0" w:color="auto"/>
            <w:bottom w:val="none" w:sz="0" w:space="0" w:color="auto"/>
            <w:right w:val="none" w:sz="0" w:space="0" w:color="auto"/>
          </w:divBdr>
        </w:div>
        <w:div w:id="462773383">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59863674">
          <w:marLeft w:val="0"/>
          <w:marRight w:val="0"/>
          <w:marTop w:val="0"/>
          <w:marBottom w:val="0"/>
          <w:divBdr>
            <w:top w:val="none" w:sz="0" w:space="0" w:color="auto"/>
            <w:left w:val="none" w:sz="0" w:space="0" w:color="auto"/>
            <w:bottom w:val="none" w:sz="0" w:space="0" w:color="auto"/>
            <w:right w:val="none" w:sz="0" w:space="0" w:color="auto"/>
          </w:divBdr>
        </w:div>
        <w:div w:id="1798528187">
          <w:marLeft w:val="0"/>
          <w:marRight w:val="0"/>
          <w:marTop w:val="0"/>
          <w:marBottom w:val="0"/>
          <w:divBdr>
            <w:top w:val="none" w:sz="0" w:space="0" w:color="auto"/>
            <w:left w:val="none" w:sz="0" w:space="0" w:color="auto"/>
            <w:bottom w:val="none" w:sz="0" w:space="0" w:color="auto"/>
            <w:right w:val="none" w:sz="0" w:space="0" w:color="auto"/>
          </w:divBdr>
        </w:div>
        <w:div w:id="44546928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842964587">
          <w:marLeft w:val="0"/>
          <w:marRight w:val="0"/>
          <w:marTop w:val="0"/>
          <w:marBottom w:val="0"/>
          <w:divBdr>
            <w:top w:val="none" w:sz="0" w:space="0" w:color="auto"/>
            <w:left w:val="none" w:sz="0" w:space="0" w:color="auto"/>
            <w:bottom w:val="none" w:sz="0" w:space="0" w:color="auto"/>
            <w:right w:val="none" w:sz="0" w:space="0" w:color="auto"/>
          </w:divBdr>
        </w:div>
        <w:div w:id="2106655760">
          <w:marLeft w:val="0"/>
          <w:marRight w:val="0"/>
          <w:marTop w:val="0"/>
          <w:marBottom w:val="0"/>
          <w:divBdr>
            <w:top w:val="none" w:sz="0" w:space="0" w:color="auto"/>
            <w:left w:val="none" w:sz="0" w:space="0" w:color="auto"/>
            <w:bottom w:val="none" w:sz="0" w:space="0" w:color="auto"/>
            <w:right w:val="none" w:sz="0" w:space="0" w:color="auto"/>
          </w:divBdr>
        </w:div>
        <w:div w:id="1749880586">
          <w:marLeft w:val="0"/>
          <w:marRight w:val="0"/>
          <w:marTop w:val="0"/>
          <w:marBottom w:val="0"/>
          <w:divBdr>
            <w:top w:val="none" w:sz="0" w:space="0" w:color="auto"/>
            <w:left w:val="none" w:sz="0" w:space="0" w:color="auto"/>
            <w:bottom w:val="none" w:sz="0" w:space="0" w:color="auto"/>
            <w:right w:val="none" w:sz="0" w:space="0" w:color="auto"/>
          </w:divBdr>
        </w:div>
        <w:div w:id="154536389">
          <w:marLeft w:val="0"/>
          <w:marRight w:val="0"/>
          <w:marTop w:val="0"/>
          <w:marBottom w:val="0"/>
          <w:divBdr>
            <w:top w:val="none" w:sz="0" w:space="0" w:color="auto"/>
            <w:left w:val="none" w:sz="0" w:space="0" w:color="auto"/>
            <w:bottom w:val="none" w:sz="0" w:space="0" w:color="auto"/>
            <w:right w:val="none" w:sz="0" w:space="0" w:color="auto"/>
          </w:divBdr>
        </w:div>
        <w:div w:id="1584561836">
          <w:marLeft w:val="0"/>
          <w:marRight w:val="0"/>
          <w:marTop w:val="0"/>
          <w:marBottom w:val="0"/>
          <w:divBdr>
            <w:top w:val="none" w:sz="0" w:space="0" w:color="auto"/>
            <w:left w:val="none" w:sz="0" w:space="0" w:color="auto"/>
            <w:bottom w:val="none" w:sz="0" w:space="0" w:color="auto"/>
            <w:right w:val="none" w:sz="0" w:space="0" w:color="auto"/>
          </w:divBdr>
        </w:div>
        <w:div w:id="812137086">
          <w:marLeft w:val="0"/>
          <w:marRight w:val="0"/>
          <w:marTop w:val="0"/>
          <w:marBottom w:val="0"/>
          <w:divBdr>
            <w:top w:val="none" w:sz="0" w:space="0" w:color="auto"/>
            <w:left w:val="none" w:sz="0" w:space="0" w:color="auto"/>
            <w:bottom w:val="none" w:sz="0" w:space="0" w:color="auto"/>
            <w:right w:val="none" w:sz="0" w:space="0" w:color="auto"/>
          </w:divBdr>
        </w:div>
        <w:div w:id="231545289">
          <w:marLeft w:val="0"/>
          <w:marRight w:val="0"/>
          <w:marTop w:val="0"/>
          <w:marBottom w:val="0"/>
          <w:divBdr>
            <w:top w:val="none" w:sz="0" w:space="0" w:color="auto"/>
            <w:left w:val="none" w:sz="0" w:space="0" w:color="auto"/>
            <w:bottom w:val="none" w:sz="0" w:space="0" w:color="auto"/>
            <w:right w:val="none" w:sz="0" w:space="0" w:color="auto"/>
          </w:divBdr>
        </w:div>
        <w:div w:id="1070423715">
          <w:marLeft w:val="0"/>
          <w:marRight w:val="0"/>
          <w:marTop w:val="0"/>
          <w:marBottom w:val="0"/>
          <w:divBdr>
            <w:top w:val="none" w:sz="0" w:space="0" w:color="auto"/>
            <w:left w:val="none" w:sz="0" w:space="0" w:color="auto"/>
            <w:bottom w:val="none" w:sz="0" w:space="0" w:color="auto"/>
            <w:right w:val="none" w:sz="0" w:space="0" w:color="auto"/>
          </w:divBdr>
        </w:div>
        <w:div w:id="678894069">
          <w:marLeft w:val="0"/>
          <w:marRight w:val="0"/>
          <w:marTop w:val="0"/>
          <w:marBottom w:val="0"/>
          <w:divBdr>
            <w:top w:val="none" w:sz="0" w:space="0" w:color="auto"/>
            <w:left w:val="none" w:sz="0" w:space="0" w:color="auto"/>
            <w:bottom w:val="none" w:sz="0" w:space="0" w:color="auto"/>
            <w:right w:val="none" w:sz="0" w:space="0" w:color="auto"/>
          </w:divBdr>
        </w:div>
        <w:div w:id="1777678174">
          <w:marLeft w:val="0"/>
          <w:marRight w:val="0"/>
          <w:marTop w:val="0"/>
          <w:marBottom w:val="0"/>
          <w:divBdr>
            <w:top w:val="none" w:sz="0" w:space="0" w:color="auto"/>
            <w:left w:val="none" w:sz="0" w:space="0" w:color="auto"/>
            <w:bottom w:val="none" w:sz="0" w:space="0" w:color="auto"/>
            <w:right w:val="none" w:sz="0" w:space="0" w:color="auto"/>
          </w:divBdr>
        </w:div>
        <w:div w:id="696391172">
          <w:marLeft w:val="0"/>
          <w:marRight w:val="0"/>
          <w:marTop w:val="0"/>
          <w:marBottom w:val="0"/>
          <w:divBdr>
            <w:top w:val="none" w:sz="0" w:space="0" w:color="auto"/>
            <w:left w:val="none" w:sz="0" w:space="0" w:color="auto"/>
            <w:bottom w:val="none" w:sz="0" w:space="0" w:color="auto"/>
            <w:right w:val="none" w:sz="0" w:space="0" w:color="auto"/>
          </w:divBdr>
        </w:div>
        <w:div w:id="844513913">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880021142">
          <w:marLeft w:val="0"/>
          <w:marRight w:val="0"/>
          <w:marTop w:val="0"/>
          <w:marBottom w:val="0"/>
          <w:divBdr>
            <w:top w:val="none" w:sz="0" w:space="0" w:color="auto"/>
            <w:left w:val="none" w:sz="0" w:space="0" w:color="auto"/>
            <w:bottom w:val="none" w:sz="0" w:space="0" w:color="auto"/>
            <w:right w:val="none" w:sz="0" w:space="0" w:color="auto"/>
          </w:divBdr>
        </w:div>
        <w:div w:id="452796379">
          <w:marLeft w:val="0"/>
          <w:marRight w:val="0"/>
          <w:marTop w:val="0"/>
          <w:marBottom w:val="0"/>
          <w:divBdr>
            <w:top w:val="none" w:sz="0" w:space="0" w:color="auto"/>
            <w:left w:val="none" w:sz="0" w:space="0" w:color="auto"/>
            <w:bottom w:val="none" w:sz="0" w:space="0" w:color="auto"/>
            <w:right w:val="none" w:sz="0" w:space="0" w:color="auto"/>
          </w:divBdr>
        </w:div>
        <w:div w:id="583881640">
          <w:marLeft w:val="0"/>
          <w:marRight w:val="0"/>
          <w:marTop w:val="0"/>
          <w:marBottom w:val="0"/>
          <w:divBdr>
            <w:top w:val="none" w:sz="0" w:space="0" w:color="auto"/>
            <w:left w:val="none" w:sz="0" w:space="0" w:color="auto"/>
            <w:bottom w:val="none" w:sz="0" w:space="0" w:color="auto"/>
            <w:right w:val="none" w:sz="0" w:space="0" w:color="auto"/>
          </w:divBdr>
        </w:div>
        <w:div w:id="2063602516">
          <w:marLeft w:val="0"/>
          <w:marRight w:val="0"/>
          <w:marTop w:val="0"/>
          <w:marBottom w:val="0"/>
          <w:divBdr>
            <w:top w:val="none" w:sz="0" w:space="0" w:color="auto"/>
            <w:left w:val="none" w:sz="0" w:space="0" w:color="auto"/>
            <w:bottom w:val="none" w:sz="0" w:space="0" w:color="auto"/>
            <w:right w:val="none" w:sz="0" w:space="0" w:color="auto"/>
          </w:divBdr>
        </w:div>
        <w:div w:id="366682697">
          <w:marLeft w:val="0"/>
          <w:marRight w:val="0"/>
          <w:marTop w:val="0"/>
          <w:marBottom w:val="0"/>
          <w:divBdr>
            <w:top w:val="none" w:sz="0" w:space="0" w:color="auto"/>
            <w:left w:val="none" w:sz="0" w:space="0" w:color="auto"/>
            <w:bottom w:val="none" w:sz="0" w:space="0" w:color="auto"/>
            <w:right w:val="none" w:sz="0" w:space="0" w:color="auto"/>
          </w:divBdr>
        </w:div>
        <w:div w:id="1558201834">
          <w:marLeft w:val="0"/>
          <w:marRight w:val="0"/>
          <w:marTop w:val="0"/>
          <w:marBottom w:val="0"/>
          <w:divBdr>
            <w:top w:val="none" w:sz="0" w:space="0" w:color="auto"/>
            <w:left w:val="none" w:sz="0" w:space="0" w:color="auto"/>
            <w:bottom w:val="none" w:sz="0" w:space="0" w:color="auto"/>
            <w:right w:val="none" w:sz="0" w:space="0" w:color="auto"/>
          </w:divBdr>
        </w:div>
        <w:div w:id="787505527">
          <w:marLeft w:val="0"/>
          <w:marRight w:val="0"/>
          <w:marTop w:val="0"/>
          <w:marBottom w:val="0"/>
          <w:divBdr>
            <w:top w:val="none" w:sz="0" w:space="0" w:color="auto"/>
            <w:left w:val="none" w:sz="0" w:space="0" w:color="auto"/>
            <w:bottom w:val="none" w:sz="0" w:space="0" w:color="auto"/>
            <w:right w:val="none" w:sz="0" w:space="0" w:color="auto"/>
          </w:divBdr>
        </w:div>
        <w:div w:id="1210728499">
          <w:marLeft w:val="0"/>
          <w:marRight w:val="0"/>
          <w:marTop w:val="0"/>
          <w:marBottom w:val="0"/>
          <w:divBdr>
            <w:top w:val="none" w:sz="0" w:space="0" w:color="auto"/>
            <w:left w:val="none" w:sz="0" w:space="0" w:color="auto"/>
            <w:bottom w:val="none" w:sz="0" w:space="0" w:color="auto"/>
            <w:right w:val="none" w:sz="0" w:space="0" w:color="auto"/>
          </w:divBdr>
        </w:div>
        <w:div w:id="1862696266">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415901677">
          <w:marLeft w:val="0"/>
          <w:marRight w:val="0"/>
          <w:marTop w:val="0"/>
          <w:marBottom w:val="0"/>
          <w:divBdr>
            <w:top w:val="none" w:sz="0" w:space="0" w:color="auto"/>
            <w:left w:val="none" w:sz="0" w:space="0" w:color="auto"/>
            <w:bottom w:val="none" w:sz="0" w:space="0" w:color="auto"/>
            <w:right w:val="none" w:sz="0" w:space="0" w:color="auto"/>
          </w:divBdr>
        </w:div>
        <w:div w:id="1413429903">
          <w:marLeft w:val="0"/>
          <w:marRight w:val="0"/>
          <w:marTop w:val="0"/>
          <w:marBottom w:val="0"/>
          <w:divBdr>
            <w:top w:val="none" w:sz="0" w:space="0" w:color="auto"/>
            <w:left w:val="none" w:sz="0" w:space="0" w:color="auto"/>
            <w:bottom w:val="none" w:sz="0" w:space="0" w:color="auto"/>
            <w:right w:val="none" w:sz="0" w:space="0" w:color="auto"/>
          </w:divBdr>
        </w:div>
        <w:div w:id="370882552">
          <w:marLeft w:val="0"/>
          <w:marRight w:val="0"/>
          <w:marTop w:val="0"/>
          <w:marBottom w:val="0"/>
          <w:divBdr>
            <w:top w:val="none" w:sz="0" w:space="0" w:color="auto"/>
            <w:left w:val="none" w:sz="0" w:space="0" w:color="auto"/>
            <w:bottom w:val="none" w:sz="0" w:space="0" w:color="auto"/>
            <w:right w:val="none" w:sz="0" w:space="0" w:color="auto"/>
          </w:divBdr>
        </w:div>
        <w:div w:id="1108501175">
          <w:marLeft w:val="0"/>
          <w:marRight w:val="0"/>
          <w:marTop w:val="0"/>
          <w:marBottom w:val="0"/>
          <w:divBdr>
            <w:top w:val="none" w:sz="0" w:space="0" w:color="auto"/>
            <w:left w:val="none" w:sz="0" w:space="0" w:color="auto"/>
            <w:bottom w:val="none" w:sz="0" w:space="0" w:color="auto"/>
            <w:right w:val="none" w:sz="0" w:space="0" w:color="auto"/>
          </w:divBdr>
        </w:div>
        <w:div w:id="467169555">
          <w:marLeft w:val="0"/>
          <w:marRight w:val="0"/>
          <w:marTop w:val="0"/>
          <w:marBottom w:val="0"/>
          <w:divBdr>
            <w:top w:val="none" w:sz="0" w:space="0" w:color="auto"/>
            <w:left w:val="none" w:sz="0" w:space="0" w:color="auto"/>
            <w:bottom w:val="none" w:sz="0" w:space="0" w:color="auto"/>
            <w:right w:val="none" w:sz="0" w:space="0" w:color="auto"/>
          </w:divBdr>
        </w:div>
        <w:div w:id="2139256923">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220870431">
          <w:marLeft w:val="0"/>
          <w:marRight w:val="0"/>
          <w:marTop w:val="0"/>
          <w:marBottom w:val="0"/>
          <w:divBdr>
            <w:top w:val="none" w:sz="0" w:space="0" w:color="auto"/>
            <w:left w:val="none" w:sz="0" w:space="0" w:color="auto"/>
            <w:bottom w:val="none" w:sz="0" w:space="0" w:color="auto"/>
            <w:right w:val="none" w:sz="0" w:space="0" w:color="auto"/>
          </w:divBdr>
        </w:div>
        <w:div w:id="927423355">
          <w:marLeft w:val="0"/>
          <w:marRight w:val="0"/>
          <w:marTop w:val="0"/>
          <w:marBottom w:val="0"/>
          <w:divBdr>
            <w:top w:val="none" w:sz="0" w:space="0" w:color="auto"/>
            <w:left w:val="none" w:sz="0" w:space="0" w:color="auto"/>
            <w:bottom w:val="none" w:sz="0" w:space="0" w:color="auto"/>
            <w:right w:val="none" w:sz="0" w:space="0" w:color="auto"/>
          </w:divBdr>
        </w:div>
        <w:div w:id="690183827">
          <w:marLeft w:val="0"/>
          <w:marRight w:val="0"/>
          <w:marTop w:val="0"/>
          <w:marBottom w:val="0"/>
          <w:divBdr>
            <w:top w:val="none" w:sz="0" w:space="0" w:color="auto"/>
            <w:left w:val="none" w:sz="0" w:space="0" w:color="auto"/>
            <w:bottom w:val="none" w:sz="0" w:space="0" w:color="auto"/>
            <w:right w:val="none" w:sz="0" w:space="0" w:color="auto"/>
          </w:divBdr>
        </w:div>
        <w:div w:id="1120538048">
          <w:marLeft w:val="0"/>
          <w:marRight w:val="0"/>
          <w:marTop w:val="0"/>
          <w:marBottom w:val="0"/>
          <w:divBdr>
            <w:top w:val="none" w:sz="0" w:space="0" w:color="auto"/>
            <w:left w:val="none" w:sz="0" w:space="0" w:color="auto"/>
            <w:bottom w:val="none" w:sz="0" w:space="0" w:color="auto"/>
            <w:right w:val="none" w:sz="0" w:space="0" w:color="auto"/>
          </w:divBdr>
        </w:div>
        <w:div w:id="350686610">
          <w:marLeft w:val="0"/>
          <w:marRight w:val="0"/>
          <w:marTop w:val="0"/>
          <w:marBottom w:val="0"/>
          <w:divBdr>
            <w:top w:val="none" w:sz="0" w:space="0" w:color="auto"/>
            <w:left w:val="none" w:sz="0" w:space="0" w:color="auto"/>
            <w:bottom w:val="none" w:sz="0" w:space="0" w:color="auto"/>
            <w:right w:val="none" w:sz="0" w:space="0" w:color="auto"/>
          </w:divBdr>
        </w:div>
        <w:div w:id="819273636">
          <w:marLeft w:val="0"/>
          <w:marRight w:val="0"/>
          <w:marTop w:val="0"/>
          <w:marBottom w:val="0"/>
          <w:divBdr>
            <w:top w:val="none" w:sz="0" w:space="0" w:color="auto"/>
            <w:left w:val="none" w:sz="0" w:space="0" w:color="auto"/>
            <w:bottom w:val="none" w:sz="0" w:space="0" w:color="auto"/>
            <w:right w:val="none" w:sz="0" w:space="0" w:color="auto"/>
          </w:divBdr>
        </w:div>
        <w:div w:id="1564439252">
          <w:marLeft w:val="0"/>
          <w:marRight w:val="0"/>
          <w:marTop w:val="0"/>
          <w:marBottom w:val="0"/>
          <w:divBdr>
            <w:top w:val="none" w:sz="0" w:space="0" w:color="auto"/>
            <w:left w:val="none" w:sz="0" w:space="0" w:color="auto"/>
            <w:bottom w:val="none" w:sz="0" w:space="0" w:color="auto"/>
            <w:right w:val="none" w:sz="0" w:space="0" w:color="auto"/>
          </w:divBdr>
        </w:div>
        <w:div w:id="1652251465">
          <w:marLeft w:val="0"/>
          <w:marRight w:val="0"/>
          <w:marTop w:val="0"/>
          <w:marBottom w:val="0"/>
          <w:divBdr>
            <w:top w:val="none" w:sz="0" w:space="0" w:color="auto"/>
            <w:left w:val="none" w:sz="0" w:space="0" w:color="auto"/>
            <w:bottom w:val="none" w:sz="0" w:space="0" w:color="auto"/>
            <w:right w:val="none" w:sz="0" w:space="0" w:color="auto"/>
          </w:divBdr>
        </w:div>
        <w:div w:id="778961001">
          <w:marLeft w:val="0"/>
          <w:marRight w:val="0"/>
          <w:marTop w:val="0"/>
          <w:marBottom w:val="0"/>
          <w:divBdr>
            <w:top w:val="none" w:sz="0" w:space="0" w:color="auto"/>
            <w:left w:val="none" w:sz="0" w:space="0" w:color="auto"/>
            <w:bottom w:val="none" w:sz="0" w:space="0" w:color="auto"/>
            <w:right w:val="none" w:sz="0" w:space="0" w:color="auto"/>
          </w:divBdr>
        </w:div>
        <w:div w:id="144048582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483809789">
          <w:marLeft w:val="0"/>
          <w:marRight w:val="0"/>
          <w:marTop w:val="0"/>
          <w:marBottom w:val="0"/>
          <w:divBdr>
            <w:top w:val="none" w:sz="0" w:space="0" w:color="auto"/>
            <w:left w:val="none" w:sz="0" w:space="0" w:color="auto"/>
            <w:bottom w:val="none" w:sz="0" w:space="0" w:color="auto"/>
            <w:right w:val="none" w:sz="0" w:space="0" w:color="auto"/>
          </w:divBdr>
        </w:div>
        <w:div w:id="776827334">
          <w:marLeft w:val="0"/>
          <w:marRight w:val="0"/>
          <w:marTop w:val="0"/>
          <w:marBottom w:val="0"/>
          <w:divBdr>
            <w:top w:val="none" w:sz="0" w:space="0" w:color="auto"/>
            <w:left w:val="none" w:sz="0" w:space="0" w:color="auto"/>
            <w:bottom w:val="none" w:sz="0" w:space="0" w:color="auto"/>
            <w:right w:val="none" w:sz="0" w:space="0" w:color="auto"/>
          </w:divBdr>
        </w:div>
        <w:div w:id="1341346827">
          <w:marLeft w:val="0"/>
          <w:marRight w:val="0"/>
          <w:marTop w:val="0"/>
          <w:marBottom w:val="0"/>
          <w:divBdr>
            <w:top w:val="none" w:sz="0" w:space="0" w:color="auto"/>
            <w:left w:val="none" w:sz="0" w:space="0" w:color="auto"/>
            <w:bottom w:val="none" w:sz="0" w:space="0" w:color="auto"/>
            <w:right w:val="none" w:sz="0" w:space="0" w:color="auto"/>
          </w:divBdr>
        </w:div>
        <w:div w:id="1057626214">
          <w:marLeft w:val="0"/>
          <w:marRight w:val="0"/>
          <w:marTop w:val="0"/>
          <w:marBottom w:val="0"/>
          <w:divBdr>
            <w:top w:val="none" w:sz="0" w:space="0" w:color="auto"/>
            <w:left w:val="none" w:sz="0" w:space="0" w:color="auto"/>
            <w:bottom w:val="none" w:sz="0" w:space="0" w:color="auto"/>
            <w:right w:val="none" w:sz="0" w:space="0" w:color="auto"/>
          </w:divBdr>
        </w:div>
      </w:divsChild>
    </w:div>
    <w:div w:id="198278581">
      <w:bodyDiv w:val="1"/>
      <w:marLeft w:val="0"/>
      <w:marRight w:val="0"/>
      <w:marTop w:val="0"/>
      <w:marBottom w:val="0"/>
      <w:divBdr>
        <w:top w:val="none" w:sz="0" w:space="0" w:color="auto"/>
        <w:left w:val="none" w:sz="0" w:space="0" w:color="auto"/>
        <w:bottom w:val="none" w:sz="0" w:space="0" w:color="auto"/>
        <w:right w:val="none" w:sz="0" w:space="0" w:color="auto"/>
      </w:divBdr>
      <w:divsChild>
        <w:div w:id="1478917576">
          <w:marLeft w:val="0"/>
          <w:marRight w:val="0"/>
          <w:marTop w:val="0"/>
          <w:marBottom w:val="0"/>
          <w:divBdr>
            <w:top w:val="none" w:sz="0" w:space="0" w:color="auto"/>
            <w:left w:val="none" w:sz="0" w:space="0" w:color="auto"/>
            <w:bottom w:val="none" w:sz="0" w:space="0" w:color="auto"/>
            <w:right w:val="none" w:sz="0" w:space="0" w:color="auto"/>
          </w:divBdr>
        </w:div>
        <w:div w:id="44531415">
          <w:marLeft w:val="0"/>
          <w:marRight w:val="0"/>
          <w:marTop w:val="0"/>
          <w:marBottom w:val="0"/>
          <w:divBdr>
            <w:top w:val="none" w:sz="0" w:space="0" w:color="auto"/>
            <w:left w:val="none" w:sz="0" w:space="0" w:color="auto"/>
            <w:bottom w:val="none" w:sz="0" w:space="0" w:color="auto"/>
            <w:right w:val="none" w:sz="0" w:space="0" w:color="auto"/>
          </w:divBdr>
        </w:div>
        <w:div w:id="546530114">
          <w:marLeft w:val="0"/>
          <w:marRight w:val="0"/>
          <w:marTop w:val="0"/>
          <w:marBottom w:val="0"/>
          <w:divBdr>
            <w:top w:val="none" w:sz="0" w:space="0" w:color="auto"/>
            <w:left w:val="none" w:sz="0" w:space="0" w:color="auto"/>
            <w:bottom w:val="none" w:sz="0" w:space="0" w:color="auto"/>
            <w:right w:val="none" w:sz="0" w:space="0" w:color="auto"/>
          </w:divBdr>
        </w:div>
        <w:div w:id="2100445389">
          <w:marLeft w:val="0"/>
          <w:marRight w:val="0"/>
          <w:marTop w:val="0"/>
          <w:marBottom w:val="0"/>
          <w:divBdr>
            <w:top w:val="none" w:sz="0" w:space="0" w:color="auto"/>
            <w:left w:val="none" w:sz="0" w:space="0" w:color="auto"/>
            <w:bottom w:val="none" w:sz="0" w:space="0" w:color="auto"/>
            <w:right w:val="none" w:sz="0" w:space="0" w:color="auto"/>
          </w:divBdr>
        </w:div>
        <w:div w:id="630404642">
          <w:marLeft w:val="0"/>
          <w:marRight w:val="0"/>
          <w:marTop w:val="0"/>
          <w:marBottom w:val="0"/>
          <w:divBdr>
            <w:top w:val="none" w:sz="0" w:space="0" w:color="auto"/>
            <w:left w:val="none" w:sz="0" w:space="0" w:color="auto"/>
            <w:bottom w:val="none" w:sz="0" w:space="0" w:color="auto"/>
            <w:right w:val="none" w:sz="0" w:space="0" w:color="auto"/>
          </w:divBdr>
        </w:div>
        <w:div w:id="1190797144">
          <w:marLeft w:val="0"/>
          <w:marRight w:val="0"/>
          <w:marTop w:val="0"/>
          <w:marBottom w:val="0"/>
          <w:divBdr>
            <w:top w:val="none" w:sz="0" w:space="0" w:color="auto"/>
            <w:left w:val="none" w:sz="0" w:space="0" w:color="auto"/>
            <w:bottom w:val="none" w:sz="0" w:space="0" w:color="auto"/>
            <w:right w:val="none" w:sz="0" w:space="0" w:color="auto"/>
          </w:divBdr>
        </w:div>
        <w:div w:id="317810169">
          <w:marLeft w:val="0"/>
          <w:marRight w:val="0"/>
          <w:marTop w:val="0"/>
          <w:marBottom w:val="0"/>
          <w:divBdr>
            <w:top w:val="none" w:sz="0" w:space="0" w:color="auto"/>
            <w:left w:val="none" w:sz="0" w:space="0" w:color="auto"/>
            <w:bottom w:val="none" w:sz="0" w:space="0" w:color="auto"/>
            <w:right w:val="none" w:sz="0" w:space="0" w:color="auto"/>
          </w:divBdr>
        </w:div>
        <w:div w:id="650331133">
          <w:marLeft w:val="0"/>
          <w:marRight w:val="0"/>
          <w:marTop w:val="0"/>
          <w:marBottom w:val="0"/>
          <w:divBdr>
            <w:top w:val="none" w:sz="0" w:space="0" w:color="auto"/>
            <w:left w:val="none" w:sz="0" w:space="0" w:color="auto"/>
            <w:bottom w:val="none" w:sz="0" w:space="0" w:color="auto"/>
            <w:right w:val="none" w:sz="0" w:space="0" w:color="auto"/>
          </w:divBdr>
        </w:div>
        <w:div w:id="1601378274">
          <w:marLeft w:val="0"/>
          <w:marRight w:val="0"/>
          <w:marTop w:val="0"/>
          <w:marBottom w:val="0"/>
          <w:divBdr>
            <w:top w:val="none" w:sz="0" w:space="0" w:color="auto"/>
            <w:left w:val="none" w:sz="0" w:space="0" w:color="auto"/>
            <w:bottom w:val="none" w:sz="0" w:space="0" w:color="auto"/>
            <w:right w:val="none" w:sz="0" w:space="0" w:color="auto"/>
          </w:divBdr>
        </w:div>
        <w:div w:id="1416366664">
          <w:marLeft w:val="0"/>
          <w:marRight w:val="0"/>
          <w:marTop w:val="0"/>
          <w:marBottom w:val="0"/>
          <w:divBdr>
            <w:top w:val="none" w:sz="0" w:space="0" w:color="auto"/>
            <w:left w:val="none" w:sz="0" w:space="0" w:color="auto"/>
            <w:bottom w:val="none" w:sz="0" w:space="0" w:color="auto"/>
            <w:right w:val="none" w:sz="0" w:space="0" w:color="auto"/>
          </w:divBdr>
        </w:div>
        <w:div w:id="165872488">
          <w:marLeft w:val="0"/>
          <w:marRight w:val="0"/>
          <w:marTop w:val="0"/>
          <w:marBottom w:val="0"/>
          <w:divBdr>
            <w:top w:val="none" w:sz="0" w:space="0" w:color="auto"/>
            <w:left w:val="none" w:sz="0" w:space="0" w:color="auto"/>
            <w:bottom w:val="none" w:sz="0" w:space="0" w:color="auto"/>
            <w:right w:val="none" w:sz="0" w:space="0" w:color="auto"/>
          </w:divBdr>
        </w:div>
        <w:div w:id="684089546">
          <w:marLeft w:val="0"/>
          <w:marRight w:val="0"/>
          <w:marTop w:val="0"/>
          <w:marBottom w:val="0"/>
          <w:divBdr>
            <w:top w:val="none" w:sz="0" w:space="0" w:color="auto"/>
            <w:left w:val="none" w:sz="0" w:space="0" w:color="auto"/>
            <w:bottom w:val="none" w:sz="0" w:space="0" w:color="auto"/>
            <w:right w:val="none" w:sz="0" w:space="0" w:color="auto"/>
          </w:divBdr>
        </w:div>
        <w:div w:id="1049037943">
          <w:marLeft w:val="0"/>
          <w:marRight w:val="0"/>
          <w:marTop w:val="0"/>
          <w:marBottom w:val="0"/>
          <w:divBdr>
            <w:top w:val="none" w:sz="0" w:space="0" w:color="auto"/>
            <w:left w:val="none" w:sz="0" w:space="0" w:color="auto"/>
            <w:bottom w:val="none" w:sz="0" w:space="0" w:color="auto"/>
            <w:right w:val="none" w:sz="0" w:space="0" w:color="auto"/>
          </w:divBdr>
        </w:div>
        <w:div w:id="779302466">
          <w:marLeft w:val="0"/>
          <w:marRight w:val="0"/>
          <w:marTop w:val="0"/>
          <w:marBottom w:val="0"/>
          <w:divBdr>
            <w:top w:val="none" w:sz="0" w:space="0" w:color="auto"/>
            <w:left w:val="none" w:sz="0" w:space="0" w:color="auto"/>
            <w:bottom w:val="none" w:sz="0" w:space="0" w:color="auto"/>
            <w:right w:val="none" w:sz="0" w:space="0" w:color="auto"/>
          </w:divBdr>
        </w:div>
        <w:div w:id="117069280">
          <w:marLeft w:val="0"/>
          <w:marRight w:val="0"/>
          <w:marTop w:val="0"/>
          <w:marBottom w:val="0"/>
          <w:divBdr>
            <w:top w:val="none" w:sz="0" w:space="0" w:color="auto"/>
            <w:left w:val="none" w:sz="0" w:space="0" w:color="auto"/>
            <w:bottom w:val="none" w:sz="0" w:space="0" w:color="auto"/>
            <w:right w:val="none" w:sz="0" w:space="0" w:color="auto"/>
          </w:divBdr>
        </w:div>
        <w:div w:id="139276533">
          <w:marLeft w:val="0"/>
          <w:marRight w:val="0"/>
          <w:marTop w:val="0"/>
          <w:marBottom w:val="0"/>
          <w:divBdr>
            <w:top w:val="none" w:sz="0" w:space="0" w:color="auto"/>
            <w:left w:val="none" w:sz="0" w:space="0" w:color="auto"/>
            <w:bottom w:val="none" w:sz="0" w:space="0" w:color="auto"/>
            <w:right w:val="none" w:sz="0" w:space="0" w:color="auto"/>
          </w:divBdr>
        </w:div>
        <w:div w:id="1270355952">
          <w:marLeft w:val="0"/>
          <w:marRight w:val="0"/>
          <w:marTop w:val="0"/>
          <w:marBottom w:val="0"/>
          <w:divBdr>
            <w:top w:val="none" w:sz="0" w:space="0" w:color="auto"/>
            <w:left w:val="none" w:sz="0" w:space="0" w:color="auto"/>
            <w:bottom w:val="none" w:sz="0" w:space="0" w:color="auto"/>
            <w:right w:val="none" w:sz="0" w:space="0" w:color="auto"/>
          </w:divBdr>
        </w:div>
        <w:div w:id="1873833970">
          <w:marLeft w:val="0"/>
          <w:marRight w:val="0"/>
          <w:marTop w:val="0"/>
          <w:marBottom w:val="0"/>
          <w:divBdr>
            <w:top w:val="none" w:sz="0" w:space="0" w:color="auto"/>
            <w:left w:val="none" w:sz="0" w:space="0" w:color="auto"/>
            <w:bottom w:val="none" w:sz="0" w:space="0" w:color="auto"/>
            <w:right w:val="none" w:sz="0" w:space="0" w:color="auto"/>
          </w:divBdr>
        </w:div>
        <w:div w:id="925771743">
          <w:marLeft w:val="0"/>
          <w:marRight w:val="0"/>
          <w:marTop w:val="0"/>
          <w:marBottom w:val="0"/>
          <w:divBdr>
            <w:top w:val="none" w:sz="0" w:space="0" w:color="auto"/>
            <w:left w:val="none" w:sz="0" w:space="0" w:color="auto"/>
            <w:bottom w:val="none" w:sz="0" w:space="0" w:color="auto"/>
            <w:right w:val="none" w:sz="0" w:space="0" w:color="auto"/>
          </w:divBdr>
        </w:div>
        <w:div w:id="424108740">
          <w:marLeft w:val="0"/>
          <w:marRight w:val="0"/>
          <w:marTop w:val="0"/>
          <w:marBottom w:val="0"/>
          <w:divBdr>
            <w:top w:val="none" w:sz="0" w:space="0" w:color="auto"/>
            <w:left w:val="none" w:sz="0" w:space="0" w:color="auto"/>
            <w:bottom w:val="none" w:sz="0" w:space="0" w:color="auto"/>
            <w:right w:val="none" w:sz="0" w:space="0" w:color="auto"/>
          </w:divBdr>
        </w:div>
        <w:div w:id="759369498">
          <w:marLeft w:val="0"/>
          <w:marRight w:val="0"/>
          <w:marTop w:val="0"/>
          <w:marBottom w:val="0"/>
          <w:divBdr>
            <w:top w:val="none" w:sz="0" w:space="0" w:color="auto"/>
            <w:left w:val="none" w:sz="0" w:space="0" w:color="auto"/>
            <w:bottom w:val="none" w:sz="0" w:space="0" w:color="auto"/>
            <w:right w:val="none" w:sz="0" w:space="0" w:color="auto"/>
          </w:divBdr>
        </w:div>
        <w:div w:id="1882353097">
          <w:marLeft w:val="0"/>
          <w:marRight w:val="0"/>
          <w:marTop w:val="0"/>
          <w:marBottom w:val="0"/>
          <w:divBdr>
            <w:top w:val="none" w:sz="0" w:space="0" w:color="auto"/>
            <w:left w:val="none" w:sz="0" w:space="0" w:color="auto"/>
            <w:bottom w:val="none" w:sz="0" w:space="0" w:color="auto"/>
            <w:right w:val="none" w:sz="0" w:space="0" w:color="auto"/>
          </w:divBdr>
        </w:div>
        <w:div w:id="1431319149">
          <w:marLeft w:val="0"/>
          <w:marRight w:val="0"/>
          <w:marTop w:val="0"/>
          <w:marBottom w:val="0"/>
          <w:divBdr>
            <w:top w:val="none" w:sz="0" w:space="0" w:color="auto"/>
            <w:left w:val="none" w:sz="0" w:space="0" w:color="auto"/>
            <w:bottom w:val="none" w:sz="0" w:space="0" w:color="auto"/>
            <w:right w:val="none" w:sz="0" w:space="0" w:color="auto"/>
          </w:divBdr>
        </w:div>
        <w:div w:id="166093726">
          <w:marLeft w:val="0"/>
          <w:marRight w:val="0"/>
          <w:marTop w:val="0"/>
          <w:marBottom w:val="0"/>
          <w:divBdr>
            <w:top w:val="none" w:sz="0" w:space="0" w:color="auto"/>
            <w:left w:val="none" w:sz="0" w:space="0" w:color="auto"/>
            <w:bottom w:val="none" w:sz="0" w:space="0" w:color="auto"/>
            <w:right w:val="none" w:sz="0" w:space="0" w:color="auto"/>
          </w:divBdr>
        </w:div>
        <w:div w:id="1396121154">
          <w:marLeft w:val="0"/>
          <w:marRight w:val="0"/>
          <w:marTop w:val="0"/>
          <w:marBottom w:val="0"/>
          <w:divBdr>
            <w:top w:val="none" w:sz="0" w:space="0" w:color="auto"/>
            <w:left w:val="none" w:sz="0" w:space="0" w:color="auto"/>
            <w:bottom w:val="none" w:sz="0" w:space="0" w:color="auto"/>
            <w:right w:val="none" w:sz="0" w:space="0" w:color="auto"/>
          </w:divBdr>
        </w:div>
        <w:div w:id="1593008239">
          <w:marLeft w:val="0"/>
          <w:marRight w:val="0"/>
          <w:marTop w:val="0"/>
          <w:marBottom w:val="0"/>
          <w:divBdr>
            <w:top w:val="none" w:sz="0" w:space="0" w:color="auto"/>
            <w:left w:val="none" w:sz="0" w:space="0" w:color="auto"/>
            <w:bottom w:val="none" w:sz="0" w:space="0" w:color="auto"/>
            <w:right w:val="none" w:sz="0" w:space="0" w:color="auto"/>
          </w:divBdr>
        </w:div>
        <w:div w:id="973683885">
          <w:marLeft w:val="0"/>
          <w:marRight w:val="0"/>
          <w:marTop w:val="0"/>
          <w:marBottom w:val="0"/>
          <w:divBdr>
            <w:top w:val="none" w:sz="0" w:space="0" w:color="auto"/>
            <w:left w:val="none" w:sz="0" w:space="0" w:color="auto"/>
            <w:bottom w:val="none" w:sz="0" w:space="0" w:color="auto"/>
            <w:right w:val="none" w:sz="0" w:space="0" w:color="auto"/>
          </w:divBdr>
        </w:div>
        <w:div w:id="1513565129">
          <w:marLeft w:val="0"/>
          <w:marRight w:val="0"/>
          <w:marTop w:val="0"/>
          <w:marBottom w:val="0"/>
          <w:divBdr>
            <w:top w:val="none" w:sz="0" w:space="0" w:color="auto"/>
            <w:left w:val="none" w:sz="0" w:space="0" w:color="auto"/>
            <w:bottom w:val="none" w:sz="0" w:space="0" w:color="auto"/>
            <w:right w:val="none" w:sz="0" w:space="0" w:color="auto"/>
          </w:divBdr>
        </w:div>
        <w:div w:id="1223909831">
          <w:marLeft w:val="0"/>
          <w:marRight w:val="0"/>
          <w:marTop w:val="0"/>
          <w:marBottom w:val="0"/>
          <w:divBdr>
            <w:top w:val="none" w:sz="0" w:space="0" w:color="auto"/>
            <w:left w:val="none" w:sz="0" w:space="0" w:color="auto"/>
            <w:bottom w:val="none" w:sz="0" w:space="0" w:color="auto"/>
            <w:right w:val="none" w:sz="0" w:space="0" w:color="auto"/>
          </w:divBdr>
        </w:div>
        <w:div w:id="1071271403">
          <w:marLeft w:val="0"/>
          <w:marRight w:val="0"/>
          <w:marTop w:val="0"/>
          <w:marBottom w:val="0"/>
          <w:divBdr>
            <w:top w:val="none" w:sz="0" w:space="0" w:color="auto"/>
            <w:left w:val="none" w:sz="0" w:space="0" w:color="auto"/>
            <w:bottom w:val="none" w:sz="0" w:space="0" w:color="auto"/>
            <w:right w:val="none" w:sz="0" w:space="0" w:color="auto"/>
          </w:divBdr>
        </w:div>
        <w:div w:id="1592081448">
          <w:marLeft w:val="0"/>
          <w:marRight w:val="0"/>
          <w:marTop w:val="0"/>
          <w:marBottom w:val="0"/>
          <w:divBdr>
            <w:top w:val="none" w:sz="0" w:space="0" w:color="auto"/>
            <w:left w:val="none" w:sz="0" w:space="0" w:color="auto"/>
            <w:bottom w:val="none" w:sz="0" w:space="0" w:color="auto"/>
            <w:right w:val="none" w:sz="0" w:space="0" w:color="auto"/>
          </w:divBdr>
        </w:div>
        <w:div w:id="1875070027">
          <w:marLeft w:val="0"/>
          <w:marRight w:val="0"/>
          <w:marTop w:val="0"/>
          <w:marBottom w:val="0"/>
          <w:divBdr>
            <w:top w:val="none" w:sz="0" w:space="0" w:color="auto"/>
            <w:left w:val="none" w:sz="0" w:space="0" w:color="auto"/>
            <w:bottom w:val="none" w:sz="0" w:space="0" w:color="auto"/>
            <w:right w:val="none" w:sz="0" w:space="0" w:color="auto"/>
          </w:divBdr>
        </w:div>
        <w:div w:id="36198098">
          <w:marLeft w:val="0"/>
          <w:marRight w:val="0"/>
          <w:marTop w:val="0"/>
          <w:marBottom w:val="0"/>
          <w:divBdr>
            <w:top w:val="none" w:sz="0" w:space="0" w:color="auto"/>
            <w:left w:val="none" w:sz="0" w:space="0" w:color="auto"/>
            <w:bottom w:val="none" w:sz="0" w:space="0" w:color="auto"/>
            <w:right w:val="none" w:sz="0" w:space="0" w:color="auto"/>
          </w:divBdr>
        </w:div>
        <w:div w:id="1773742789">
          <w:marLeft w:val="0"/>
          <w:marRight w:val="0"/>
          <w:marTop w:val="0"/>
          <w:marBottom w:val="0"/>
          <w:divBdr>
            <w:top w:val="none" w:sz="0" w:space="0" w:color="auto"/>
            <w:left w:val="none" w:sz="0" w:space="0" w:color="auto"/>
            <w:bottom w:val="none" w:sz="0" w:space="0" w:color="auto"/>
            <w:right w:val="none" w:sz="0" w:space="0" w:color="auto"/>
          </w:divBdr>
        </w:div>
        <w:div w:id="1372848617">
          <w:marLeft w:val="0"/>
          <w:marRight w:val="0"/>
          <w:marTop w:val="0"/>
          <w:marBottom w:val="0"/>
          <w:divBdr>
            <w:top w:val="none" w:sz="0" w:space="0" w:color="auto"/>
            <w:left w:val="none" w:sz="0" w:space="0" w:color="auto"/>
            <w:bottom w:val="none" w:sz="0" w:space="0" w:color="auto"/>
            <w:right w:val="none" w:sz="0" w:space="0" w:color="auto"/>
          </w:divBdr>
        </w:div>
        <w:div w:id="1133409061">
          <w:marLeft w:val="0"/>
          <w:marRight w:val="0"/>
          <w:marTop w:val="0"/>
          <w:marBottom w:val="0"/>
          <w:divBdr>
            <w:top w:val="none" w:sz="0" w:space="0" w:color="auto"/>
            <w:left w:val="none" w:sz="0" w:space="0" w:color="auto"/>
            <w:bottom w:val="none" w:sz="0" w:space="0" w:color="auto"/>
            <w:right w:val="none" w:sz="0" w:space="0" w:color="auto"/>
          </w:divBdr>
        </w:div>
        <w:div w:id="1859612931">
          <w:marLeft w:val="0"/>
          <w:marRight w:val="0"/>
          <w:marTop w:val="0"/>
          <w:marBottom w:val="0"/>
          <w:divBdr>
            <w:top w:val="none" w:sz="0" w:space="0" w:color="auto"/>
            <w:left w:val="none" w:sz="0" w:space="0" w:color="auto"/>
            <w:bottom w:val="none" w:sz="0" w:space="0" w:color="auto"/>
            <w:right w:val="none" w:sz="0" w:space="0" w:color="auto"/>
          </w:divBdr>
        </w:div>
        <w:div w:id="520776550">
          <w:marLeft w:val="0"/>
          <w:marRight w:val="0"/>
          <w:marTop w:val="0"/>
          <w:marBottom w:val="0"/>
          <w:divBdr>
            <w:top w:val="none" w:sz="0" w:space="0" w:color="auto"/>
            <w:left w:val="none" w:sz="0" w:space="0" w:color="auto"/>
            <w:bottom w:val="none" w:sz="0" w:space="0" w:color="auto"/>
            <w:right w:val="none" w:sz="0" w:space="0" w:color="auto"/>
          </w:divBdr>
        </w:div>
        <w:div w:id="1256288255">
          <w:marLeft w:val="0"/>
          <w:marRight w:val="0"/>
          <w:marTop w:val="0"/>
          <w:marBottom w:val="0"/>
          <w:divBdr>
            <w:top w:val="none" w:sz="0" w:space="0" w:color="auto"/>
            <w:left w:val="none" w:sz="0" w:space="0" w:color="auto"/>
            <w:bottom w:val="none" w:sz="0" w:space="0" w:color="auto"/>
            <w:right w:val="none" w:sz="0" w:space="0" w:color="auto"/>
          </w:divBdr>
        </w:div>
        <w:div w:id="675614428">
          <w:marLeft w:val="0"/>
          <w:marRight w:val="0"/>
          <w:marTop w:val="0"/>
          <w:marBottom w:val="0"/>
          <w:divBdr>
            <w:top w:val="none" w:sz="0" w:space="0" w:color="auto"/>
            <w:left w:val="none" w:sz="0" w:space="0" w:color="auto"/>
            <w:bottom w:val="none" w:sz="0" w:space="0" w:color="auto"/>
            <w:right w:val="none" w:sz="0" w:space="0" w:color="auto"/>
          </w:divBdr>
        </w:div>
        <w:div w:id="409084484">
          <w:marLeft w:val="0"/>
          <w:marRight w:val="0"/>
          <w:marTop w:val="0"/>
          <w:marBottom w:val="0"/>
          <w:divBdr>
            <w:top w:val="none" w:sz="0" w:space="0" w:color="auto"/>
            <w:left w:val="none" w:sz="0" w:space="0" w:color="auto"/>
            <w:bottom w:val="none" w:sz="0" w:space="0" w:color="auto"/>
            <w:right w:val="none" w:sz="0" w:space="0" w:color="auto"/>
          </w:divBdr>
        </w:div>
        <w:div w:id="387344905">
          <w:marLeft w:val="0"/>
          <w:marRight w:val="0"/>
          <w:marTop w:val="0"/>
          <w:marBottom w:val="0"/>
          <w:divBdr>
            <w:top w:val="none" w:sz="0" w:space="0" w:color="auto"/>
            <w:left w:val="none" w:sz="0" w:space="0" w:color="auto"/>
            <w:bottom w:val="none" w:sz="0" w:space="0" w:color="auto"/>
            <w:right w:val="none" w:sz="0" w:space="0" w:color="auto"/>
          </w:divBdr>
        </w:div>
        <w:div w:id="353072349">
          <w:marLeft w:val="0"/>
          <w:marRight w:val="0"/>
          <w:marTop w:val="0"/>
          <w:marBottom w:val="0"/>
          <w:divBdr>
            <w:top w:val="none" w:sz="0" w:space="0" w:color="auto"/>
            <w:left w:val="none" w:sz="0" w:space="0" w:color="auto"/>
            <w:bottom w:val="none" w:sz="0" w:space="0" w:color="auto"/>
            <w:right w:val="none" w:sz="0" w:space="0" w:color="auto"/>
          </w:divBdr>
        </w:div>
        <w:div w:id="1847789779">
          <w:marLeft w:val="0"/>
          <w:marRight w:val="0"/>
          <w:marTop w:val="0"/>
          <w:marBottom w:val="0"/>
          <w:divBdr>
            <w:top w:val="none" w:sz="0" w:space="0" w:color="auto"/>
            <w:left w:val="none" w:sz="0" w:space="0" w:color="auto"/>
            <w:bottom w:val="none" w:sz="0" w:space="0" w:color="auto"/>
            <w:right w:val="none" w:sz="0" w:space="0" w:color="auto"/>
          </w:divBdr>
        </w:div>
        <w:div w:id="510681737">
          <w:marLeft w:val="0"/>
          <w:marRight w:val="0"/>
          <w:marTop w:val="0"/>
          <w:marBottom w:val="0"/>
          <w:divBdr>
            <w:top w:val="none" w:sz="0" w:space="0" w:color="auto"/>
            <w:left w:val="none" w:sz="0" w:space="0" w:color="auto"/>
            <w:bottom w:val="none" w:sz="0" w:space="0" w:color="auto"/>
            <w:right w:val="none" w:sz="0" w:space="0" w:color="auto"/>
          </w:divBdr>
        </w:div>
        <w:div w:id="1296639560">
          <w:marLeft w:val="0"/>
          <w:marRight w:val="0"/>
          <w:marTop w:val="0"/>
          <w:marBottom w:val="0"/>
          <w:divBdr>
            <w:top w:val="none" w:sz="0" w:space="0" w:color="auto"/>
            <w:left w:val="none" w:sz="0" w:space="0" w:color="auto"/>
            <w:bottom w:val="none" w:sz="0" w:space="0" w:color="auto"/>
            <w:right w:val="none" w:sz="0" w:space="0" w:color="auto"/>
          </w:divBdr>
        </w:div>
        <w:div w:id="714892653">
          <w:marLeft w:val="0"/>
          <w:marRight w:val="0"/>
          <w:marTop w:val="0"/>
          <w:marBottom w:val="0"/>
          <w:divBdr>
            <w:top w:val="none" w:sz="0" w:space="0" w:color="auto"/>
            <w:left w:val="none" w:sz="0" w:space="0" w:color="auto"/>
            <w:bottom w:val="none" w:sz="0" w:space="0" w:color="auto"/>
            <w:right w:val="none" w:sz="0" w:space="0" w:color="auto"/>
          </w:divBdr>
        </w:div>
        <w:div w:id="720373310">
          <w:marLeft w:val="0"/>
          <w:marRight w:val="0"/>
          <w:marTop w:val="0"/>
          <w:marBottom w:val="0"/>
          <w:divBdr>
            <w:top w:val="none" w:sz="0" w:space="0" w:color="auto"/>
            <w:left w:val="none" w:sz="0" w:space="0" w:color="auto"/>
            <w:bottom w:val="none" w:sz="0" w:space="0" w:color="auto"/>
            <w:right w:val="none" w:sz="0" w:space="0" w:color="auto"/>
          </w:divBdr>
        </w:div>
        <w:div w:id="1958637086">
          <w:marLeft w:val="0"/>
          <w:marRight w:val="0"/>
          <w:marTop w:val="0"/>
          <w:marBottom w:val="0"/>
          <w:divBdr>
            <w:top w:val="none" w:sz="0" w:space="0" w:color="auto"/>
            <w:left w:val="none" w:sz="0" w:space="0" w:color="auto"/>
            <w:bottom w:val="none" w:sz="0" w:space="0" w:color="auto"/>
            <w:right w:val="none" w:sz="0" w:space="0" w:color="auto"/>
          </w:divBdr>
        </w:div>
        <w:div w:id="565183312">
          <w:marLeft w:val="0"/>
          <w:marRight w:val="0"/>
          <w:marTop w:val="0"/>
          <w:marBottom w:val="0"/>
          <w:divBdr>
            <w:top w:val="none" w:sz="0" w:space="0" w:color="auto"/>
            <w:left w:val="none" w:sz="0" w:space="0" w:color="auto"/>
            <w:bottom w:val="none" w:sz="0" w:space="0" w:color="auto"/>
            <w:right w:val="none" w:sz="0" w:space="0" w:color="auto"/>
          </w:divBdr>
        </w:div>
        <w:div w:id="699597045">
          <w:marLeft w:val="0"/>
          <w:marRight w:val="0"/>
          <w:marTop w:val="0"/>
          <w:marBottom w:val="0"/>
          <w:divBdr>
            <w:top w:val="none" w:sz="0" w:space="0" w:color="auto"/>
            <w:left w:val="none" w:sz="0" w:space="0" w:color="auto"/>
            <w:bottom w:val="none" w:sz="0" w:space="0" w:color="auto"/>
            <w:right w:val="none" w:sz="0" w:space="0" w:color="auto"/>
          </w:divBdr>
        </w:div>
        <w:div w:id="992636650">
          <w:marLeft w:val="0"/>
          <w:marRight w:val="0"/>
          <w:marTop w:val="0"/>
          <w:marBottom w:val="0"/>
          <w:divBdr>
            <w:top w:val="none" w:sz="0" w:space="0" w:color="auto"/>
            <w:left w:val="none" w:sz="0" w:space="0" w:color="auto"/>
            <w:bottom w:val="none" w:sz="0" w:space="0" w:color="auto"/>
            <w:right w:val="none" w:sz="0" w:space="0" w:color="auto"/>
          </w:divBdr>
        </w:div>
        <w:div w:id="1081949534">
          <w:marLeft w:val="0"/>
          <w:marRight w:val="0"/>
          <w:marTop w:val="0"/>
          <w:marBottom w:val="0"/>
          <w:divBdr>
            <w:top w:val="none" w:sz="0" w:space="0" w:color="auto"/>
            <w:left w:val="none" w:sz="0" w:space="0" w:color="auto"/>
            <w:bottom w:val="none" w:sz="0" w:space="0" w:color="auto"/>
            <w:right w:val="none" w:sz="0" w:space="0" w:color="auto"/>
          </w:divBdr>
        </w:div>
        <w:div w:id="1503277834">
          <w:marLeft w:val="0"/>
          <w:marRight w:val="0"/>
          <w:marTop w:val="0"/>
          <w:marBottom w:val="0"/>
          <w:divBdr>
            <w:top w:val="none" w:sz="0" w:space="0" w:color="auto"/>
            <w:left w:val="none" w:sz="0" w:space="0" w:color="auto"/>
            <w:bottom w:val="none" w:sz="0" w:space="0" w:color="auto"/>
            <w:right w:val="none" w:sz="0" w:space="0" w:color="auto"/>
          </w:divBdr>
        </w:div>
        <w:div w:id="371223850">
          <w:marLeft w:val="0"/>
          <w:marRight w:val="0"/>
          <w:marTop w:val="0"/>
          <w:marBottom w:val="0"/>
          <w:divBdr>
            <w:top w:val="none" w:sz="0" w:space="0" w:color="auto"/>
            <w:left w:val="none" w:sz="0" w:space="0" w:color="auto"/>
            <w:bottom w:val="none" w:sz="0" w:space="0" w:color="auto"/>
            <w:right w:val="none" w:sz="0" w:space="0" w:color="auto"/>
          </w:divBdr>
        </w:div>
      </w:divsChild>
    </w:div>
    <w:div w:id="527332331">
      <w:bodyDiv w:val="1"/>
      <w:marLeft w:val="0"/>
      <w:marRight w:val="0"/>
      <w:marTop w:val="0"/>
      <w:marBottom w:val="0"/>
      <w:divBdr>
        <w:top w:val="none" w:sz="0" w:space="0" w:color="auto"/>
        <w:left w:val="none" w:sz="0" w:space="0" w:color="auto"/>
        <w:bottom w:val="none" w:sz="0" w:space="0" w:color="auto"/>
        <w:right w:val="none" w:sz="0" w:space="0" w:color="auto"/>
      </w:divBdr>
      <w:divsChild>
        <w:div w:id="787431041">
          <w:marLeft w:val="0"/>
          <w:marRight w:val="0"/>
          <w:marTop w:val="0"/>
          <w:marBottom w:val="0"/>
          <w:divBdr>
            <w:top w:val="none" w:sz="0" w:space="0" w:color="auto"/>
            <w:left w:val="none" w:sz="0" w:space="0" w:color="auto"/>
            <w:bottom w:val="none" w:sz="0" w:space="0" w:color="auto"/>
            <w:right w:val="none" w:sz="0" w:space="0" w:color="auto"/>
          </w:divBdr>
        </w:div>
        <w:div w:id="9843899">
          <w:marLeft w:val="0"/>
          <w:marRight w:val="0"/>
          <w:marTop w:val="0"/>
          <w:marBottom w:val="0"/>
          <w:divBdr>
            <w:top w:val="none" w:sz="0" w:space="0" w:color="auto"/>
            <w:left w:val="none" w:sz="0" w:space="0" w:color="auto"/>
            <w:bottom w:val="none" w:sz="0" w:space="0" w:color="auto"/>
            <w:right w:val="none" w:sz="0" w:space="0" w:color="auto"/>
          </w:divBdr>
        </w:div>
        <w:div w:id="29231737">
          <w:marLeft w:val="0"/>
          <w:marRight w:val="0"/>
          <w:marTop w:val="0"/>
          <w:marBottom w:val="0"/>
          <w:divBdr>
            <w:top w:val="none" w:sz="0" w:space="0" w:color="auto"/>
            <w:left w:val="none" w:sz="0" w:space="0" w:color="auto"/>
            <w:bottom w:val="none" w:sz="0" w:space="0" w:color="auto"/>
            <w:right w:val="none" w:sz="0" w:space="0" w:color="auto"/>
          </w:divBdr>
        </w:div>
        <w:div w:id="1572159419">
          <w:marLeft w:val="0"/>
          <w:marRight w:val="0"/>
          <w:marTop w:val="0"/>
          <w:marBottom w:val="0"/>
          <w:divBdr>
            <w:top w:val="none" w:sz="0" w:space="0" w:color="auto"/>
            <w:left w:val="none" w:sz="0" w:space="0" w:color="auto"/>
            <w:bottom w:val="none" w:sz="0" w:space="0" w:color="auto"/>
            <w:right w:val="none" w:sz="0" w:space="0" w:color="auto"/>
          </w:divBdr>
        </w:div>
        <w:div w:id="356807488">
          <w:marLeft w:val="0"/>
          <w:marRight w:val="0"/>
          <w:marTop w:val="0"/>
          <w:marBottom w:val="0"/>
          <w:divBdr>
            <w:top w:val="none" w:sz="0" w:space="0" w:color="auto"/>
            <w:left w:val="none" w:sz="0" w:space="0" w:color="auto"/>
            <w:bottom w:val="none" w:sz="0" w:space="0" w:color="auto"/>
            <w:right w:val="none" w:sz="0" w:space="0" w:color="auto"/>
          </w:divBdr>
        </w:div>
        <w:div w:id="220487696">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152109814">
          <w:marLeft w:val="0"/>
          <w:marRight w:val="0"/>
          <w:marTop w:val="0"/>
          <w:marBottom w:val="0"/>
          <w:divBdr>
            <w:top w:val="none" w:sz="0" w:space="0" w:color="auto"/>
            <w:left w:val="none" w:sz="0" w:space="0" w:color="auto"/>
            <w:bottom w:val="none" w:sz="0" w:space="0" w:color="auto"/>
            <w:right w:val="none" w:sz="0" w:space="0" w:color="auto"/>
          </w:divBdr>
        </w:div>
        <w:div w:id="484855414">
          <w:marLeft w:val="0"/>
          <w:marRight w:val="0"/>
          <w:marTop w:val="0"/>
          <w:marBottom w:val="0"/>
          <w:divBdr>
            <w:top w:val="none" w:sz="0" w:space="0" w:color="auto"/>
            <w:left w:val="none" w:sz="0" w:space="0" w:color="auto"/>
            <w:bottom w:val="none" w:sz="0" w:space="0" w:color="auto"/>
            <w:right w:val="none" w:sz="0" w:space="0" w:color="auto"/>
          </w:divBdr>
        </w:div>
        <w:div w:id="315258877">
          <w:marLeft w:val="0"/>
          <w:marRight w:val="0"/>
          <w:marTop w:val="0"/>
          <w:marBottom w:val="0"/>
          <w:divBdr>
            <w:top w:val="none" w:sz="0" w:space="0" w:color="auto"/>
            <w:left w:val="none" w:sz="0" w:space="0" w:color="auto"/>
            <w:bottom w:val="none" w:sz="0" w:space="0" w:color="auto"/>
            <w:right w:val="none" w:sz="0" w:space="0" w:color="auto"/>
          </w:divBdr>
        </w:div>
        <w:div w:id="1522428589">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440487205">
          <w:marLeft w:val="0"/>
          <w:marRight w:val="0"/>
          <w:marTop w:val="0"/>
          <w:marBottom w:val="0"/>
          <w:divBdr>
            <w:top w:val="none" w:sz="0" w:space="0" w:color="auto"/>
            <w:left w:val="none" w:sz="0" w:space="0" w:color="auto"/>
            <w:bottom w:val="none" w:sz="0" w:space="0" w:color="auto"/>
            <w:right w:val="none" w:sz="0" w:space="0" w:color="auto"/>
          </w:divBdr>
        </w:div>
        <w:div w:id="1718310680">
          <w:marLeft w:val="0"/>
          <w:marRight w:val="0"/>
          <w:marTop w:val="0"/>
          <w:marBottom w:val="0"/>
          <w:divBdr>
            <w:top w:val="none" w:sz="0" w:space="0" w:color="auto"/>
            <w:left w:val="none" w:sz="0" w:space="0" w:color="auto"/>
            <w:bottom w:val="none" w:sz="0" w:space="0" w:color="auto"/>
            <w:right w:val="none" w:sz="0" w:space="0" w:color="auto"/>
          </w:divBdr>
        </w:div>
        <w:div w:id="1603993606">
          <w:marLeft w:val="0"/>
          <w:marRight w:val="0"/>
          <w:marTop w:val="0"/>
          <w:marBottom w:val="0"/>
          <w:divBdr>
            <w:top w:val="none" w:sz="0" w:space="0" w:color="auto"/>
            <w:left w:val="none" w:sz="0" w:space="0" w:color="auto"/>
            <w:bottom w:val="none" w:sz="0" w:space="0" w:color="auto"/>
            <w:right w:val="none" w:sz="0" w:space="0" w:color="auto"/>
          </w:divBdr>
        </w:div>
        <w:div w:id="1629815342">
          <w:marLeft w:val="0"/>
          <w:marRight w:val="0"/>
          <w:marTop w:val="0"/>
          <w:marBottom w:val="0"/>
          <w:divBdr>
            <w:top w:val="none" w:sz="0" w:space="0" w:color="auto"/>
            <w:left w:val="none" w:sz="0" w:space="0" w:color="auto"/>
            <w:bottom w:val="none" w:sz="0" w:space="0" w:color="auto"/>
            <w:right w:val="none" w:sz="0" w:space="0" w:color="auto"/>
          </w:divBdr>
        </w:div>
        <w:div w:id="764886274">
          <w:marLeft w:val="0"/>
          <w:marRight w:val="0"/>
          <w:marTop w:val="0"/>
          <w:marBottom w:val="0"/>
          <w:divBdr>
            <w:top w:val="none" w:sz="0" w:space="0" w:color="auto"/>
            <w:left w:val="none" w:sz="0" w:space="0" w:color="auto"/>
            <w:bottom w:val="none" w:sz="0" w:space="0" w:color="auto"/>
            <w:right w:val="none" w:sz="0" w:space="0" w:color="auto"/>
          </w:divBdr>
        </w:div>
        <w:div w:id="127090102">
          <w:marLeft w:val="0"/>
          <w:marRight w:val="0"/>
          <w:marTop w:val="0"/>
          <w:marBottom w:val="0"/>
          <w:divBdr>
            <w:top w:val="none" w:sz="0" w:space="0" w:color="auto"/>
            <w:left w:val="none" w:sz="0" w:space="0" w:color="auto"/>
            <w:bottom w:val="none" w:sz="0" w:space="0" w:color="auto"/>
            <w:right w:val="none" w:sz="0" w:space="0" w:color="auto"/>
          </w:divBdr>
        </w:div>
        <w:div w:id="461073302">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53321466">
          <w:marLeft w:val="0"/>
          <w:marRight w:val="0"/>
          <w:marTop w:val="0"/>
          <w:marBottom w:val="0"/>
          <w:divBdr>
            <w:top w:val="none" w:sz="0" w:space="0" w:color="auto"/>
            <w:left w:val="none" w:sz="0" w:space="0" w:color="auto"/>
            <w:bottom w:val="none" w:sz="0" w:space="0" w:color="auto"/>
            <w:right w:val="none" w:sz="0" w:space="0" w:color="auto"/>
          </w:divBdr>
        </w:div>
        <w:div w:id="1894537151">
          <w:marLeft w:val="0"/>
          <w:marRight w:val="0"/>
          <w:marTop w:val="0"/>
          <w:marBottom w:val="0"/>
          <w:divBdr>
            <w:top w:val="none" w:sz="0" w:space="0" w:color="auto"/>
            <w:left w:val="none" w:sz="0" w:space="0" w:color="auto"/>
            <w:bottom w:val="none" w:sz="0" w:space="0" w:color="auto"/>
            <w:right w:val="none" w:sz="0" w:space="0" w:color="auto"/>
          </w:divBdr>
        </w:div>
        <w:div w:id="1862544089">
          <w:marLeft w:val="0"/>
          <w:marRight w:val="0"/>
          <w:marTop w:val="0"/>
          <w:marBottom w:val="0"/>
          <w:divBdr>
            <w:top w:val="none" w:sz="0" w:space="0" w:color="auto"/>
            <w:left w:val="none" w:sz="0" w:space="0" w:color="auto"/>
            <w:bottom w:val="none" w:sz="0" w:space="0" w:color="auto"/>
            <w:right w:val="none" w:sz="0" w:space="0" w:color="auto"/>
          </w:divBdr>
        </w:div>
        <w:div w:id="1452555803">
          <w:marLeft w:val="0"/>
          <w:marRight w:val="0"/>
          <w:marTop w:val="0"/>
          <w:marBottom w:val="0"/>
          <w:divBdr>
            <w:top w:val="none" w:sz="0" w:space="0" w:color="auto"/>
            <w:left w:val="none" w:sz="0" w:space="0" w:color="auto"/>
            <w:bottom w:val="none" w:sz="0" w:space="0" w:color="auto"/>
            <w:right w:val="none" w:sz="0" w:space="0" w:color="auto"/>
          </w:divBdr>
        </w:div>
        <w:div w:id="852844458">
          <w:marLeft w:val="0"/>
          <w:marRight w:val="0"/>
          <w:marTop w:val="0"/>
          <w:marBottom w:val="0"/>
          <w:divBdr>
            <w:top w:val="none" w:sz="0" w:space="0" w:color="auto"/>
            <w:left w:val="none" w:sz="0" w:space="0" w:color="auto"/>
            <w:bottom w:val="none" w:sz="0" w:space="0" w:color="auto"/>
            <w:right w:val="none" w:sz="0" w:space="0" w:color="auto"/>
          </w:divBdr>
        </w:div>
        <w:div w:id="522285939">
          <w:marLeft w:val="0"/>
          <w:marRight w:val="0"/>
          <w:marTop w:val="0"/>
          <w:marBottom w:val="0"/>
          <w:divBdr>
            <w:top w:val="none" w:sz="0" w:space="0" w:color="auto"/>
            <w:left w:val="none" w:sz="0" w:space="0" w:color="auto"/>
            <w:bottom w:val="none" w:sz="0" w:space="0" w:color="auto"/>
            <w:right w:val="none" w:sz="0" w:space="0" w:color="auto"/>
          </w:divBdr>
        </w:div>
        <w:div w:id="503322470">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295183732">
          <w:marLeft w:val="0"/>
          <w:marRight w:val="0"/>
          <w:marTop w:val="0"/>
          <w:marBottom w:val="0"/>
          <w:divBdr>
            <w:top w:val="none" w:sz="0" w:space="0" w:color="auto"/>
            <w:left w:val="none" w:sz="0" w:space="0" w:color="auto"/>
            <w:bottom w:val="none" w:sz="0" w:space="0" w:color="auto"/>
            <w:right w:val="none" w:sz="0" w:space="0" w:color="auto"/>
          </w:divBdr>
        </w:div>
        <w:div w:id="1838307024">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1275987702">
          <w:marLeft w:val="0"/>
          <w:marRight w:val="0"/>
          <w:marTop w:val="0"/>
          <w:marBottom w:val="0"/>
          <w:divBdr>
            <w:top w:val="none" w:sz="0" w:space="0" w:color="auto"/>
            <w:left w:val="none" w:sz="0" w:space="0" w:color="auto"/>
            <w:bottom w:val="none" w:sz="0" w:space="0" w:color="auto"/>
            <w:right w:val="none" w:sz="0" w:space="0" w:color="auto"/>
          </w:divBdr>
        </w:div>
        <w:div w:id="172032213">
          <w:marLeft w:val="0"/>
          <w:marRight w:val="0"/>
          <w:marTop w:val="0"/>
          <w:marBottom w:val="0"/>
          <w:divBdr>
            <w:top w:val="none" w:sz="0" w:space="0" w:color="auto"/>
            <w:left w:val="none" w:sz="0" w:space="0" w:color="auto"/>
            <w:bottom w:val="none" w:sz="0" w:space="0" w:color="auto"/>
            <w:right w:val="none" w:sz="0" w:space="0" w:color="auto"/>
          </w:divBdr>
        </w:div>
        <w:div w:id="1940988233">
          <w:marLeft w:val="0"/>
          <w:marRight w:val="0"/>
          <w:marTop w:val="0"/>
          <w:marBottom w:val="0"/>
          <w:divBdr>
            <w:top w:val="none" w:sz="0" w:space="0" w:color="auto"/>
            <w:left w:val="none" w:sz="0" w:space="0" w:color="auto"/>
            <w:bottom w:val="none" w:sz="0" w:space="0" w:color="auto"/>
            <w:right w:val="none" w:sz="0" w:space="0" w:color="auto"/>
          </w:divBdr>
        </w:div>
        <w:div w:id="240943071">
          <w:marLeft w:val="0"/>
          <w:marRight w:val="0"/>
          <w:marTop w:val="0"/>
          <w:marBottom w:val="0"/>
          <w:divBdr>
            <w:top w:val="none" w:sz="0" w:space="0" w:color="auto"/>
            <w:left w:val="none" w:sz="0" w:space="0" w:color="auto"/>
            <w:bottom w:val="none" w:sz="0" w:space="0" w:color="auto"/>
            <w:right w:val="none" w:sz="0" w:space="0" w:color="auto"/>
          </w:divBdr>
        </w:div>
        <w:div w:id="975185045">
          <w:marLeft w:val="0"/>
          <w:marRight w:val="0"/>
          <w:marTop w:val="0"/>
          <w:marBottom w:val="0"/>
          <w:divBdr>
            <w:top w:val="none" w:sz="0" w:space="0" w:color="auto"/>
            <w:left w:val="none" w:sz="0" w:space="0" w:color="auto"/>
            <w:bottom w:val="none" w:sz="0" w:space="0" w:color="auto"/>
            <w:right w:val="none" w:sz="0" w:space="0" w:color="auto"/>
          </w:divBdr>
        </w:div>
        <w:div w:id="207954881">
          <w:marLeft w:val="0"/>
          <w:marRight w:val="0"/>
          <w:marTop w:val="0"/>
          <w:marBottom w:val="0"/>
          <w:divBdr>
            <w:top w:val="none" w:sz="0" w:space="0" w:color="auto"/>
            <w:left w:val="none" w:sz="0" w:space="0" w:color="auto"/>
            <w:bottom w:val="none" w:sz="0" w:space="0" w:color="auto"/>
            <w:right w:val="none" w:sz="0" w:space="0" w:color="auto"/>
          </w:divBdr>
        </w:div>
        <w:div w:id="666132957">
          <w:marLeft w:val="0"/>
          <w:marRight w:val="0"/>
          <w:marTop w:val="0"/>
          <w:marBottom w:val="0"/>
          <w:divBdr>
            <w:top w:val="none" w:sz="0" w:space="0" w:color="auto"/>
            <w:left w:val="none" w:sz="0" w:space="0" w:color="auto"/>
            <w:bottom w:val="none" w:sz="0" w:space="0" w:color="auto"/>
            <w:right w:val="none" w:sz="0" w:space="0" w:color="auto"/>
          </w:divBdr>
        </w:div>
        <w:div w:id="2089692284">
          <w:marLeft w:val="0"/>
          <w:marRight w:val="0"/>
          <w:marTop w:val="0"/>
          <w:marBottom w:val="0"/>
          <w:divBdr>
            <w:top w:val="none" w:sz="0" w:space="0" w:color="auto"/>
            <w:left w:val="none" w:sz="0" w:space="0" w:color="auto"/>
            <w:bottom w:val="none" w:sz="0" w:space="0" w:color="auto"/>
            <w:right w:val="none" w:sz="0" w:space="0" w:color="auto"/>
          </w:divBdr>
        </w:div>
        <w:div w:id="367068223">
          <w:marLeft w:val="0"/>
          <w:marRight w:val="0"/>
          <w:marTop w:val="0"/>
          <w:marBottom w:val="0"/>
          <w:divBdr>
            <w:top w:val="none" w:sz="0" w:space="0" w:color="auto"/>
            <w:left w:val="none" w:sz="0" w:space="0" w:color="auto"/>
            <w:bottom w:val="none" w:sz="0" w:space="0" w:color="auto"/>
            <w:right w:val="none" w:sz="0" w:space="0" w:color="auto"/>
          </w:divBdr>
        </w:div>
        <w:div w:id="1717663273">
          <w:marLeft w:val="0"/>
          <w:marRight w:val="0"/>
          <w:marTop w:val="0"/>
          <w:marBottom w:val="0"/>
          <w:divBdr>
            <w:top w:val="none" w:sz="0" w:space="0" w:color="auto"/>
            <w:left w:val="none" w:sz="0" w:space="0" w:color="auto"/>
            <w:bottom w:val="none" w:sz="0" w:space="0" w:color="auto"/>
            <w:right w:val="none" w:sz="0" w:space="0" w:color="auto"/>
          </w:divBdr>
        </w:div>
        <w:div w:id="821968956">
          <w:marLeft w:val="0"/>
          <w:marRight w:val="0"/>
          <w:marTop w:val="0"/>
          <w:marBottom w:val="0"/>
          <w:divBdr>
            <w:top w:val="none" w:sz="0" w:space="0" w:color="auto"/>
            <w:left w:val="none" w:sz="0" w:space="0" w:color="auto"/>
            <w:bottom w:val="none" w:sz="0" w:space="0" w:color="auto"/>
            <w:right w:val="none" w:sz="0" w:space="0" w:color="auto"/>
          </w:divBdr>
        </w:div>
        <w:div w:id="1811904143">
          <w:marLeft w:val="0"/>
          <w:marRight w:val="0"/>
          <w:marTop w:val="0"/>
          <w:marBottom w:val="0"/>
          <w:divBdr>
            <w:top w:val="none" w:sz="0" w:space="0" w:color="auto"/>
            <w:left w:val="none" w:sz="0" w:space="0" w:color="auto"/>
            <w:bottom w:val="none" w:sz="0" w:space="0" w:color="auto"/>
            <w:right w:val="none" w:sz="0" w:space="0" w:color="auto"/>
          </w:divBdr>
        </w:div>
        <w:div w:id="1898735472">
          <w:marLeft w:val="0"/>
          <w:marRight w:val="0"/>
          <w:marTop w:val="0"/>
          <w:marBottom w:val="0"/>
          <w:divBdr>
            <w:top w:val="none" w:sz="0" w:space="0" w:color="auto"/>
            <w:left w:val="none" w:sz="0" w:space="0" w:color="auto"/>
            <w:bottom w:val="none" w:sz="0" w:space="0" w:color="auto"/>
            <w:right w:val="none" w:sz="0" w:space="0" w:color="auto"/>
          </w:divBdr>
        </w:div>
        <w:div w:id="1706174295">
          <w:marLeft w:val="0"/>
          <w:marRight w:val="0"/>
          <w:marTop w:val="0"/>
          <w:marBottom w:val="0"/>
          <w:divBdr>
            <w:top w:val="none" w:sz="0" w:space="0" w:color="auto"/>
            <w:left w:val="none" w:sz="0" w:space="0" w:color="auto"/>
            <w:bottom w:val="none" w:sz="0" w:space="0" w:color="auto"/>
            <w:right w:val="none" w:sz="0" w:space="0" w:color="auto"/>
          </w:divBdr>
        </w:div>
        <w:div w:id="1394768655">
          <w:marLeft w:val="0"/>
          <w:marRight w:val="0"/>
          <w:marTop w:val="0"/>
          <w:marBottom w:val="0"/>
          <w:divBdr>
            <w:top w:val="none" w:sz="0" w:space="0" w:color="auto"/>
            <w:left w:val="none" w:sz="0" w:space="0" w:color="auto"/>
            <w:bottom w:val="none" w:sz="0" w:space="0" w:color="auto"/>
            <w:right w:val="none" w:sz="0" w:space="0" w:color="auto"/>
          </w:divBdr>
        </w:div>
        <w:div w:id="164369619">
          <w:marLeft w:val="0"/>
          <w:marRight w:val="0"/>
          <w:marTop w:val="0"/>
          <w:marBottom w:val="0"/>
          <w:divBdr>
            <w:top w:val="none" w:sz="0" w:space="0" w:color="auto"/>
            <w:left w:val="none" w:sz="0" w:space="0" w:color="auto"/>
            <w:bottom w:val="none" w:sz="0" w:space="0" w:color="auto"/>
            <w:right w:val="none" w:sz="0" w:space="0" w:color="auto"/>
          </w:divBdr>
        </w:div>
        <w:div w:id="1869484349">
          <w:marLeft w:val="0"/>
          <w:marRight w:val="0"/>
          <w:marTop w:val="0"/>
          <w:marBottom w:val="0"/>
          <w:divBdr>
            <w:top w:val="none" w:sz="0" w:space="0" w:color="auto"/>
            <w:left w:val="none" w:sz="0" w:space="0" w:color="auto"/>
            <w:bottom w:val="none" w:sz="0" w:space="0" w:color="auto"/>
            <w:right w:val="none" w:sz="0" w:space="0" w:color="auto"/>
          </w:divBdr>
        </w:div>
        <w:div w:id="1500074775">
          <w:marLeft w:val="0"/>
          <w:marRight w:val="0"/>
          <w:marTop w:val="0"/>
          <w:marBottom w:val="0"/>
          <w:divBdr>
            <w:top w:val="none" w:sz="0" w:space="0" w:color="auto"/>
            <w:left w:val="none" w:sz="0" w:space="0" w:color="auto"/>
            <w:bottom w:val="none" w:sz="0" w:space="0" w:color="auto"/>
            <w:right w:val="none" w:sz="0" w:space="0" w:color="auto"/>
          </w:divBdr>
        </w:div>
        <w:div w:id="1251427439">
          <w:marLeft w:val="0"/>
          <w:marRight w:val="0"/>
          <w:marTop w:val="0"/>
          <w:marBottom w:val="0"/>
          <w:divBdr>
            <w:top w:val="none" w:sz="0" w:space="0" w:color="auto"/>
            <w:left w:val="none" w:sz="0" w:space="0" w:color="auto"/>
            <w:bottom w:val="none" w:sz="0" w:space="0" w:color="auto"/>
            <w:right w:val="none" w:sz="0" w:space="0" w:color="auto"/>
          </w:divBdr>
        </w:div>
        <w:div w:id="2032104578">
          <w:marLeft w:val="0"/>
          <w:marRight w:val="0"/>
          <w:marTop w:val="0"/>
          <w:marBottom w:val="0"/>
          <w:divBdr>
            <w:top w:val="none" w:sz="0" w:space="0" w:color="auto"/>
            <w:left w:val="none" w:sz="0" w:space="0" w:color="auto"/>
            <w:bottom w:val="none" w:sz="0" w:space="0" w:color="auto"/>
            <w:right w:val="none" w:sz="0" w:space="0" w:color="auto"/>
          </w:divBdr>
        </w:div>
        <w:div w:id="1055544249">
          <w:marLeft w:val="0"/>
          <w:marRight w:val="0"/>
          <w:marTop w:val="0"/>
          <w:marBottom w:val="0"/>
          <w:divBdr>
            <w:top w:val="none" w:sz="0" w:space="0" w:color="auto"/>
            <w:left w:val="none" w:sz="0" w:space="0" w:color="auto"/>
            <w:bottom w:val="none" w:sz="0" w:space="0" w:color="auto"/>
            <w:right w:val="none" w:sz="0" w:space="0" w:color="auto"/>
          </w:divBdr>
        </w:div>
        <w:div w:id="1966305491">
          <w:marLeft w:val="0"/>
          <w:marRight w:val="0"/>
          <w:marTop w:val="0"/>
          <w:marBottom w:val="0"/>
          <w:divBdr>
            <w:top w:val="none" w:sz="0" w:space="0" w:color="auto"/>
            <w:left w:val="none" w:sz="0" w:space="0" w:color="auto"/>
            <w:bottom w:val="none" w:sz="0" w:space="0" w:color="auto"/>
            <w:right w:val="none" w:sz="0" w:space="0" w:color="auto"/>
          </w:divBdr>
        </w:div>
        <w:div w:id="1828668719">
          <w:marLeft w:val="0"/>
          <w:marRight w:val="0"/>
          <w:marTop w:val="0"/>
          <w:marBottom w:val="0"/>
          <w:divBdr>
            <w:top w:val="none" w:sz="0" w:space="0" w:color="auto"/>
            <w:left w:val="none" w:sz="0" w:space="0" w:color="auto"/>
            <w:bottom w:val="none" w:sz="0" w:space="0" w:color="auto"/>
            <w:right w:val="none" w:sz="0" w:space="0" w:color="auto"/>
          </w:divBdr>
        </w:div>
        <w:div w:id="1151553785">
          <w:marLeft w:val="0"/>
          <w:marRight w:val="0"/>
          <w:marTop w:val="0"/>
          <w:marBottom w:val="0"/>
          <w:divBdr>
            <w:top w:val="none" w:sz="0" w:space="0" w:color="auto"/>
            <w:left w:val="none" w:sz="0" w:space="0" w:color="auto"/>
            <w:bottom w:val="none" w:sz="0" w:space="0" w:color="auto"/>
            <w:right w:val="none" w:sz="0" w:space="0" w:color="auto"/>
          </w:divBdr>
        </w:div>
        <w:div w:id="1887642999">
          <w:marLeft w:val="0"/>
          <w:marRight w:val="0"/>
          <w:marTop w:val="0"/>
          <w:marBottom w:val="0"/>
          <w:divBdr>
            <w:top w:val="none" w:sz="0" w:space="0" w:color="auto"/>
            <w:left w:val="none" w:sz="0" w:space="0" w:color="auto"/>
            <w:bottom w:val="none" w:sz="0" w:space="0" w:color="auto"/>
            <w:right w:val="none" w:sz="0" w:space="0" w:color="auto"/>
          </w:divBdr>
        </w:div>
        <w:div w:id="1460303051">
          <w:marLeft w:val="0"/>
          <w:marRight w:val="0"/>
          <w:marTop w:val="0"/>
          <w:marBottom w:val="0"/>
          <w:divBdr>
            <w:top w:val="none" w:sz="0" w:space="0" w:color="auto"/>
            <w:left w:val="none" w:sz="0" w:space="0" w:color="auto"/>
            <w:bottom w:val="none" w:sz="0" w:space="0" w:color="auto"/>
            <w:right w:val="none" w:sz="0" w:space="0" w:color="auto"/>
          </w:divBdr>
        </w:div>
        <w:div w:id="1254167582">
          <w:marLeft w:val="0"/>
          <w:marRight w:val="0"/>
          <w:marTop w:val="0"/>
          <w:marBottom w:val="0"/>
          <w:divBdr>
            <w:top w:val="none" w:sz="0" w:space="0" w:color="auto"/>
            <w:left w:val="none" w:sz="0" w:space="0" w:color="auto"/>
            <w:bottom w:val="none" w:sz="0" w:space="0" w:color="auto"/>
            <w:right w:val="none" w:sz="0" w:space="0" w:color="auto"/>
          </w:divBdr>
        </w:div>
        <w:div w:id="1294944325">
          <w:marLeft w:val="0"/>
          <w:marRight w:val="0"/>
          <w:marTop w:val="0"/>
          <w:marBottom w:val="0"/>
          <w:divBdr>
            <w:top w:val="none" w:sz="0" w:space="0" w:color="auto"/>
            <w:left w:val="none" w:sz="0" w:space="0" w:color="auto"/>
            <w:bottom w:val="none" w:sz="0" w:space="0" w:color="auto"/>
            <w:right w:val="none" w:sz="0" w:space="0" w:color="auto"/>
          </w:divBdr>
        </w:div>
        <w:div w:id="508064310">
          <w:marLeft w:val="0"/>
          <w:marRight w:val="0"/>
          <w:marTop w:val="0"/>
          <w:marBottom w:val="0"/>
          <w:divBdr>
            <w:top w:val="none" w:sz="0" w:space="0" w:color="auto"/>
            <w:left w:val="none" w:sz="0" w:space="0" w:color="auto"/>
            <w:bottom w:val="none" w:sz="0" w:space="0" w:color="auto"/>
            <w:right w:val="none" w:sz="0" w:space="0" w:color="auto"/>
          </w:divBdr>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871114295">
          <w:marLeft w:val="0"/>
          <w:marRight w:val="0"/>
          <w:marTop w:val="0"/>
          <w:marBottom w:val="0"/>
          <w:divBdr>
            <w:top w:val="none" w:sz="0" w:space="0" w:color="auto"/>
            <w:left w:val="none" w:sz="0" w:space="0" w:color="auto"/>
            <w:bottom w:val="none" w:sz="0" w:space="0" w:color="auto"/>
            <w:right w:val="none" w:sz="0" w:space="0" w:color="auto"/>
          </w:divBdr>
        </w:div>
        <w:div w:id="757942825">
          <w:marLeft w:val="0"/>
          <w:marRight w:val="0"/>
          <w:marTop w:val="0"/>
          <w:marBottom w:val="0"/>
          <w:divBdr>
            <w:top w:val="none" w:sz="0" w:space="0" w:color="auto"/>
            <w:left w:val="none" w:sz="0" w:space="0" w:color="auto"/>
            <w:bottom w:val="none" w:sz="0" w:space="0" w:color="auto"/>
            <w:right w:val="none" w:sz="0" w:space="0" w:color="auto"/>
          </w:divBdr>
        </w:div>
        <w:div w:id="764544122">
          <w:marLeft w:val="0"/>
          <w:marRight w:val="0"/>
          <w:marTop w:val="0"/>
          <w:marBottom w:val="0"/>
          <w:divBdr>
            <w:top w:val="none" w:sz="0" w:space="0" w:color="auto"/>
            <w:left w:val="none" w:sz="0" w:space="0" w:color="auto"/>
            <w:bottom w:val="none" w:sz="0" w:space="0" w:color="auto"/>
            <w:right w:val="none" w:sz="0" w:space="0" w:color="auto"/>
          </w:divBdr>
        </w:div>
        <w:div w:id="1091850713">
          <w:marLeft w:val="0"/>
          <w:marRight w:val="0"/>
          <w:marTop w:val="0"/>
          <w:marBottom w:val="0"/>
          <w:divBdr>
            <w:top w:val="none" w:sz="0" w:space="0" w:color="auto"/>
            <w:left w:val="none" w:sz="0" w:space="0" w:color="auto"/>
            <w:bottom w:val="none" w:sz="0" w:space="0" w:color="auto"/>
            <w:right w:val="none" w:sz="0" w:space="0" w:color="auto"/>
          </w:divBdr>
        </w:div>
        <w:div w:id="167525591">
          <w:marLeft w:val="0"/>
          <w:marRight w:val="0"/>
          <w:marTop w:val="0"/>
          <w:marBottom w:val="0"/>
          <w:divBdr>
            <w:top w:val="none" w:sz="0" w:space="0" w:color="auto"/>
            <w:left w:val="none" w:sz="0" w:space="0" w:color="auto"/>
            <w:bottom w:val="none" w:sz="0" w:space="0" w:color="auto"/>
            <w:right w:val="none" w:sz="0" w:space="0" w:color="auto"/>
          </w:divBdr>
        </w:div>
        <w:div w:id="629359491">
          <w:marLeft w:val="0"/>
          <w:marRight w:val="0"/>
          <w:marTop w:val="0"/>
          <w:marBottom w:val="0"/>
          <w:divBdr>
            <w:top w:val="none" w:sz="0" w:space="0" w:color="auto"/>
            <w:left w:val="none" w:sz="0" w:space="0" w:color="auto"/>
            <w:bottom w:val="none" w:sz="0" w:space="0" w:color="auto"/>
            <w:right w:val="none" w:sz="0" w:space="0" w:color="auto"/>
          </w:divBdr>
        </w:div>
        <w:div w:id="448207118">
          <w:marLeft w:val="0"/>
          <w:marRight w:val="0"/>
          <w:marTop w:val="0"/>
          <w:marBottom w:val="0"/>
          <w:divBdr>
            <w:top w:val="none" w:sz="0" w:space="0" w:color="auto"/>
            <w:left w:val="none" w:sz="0" w:space="0" w:color="auto"/>
            <w:bottom w:val="none" w:sz="0" w:space="0" w:color="auto"/>
            <w:right w:val="none" w:sz="0" w:space="0" w:color="auto"/>
          </w:divBdr>
        </w:div>
        <w:div w:id="1173645015">
          <w:marLeft w:val="0"/>
          <w:marRight w:val="0"/>
          <w:marTop w:val="0"/>
          <w:marBottom w:val="0"/>
          <w:divBdr>
            <w:top w:val="none" w:sz="0" w:space="0" w:color="auto"/>
            <w:left w:val="none" w:sz="0" w:space="0" w:color="auto"/>
            <w:bottom w:val="none" w:sz="0" w:space="0" w:color="auto"/>
            <w:right w:val="none" w:sz="0" w:space="0" w:color="auto"/>
          </w:divBdr>
        </w:div>
        <w:div w:id="2049992269">
          <w:marLeft w:val="0"/>
          <w:marRight w:val="0"/>
          <w:marTop w:val="0"/>
          <w:marBottom w:val="0"/>
          <w:divBdr>
            <w:top w:val="none" w:sz="0" w:space="0" w:color="auto"/>
            <w:left w:val="none" w:sz="0" w:space="0" w:color="auto"/>
            <w:bottom w:val="none" w:sz="0" w:space="0" w:color="auto"/>
            <w:right w:val="none" w:sz="0" w:space="0" w:color="auto"/>
          </w:divBdr>
        </w:div>
        <w:div w:id="987248926">
          <w:marLeft w:val="0"/>
          <w:marRight w:val="0"/>
          <w:marTop w:val="0"/>
          <w:marBottom w:val="0"/>
          <w:divBdr>
            <w:top w:val="none" w:sz="0" w:space="0" w:color="auto"/>
            <w:left w:val="none" w:sz="0" w:space="0" w:color="auto"/>
            <w:bottom w:val="none" w:sz="0" w:space="0" w:color="auto"/>
            <w:right w:val="none" w:sz="0" w:space="0" w:color="auto"/>
          </w:divBdr>
        </w:div>
        <w:div w:id="1079208935">
          <w:marLeft w:val="0"/>
          <w:marRight w:val="0"/>
          <w:marTop w:val="0"/>
          <w:marBottom w:val="0"/>
          <w:divBdr>
            <w:top w:val="none" w:sz="0" w:space="0" w:color="auto"/>
            <w:left w:val="none" w:sz="0" w:space="0" w:color="auto"/>
            <w:bottom w:val="none" w:sz="0" w:space="0" w:color="auto"/>
            <w:right w:val="none" w:sz="0" w:space="0" w:color="auto"/>
          </w:divBdr>
        </w:div>
        <w:div w:id="735519622">
          <w:marLeft w:val="0"/>
          <w:marRight w:val="0"/>
          <w:marTop w:val="0"/>
          <w:marBottom w:val="0"/>
          <w:divBdr>
            <w:top w:val="none" w:sz="0" w:space="0" w:color="auto"/>
            <w:left w:val="none" w:sz="0" w:space="0" w:color="auto"/>
            <w:bottom w:val="none" w:sz="0" w:space="0" w:color="auto"/>
            <w:right w:val="none" w:sz="0" w:space="0" w:color="auto"/>
          </w:divBdr>
        </w:div>
        <w:div w:id="1886870422">
          <w:marLeft w:val="0"/>
          <w:marRight w:val="0"/>
          <w:marTop w:val="0"/>
          <w:marBottom w:val="0"/>
          <w:divBdr>
            <w:top w:val="none" w:sz="0" w:space="0" w:color="auto"/>
            <w:left w:val="none" w:sz="0" w:space="0" w:color="auto"/>
            <w:bottom w:val="none" w:sz="0" w:space="0" w:color="auto"/>
            <w:right w:val="none" w:sz="0" w:space="0" w:color="auto"/>
          </w:divBdr>
        </w:div>
        <w:div w:id="541869251">
          <w:marLeft w:val="0"/>
          <w:marRight w:val="0"/>
          <w:marTop w:val="0"/>
          <w:marBottom w:val="0"/>
          <w:divBdr>
            <w:top w:val="none" w:sz="0" w:space="0" w:color="auto"/>
            <w:left w:val="none" w:sz="0" w:space="0" w:color="auto"/>
            <w:bottom w:val="none" w:sz="0" w:space="0" w:color="auto"/>
            <w:right w:val="none" w:sz="0" w:space="0" w:color="auto"/>
          </w:divBdr>
        </w:div>
        <w:div w:id="7224329">
          <w:marLeft w:val="0"/>
          <w:marRight w:val="0"/>
          <w:marTop w:val="0"/>
          <w:marBottom w:val="0"/>
          <w:divBdr>
            <w:top w:val="none" w:sz="0" w:space="0" w:color="auto"/>
            <w:left w:val="none" w:sz="0" w:space="0" w:color="auto"/>
            <w:bottom w:val="none" w:sz="0" w:space="0" w:color="auto"/>
            <w:right w:val="none" w:sz="0" w:space="0" w:color="auto"/>
          </w:divBdr>
        </w:div>
        <w:div w:id="1142305146">
          <w:marLeft w:val="0"/>
          <w:marRight w:val="0"/>
          <w:marTop w:val="0"/>
          <w:marBottom w:val="0"/>
          <w:divBdr>
            <w:top w:val="none" w:sz="0" w:space="0" w:color="auto"/>
            <w:left w:val="none" w:sz="0" w:space="0" w:color="auto"/>
            <w:bottom w:val="none" w:sz="0" w:space="0" w:color="auto"/>
            <w:right w:val="none" w:sz="0" w:space="0" w:color="auto"/>
          </w:divBdr>
        </w:div>
        <w:div w:id="836502190">
          <w:marLeft w:val="0"/>
          <w:marRight w:val="0"/>
          <w:marTop w:val="0"/>
          <w:marBottom w:val="0"/>
          <w:divBdr>
            <w:top w:val="none" w:sz="0" w:space="0" w:color="auto"/>
            <w:left w:val="none" w:sz="0" w:space="0" w:color="auto"/>
            <w:bottom w:val="none" w:sz="0" w:space="0" w:color="auto"/>
            <w:right w:val="none" w:sz="0" w:space="0" w:color="auto"/>
          </w:divBdr>
        </w:div>
        <w:div w:id="1634747708">
          <w:marLeft w:val="0"/>
          <w:marRight w:val="0"/>
          <w:marTop w:val="0"/>
          <w:marBottom w:val="0"/>
          <w:divBdr>
            <w:top w:val="none" w:sz="0" w:space="0" w:color="auto"/>
            <w:left w:val="none" w:sz="0" w:space="0" w:color="auto"/>
            <w:bottom w:val="none" w:sz="0" w:space="0" w:color="auto"/>
            <w:right w:val="none" w:sz="0" w:space="0" w:color="auto"/>
          </w:divBdr>
        </w:div>
        <w:div w:id="965701319">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525943704">
          <w:marLeft w:val="0"/>
          <w:marRight w:val="0"/>
          <w:marTop w:val="0"/>
          <w:marBottom w:val="0"/>
          <w:divBdr>
            <w:top w:val="none" w:sz="0" w:space="0" w:color="auto"/>
            <w:left w:val="none" w:sz="0" w:space="0" w:color="auto"/>
            <w:bottom w:val="none" w:sz="0" w:space="0" w:color="auto"/>
            <w:right w:val="none" w:sz="0" w:space="0" w:color="auto"/>
          </w:divBdr>
        </w:div>
        <w:div w:id="925503140">
          <w:marLeft w:val="0"/>
          <w:marRight w:val="0"/>
          <w:marTop w:val="0"/>
          <w:marBottom w:val="0"/>
          <w:divBdr>
            <w:top w:val="none" w:sz="0" w:space="0" w:color="auto"/>
            <w:left w:val="none" w:sz="0" w:space="0" w:color="auto"/>
            <w:bottom w:val="none" w:sz="0" w:space="0" w:color="auto"/>
            <w:right w:val="none" w:sz="0" w:space="0" w:color="auto"/>
          </w:divBdr>
        </w:div>
        <w:div w:id="1157721120">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2086878202">
          <w:marLeft w:val="0"/>
          <w:marRight w:val="0"/>
          <w:marTop w:val="0"/>
          <w:marBottom w:val="0"/>
          <w:divBdr>
            <w:top w:val="none" w:sz="0" w:space="0" w:color="auto"/>
            <w:left w:val="none" w:sz="0" w:space="0" w:color="auto"/>
            <w:bottom w:val="none" w:sz="0" w:space="0" w:color="auto"/>
            <w:right w:val="none" w:sz="0" w:space="0" w:color="auto"/>
          </w:divBdr>
        </w:div>
        <w:div w:id="132917339">
          <w:marLeft w:val="0"/>
          <w:marRight w:val="0"/>
          <w:marTop w:val="0"/>
          <w:marBottom w:val="0"/>
          <w:divBdr>
            <w:top w:val="none" w:sz="0" w:space="0" w:color="auto"/>
            <w:left w:val="none" w:sz="0" w:space="0" w:color="auto"/>
            <w:bottom w:val="none" w:sz="0" w:space="0" w:color="auto"/>
            <w:right w:val="none" w:sz="0" w:space="0" w:color="auto"/>
          </w:divBdr>
        </w:div>
        <w:div w:id="13667087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376050234">
          <w:marLeft w:val="0"/>
          <w:marRight w:val="0"/>
          <w:marTop w:val="0"/>
          <w:marBottom w:val="0"/>
          <w:divBdr>
            <w:top w:val="none" w:sz="0" w:space="0" w:color="auto"/>
            <w:left w:val="none" w:sz="0" w:space="0" w:color="auto"/>
            <w:bottom w:val="none" w:sz="0" w:space="0" w:color="auto"/>
            <w:right w:val="none" w:sz="0" w:space="0" w:color="auto"/>
          </w:divBdr>
        </w:div>
        <w:div w:id="1109086242">
          <w:marLeft w:val="0"/>
          <w:marRight w:val="0"/>
          <w:marTop w:val="0"/>
          <w:marBottom w:val="0"/>
          <w:divBdr>
            <w:top w:val="none" w:sz="0" w:space="0" w:color="auto"/>
            <w:left w:val="none" w:sz="0" w:space="0" w:color="auto"/>
            <w:bottom w:val="none" w:sz="0" w:space="0" w:color="auto"/>
            <w:right w:val="none" w:sz="0" w:space="0" w:color="auto"/>
          </w:divBdr>
        </w:div>
        <w:div w:id="1483736643">
          <w:marLeft w:val="0"/>
          <w:marRight w:val="0"/>
          <w:marTop w:val="0"/>
          <w:marBottom w:val="0"/>
          <w:divBdr>
            <w:top w:val="none" w:sz="0" w:space="0" w:color="auto"/>
            <w:left w:val="none" w:sz="0" w:space="0" w:color="auto"/>
            <w:bottom w:val="none" w:sz="0" w:space="0" w:color="auto"/>
            <w:right w:val="none" w:sz="0" w:space="0" w:color="auto"/>
          </w:divBdr>
        </w:div>
        <w:div w:id="813375497">
          <w:marLeft w:val="0"/>
          <w:marRight w:val="0"/>
          <w:marTop w:val="0"/>
          <w:marBottom w:val="0"/>
          <w:divBdr>
            <w:top w:val="none" w:sz="0" w:space="0" w:color="auto"/>
            <w:left w:val="none" w:sz="0" w:space="0" w:color="auto"/>
            <w:bottom w:val="none" w:sz="0" w:space="0" w:color="auto"/>
            <w:right w:val="none" w:sz="0" w:space="0" w:color="auto"/>
          </w:divBdr>
        </w:div>
        <w:div w:id="170295192">
          <w:marLeft w:val="0"/>
          <w:marRight w:val="0"/>
          <w:marTop w:val="0"/>
          <w:marBottom w:val="0"/>
          <w:divBdr>
            <w:top w:val="none" w:sz="0" w:space="0" w:color="auto"/>
            <w:left w:val="none" w:sz="0" w:space="0" w:color="auto"/>
            <w:bottom w:val="none" w:sz="0" w:space="0" w:color="auto"/>
            <w:right w:val="none" w:sz="0" w:space="0" w:color="auto"/>
          </w:divBdr>
        </w:div>
        <w:div w:id="555973616">
          <w:marLeft w:val="0"/>
          <w:marRight w:val="0"/>
          <w:marTop w:val="0"/>
          <w:marBottom w:val="0"/>
          <w:divBdr>
            <w:top w:val="none" w:sz="0" w:space="0" w:color="auto"/>
            <w:left w:val="none" w:sz="0" w:space="0" w:color="auto"/>
            <w:bottom w:val="none" w:sz="0" w:space="0" w:color="auto"/>
            <w:right w:val="none" w:sz="0" w:space="0" w:color="auto"/>
          </w:divBdr>
        </w:div>
        <w:div w:id="1619221333">
          <w:marLeft w:val="0"/>
          <w:marRight w:val="0"/>
          <w:marTop w:val="0"/>
          <w:marBottom w:val="0"/>
          <w:divBdr>
            <w:top w:val="none" w:sz="0" w:space="0" w:color="auto"/>
            <w:left w:val="none" w:sz="0" w:space="0" w:color="auto"/>
            <w:bottom w:val="none" w:sz="0" w:space="0" w:color="auto"/>
            <w:right w:val="none" w:sz="0" w:space="0" w:color="auto"/>
          </w:divBdr>
        </w:div>
        <w:div w:id="1790781197">
          <w:marLeft w:val="0"/>
          <w:marRight w:val="0"/>
          <w:marTop w:val="0"/>
          <w:marBottom w:val="0"/>
          <w:divBdr>
            <w:top w:val="none" w:sz="0" w:space="0" w:color="auto"/>
            <w:left w:val="none" w:sz="0" w:space="0" w:color="auto"/>
            <w:bottom w:val="none" w:sz="0" w:space="0" w:color="auto"/>
            <w:right w:val="none" w:sz="0" w:space="0" w:color="auto"/>
          </w:divBdr>
        </w:div>
      </w:divsChild>
    </w:div>
    <w:div w:id="646469385">
      <w:bodyDiv w:val="1"/>
      <w:marLeft w:val="0"/>
      <w:marRight w:val="0"/>
      <w:marTop w:val="0"/>
      <w:marBottom w:val="0"/>
      <w:divBdr>
        <w:top w:val="none" w:sz="0" w:space="0" w:color="auto"/>
        <w:left w:val="none" w:sz="0" w:space="0" w:color="auto"/>
        <w:bottom w:val="none" w:sz="0" w:space="0" w:color="auto"/>
        <w:right w:val="none" w:sz="0" w:space="0" w:color="auto"/>
      </w:divBdr>
      <w:divsChild>
        <w:div w:id="1359624698">
          <w:marLeft w:val="0"/>
          <w:marRight w:val="0"/>
          <w:marTop w:val="0"/>
          <w:marBottom w:val="0"/>
          <w:divBdr>
            <w:top w:val="none" w:sz="0" w:space="0" w:color="auto"/>
            <w:left w:val="none" w:sz="0" w:space="0" w:color="auto"/>
            <w:bottom w:val="none" w:sz="0" w:space="0" w:color="auto"/>
            <w:right w:val="none" w:sz="0" w:space="0" w:color="auto"/>
          </w:divBdr>
        </w:div>
        <w:div w:id="1182814723">
          <w:marLeft w:val="0"/>
          <w:marRight w:val="0"/>
          <w:marTop w:val="0"/>
          <w:marBottom w:val="0"/>
          <w:divBdr>
            <w:top w:val="none" w:sz="0" w:space="0" w:color="auto"/>
            <w:left w:val="none" w:sz="0" w:space="0" w:color="auto"/>
            <w:bottom w:val="none" w:sz="0" w:space="0" w:color="auto"/>
            <w:right w:val="none" w:sz="0" w:space="0" w:color="auto"/>
          </w:divBdr>
        </w:div>
        <w:div w:id="1650477123">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928387539">
          <w:marLeft w:val="0"/>
          <w:marRight w:val="0"/>
          <w:marTop w:val="0"/>
          <w:marBottom w:val="0"/>
          <w:divBdr>
            <w:top w:val="none" w:sz="0" w:space="0" w:color="auto"/>
            <w:left w:val="none" w:sz="0" w:space="0" w:color="auto"/>
            <w:bottom w:val="none" w:sz="0" w:space="0" w:color="auto"/>
            <w:right w:val="none" w:sz="0" w:space="0" w:color="auto"/>
          </w:divBdr>
        </w:div>
        <w:div w:id="1573539917">
          <w:marLeft w:val="0"/>
          <w:marRight w:val="0"/>
          <w:marTop w:val="0"/>
          <w:marBottom w:val="0"/>
          <w:divBdr>
            <w:top w:val="none" w:sz="0" w:space="0" w:color="auto"/>
            <w:left w:val="none" w:sz="0" w:space="0" w:color="auto"/>
            <w:bottom w:val="none" w:sz="0" w:space="0" w:color="auto"/>
            <w:right w:val="none" w:sz="0" w:space="0" w:color="auto"/>
          </w:divBdr>
        </w:div>
        <w:div w:id="1185902415">
          <w:marLeft w:val="0"/>
          <w:marRight w:val="0"/>
          <w:marTop w:val="0"/>
          <w:marBottom w:val="0"/>
          <w:divBdr>
            <w:top w:val="none" w:sz="0" w:space="0" w:color="auto"/>
            <w:left w:val="none" w:sz="0" w:space="0" w:color="auto"/>
            <w:bottom w:val="none" w:sz="0" w:space="0" w:color="auto"/>
            <w:right w:val="none" w:sz="0" w:space="0" w:color="auto"/>
          </w:divBdr>
        </w:div>
        <w:div w:id="1155142916">
          <w:marLeft w:val="0"/>
          <w:marRight w:val="0"/>
          <w:marTop w:val="0"/>
          <w:marBottom w:val="0"/>
          <w:divBdr>
            <w:top w:val="none" w:sz="0" w:space="0" w:color="auto"/>
            <w:left w:val="none" w:sz="0" w:space="0" w:color="auto"/>
            <w:bottom w:val="none" w:sz="0" w:space="0" w:color="auto"/>
            <w:right w:val="none" w:sz="0" w:space="0" w:color="auto"/>
          </w:divBdr>
        </w:div>
        <w:div w:id="1375037038">
          <w:marLeft w:val="0"/>
          <w:marRight w:val="0"/>
          <w:marTop w:val="0"/>
          <w:marBottom w:val="0"/>
          <w:divBdr>
            <w:top w:val="none" w:sz="0" w:space="0" w:color="auto"/>
            <w:left w:val="none" w:sz="0" w:space="0" w:color="auto"/>
            <w:bottom w:val="none" w:sz="0" w:space="0" w:color="auto"/>
            <w:right w:val="none" w:sz="0" w:space="0" w:color="auto"/>
          </w:divBdr>
        </w:div>
        <w:div w:id="730420839">
          <w:marLeft w:val="0"/>
          <w:marRight w:val="0"/>
          <w:marTop w:val="0"/>
          <w:marBottom w:val="0"/>
          <w:divBdr>
            <w:top w:val="none" w:sz="0" w:space="0" w:color="auto"/>
            <w:left w:val="none" w:sz="0" w:space="0" w:color="auto"/>
            <w:bottom w:val="none" w:sz="0" w:space="0" w:color="auto"/>
            <w:right w:val="none" w:sz="0" w:space="0" w:color="auto"/>
          </w:divBdr>
        </w:div>
        <w:div w:id="1312099312">
          <w:marLeft w:val="0"/>
          <w:marRight w:val="0"/>
          <w:marTop w:val="0"/>
          <w:marBottom w:val="0"/>
          <w:divBdr>
            <w:top w:val="none" w:sz="0" w:space="0" w:color="auto"/>
            <w:left w:val="none" w:sz="0" w:space="0" w:color="auto"/>
            <w:bottom w:val="none" w:sz="0" w:space="0" w:color="auto"/>
            <w:right w:val="none" w:sz="0" w:space="0" w:color="auto"/>
          </w:divBdr>
        </w:div>
        <w:div w:id="210464431">
          <w:marLeft w:val="0"/>
          <w:marRight w:val="0"/>
          <w:marTop w:val="0"/>
          <w:marBottom w:val="0"/>
          <w:divBdr>
            <w:top w:val="none" w:sz="0" w:space="0" w:color="auto"/>
            <w:left w:val="none" w:sz="0" w:space="0" w:color="auto"/>
            <w:bottom w:val="none" w:sz="0" w:space="0" w:color="auto"/>
            <w:right w:val="none" w:sz="0" w:space="0" w:color="auto"/>
          </w:divBdr>
        </w:div>
        <w:div w:id="1286346781">
          <w:marLeft w:val="0"/>
          <w:marRight w:val="0"/>
          <w:marTop w:val="0"/>
          <w:marBottom w:val="0"/>
          <w:divBdr>
            <w:top w:val="none" w:sz="0" w:space="0" w:color="auto"/>
            <w:left w:val="none" w:sz="0" w:space="0" w:color="auto"/>
            <w:bottom w:val="none" w:sz="0" w:space="0" w:color="auto"/>
            <w:right w:val="none" w:sz="0" w:space="0" w:color="auto"/>
          </w:divBdr>
        </w:div>
        <w:div w:id="809205389">
          <w:marLeft w:val="0"/>
          <w:marRight w:val="0"/>
          <w:marTop w:val="0"/>
          <w:marBottom w:val="0"/>
          <w:divBdr>
            <w:top w:val="none" w:sz="0" w:space="0" w:color="auto"/>
            <w:left w:val="none" w:sz="0" w:space="0" w:color="auto"/>
            <w:bottom w:val="none" w:sz="0" w:space="0" w:color="auto"/>
            <w:right w:val="none" w:sz="0" w:space="0" w:color="auto"/>
          </w:divBdr>
        </w:div>
        <w:div w:id="531500685">
          <w:marLeft w:val="0"/>
          <w:marRight w:val="0"/>
          <w:marTop w:val="0"/>
          <w:marBottom w:val="0"/>
          <w:divBdr>
            <w:top w:val="none" w:sz="0" w:space="0" w:color="auto"/>
            <w:left w:val="none" w:sz="0" w:space="0" w:color="auto"/>
            <w:bottom w:val="none" w:sz="0" w:space="0" w:color="auto"/>
            <w:right w:val="none" w:sz="0" w:space="0" w:color="auto"/>
          </w:divBdr>
        </w:div>
        <w:div w:id="979649344">
          <w:marLeft w:val="0"/>
          <w:marRight w:val="0"/>
          <w:marTop w:val="0"/>
          <w:marBottom w:val="0"/>
          <w:divBdr>
            <w:top w:val="none" w:sz="0" w:space="0" w:color="auto"/>
            <w:left w:val="none" w:sz="0" w:space="0" w:color="auto"/>
            <w:bottom w:val="none" w:sz="0" w:space="0" w:color="auto"/>
            <w:right w:val="none" w:sz="0" w:space="0" w:color="auto"/>
          </w:divBdr>
        </w:div>
        <w:div w:id="355010994">
          <w:marLeft w:val="0"/>
          <w:marRight w:val="0"/>
          <w:marTop w:val="0"/>
          <w:marBottom w:val="0"/>
          <w:divBdr>
            <w:top w:val="none" w:sz="0" w:space="0" w:color="auto"/>
            <w:left w:val="none" w:sz="0" w:space="0" w:color="auto"/>
            <w:bottom w:val="none" w:sz="0" w:space="0" w:color="auto"/>
            <w:right w:val="none" w:sz="0" w:space="0" w:color="auto"/>
          </w:divBdr>
        </w:div>
        <w:div w:id="2060014210">
          <w:marLeft w:val="0"/>
          <w:marRight w:val="0"/>
          <w:marTop w:val="0"/>
          <w:marBottom w:val="0"/>
          <w:divBdr>
            <w:top w:val="none" w:sz="0" w:space="0" w:color="auto"/>
            <w:left w:val="none" w:sz="0" w:space="0" w:color="auto"/>
            <w:bottom w:val="none" w:sz="0" w:space="0" w:color="auto"/>
            <w:right w:val="none" w:sz="0" w:space="0" w:color="auto"/>
          </w:divBdr>
        </w:div>
        <w:div w:id="1864440677">
          <w:marLeft w:val="0"/>
          <w:marRight w:val="0"/>
          <w:marTop w:val="0"/>
          <w:marBottom w:val="0"/>
          <w:divBdr>
            <w:top w:val="none" w:sz="0" w:space="0" w:color="auto"/>
            <w:left w:val="none" w:sz="0" w:space="0" w:color="auto"/>
            <w:bottom w:val="none" w:sz="0" w:space="0" w:color="auto"/>
            <w:right w:val="none" w:sz="0" w:space="0" w:color="auto"/>
          </w:divBdr>
        </w:div>
        <w:div w:id="186843514">
          <w:marLeft w:val="0"/>
          <w:marRight w:val="0"/>
          <w:marTop w:val="0"/>
          <w:marBottom w:val="0"/>
          <w:divBdr>
            <w:top w:val="none" w:sz="0" w:space="0" w:color="auto"/>
            <w:left w:val="none" w:sz="0" w:space="0" w:color="auto"/>
            <w:bottom w:val="none" w:sz="0" w:space="0" w:color="auto"/>
            <w:right w:val="none" w:sz="0" w:space="0" w:color="auto"/>
          </w:divBdr>
        </w:div>
        <w:div w:id="542862267">
          <w:marLeft w:val="0"/>
          <w:marRight w:val="0"/>
          <w:marTop w:val="0"/>
          <w:marBottom w:val="0"/>
          <w:divBdr>
            <w:top w:val="none" w:sz="0" w:space="0" w:color="auto"/>
            <w:left w:val="none" w:sz="0" w:space="0" w:color="auto"/>
            <w:bottom w:val="none" w:sz="0" w:space="0" w:color="auto"/>
            <w:right w:val="none" w:sz="0" w:space="0" w:color="auto"/>
          </w:divBdr>
        </w:div>
        <w:div w:id="4673798">
          <w:marLeft w:val="0"/>
          <w:marRight w:val="0"/>
          <w:marTop w:val="0"/>
          <w:marBottom w:val="0"/>
          <w:divBdr>
            <w:top w:val="none" w:sz="0" w:space="0" w:color="auto"/>
            <w:left w:val="none" w:sz="0" w:space="0" w:color="auto"/>
            <w:bottom w:val="none" w:sz="0" w:space="0" w:color="auto"/>
            <w:right w:val="none" w:sz="0" w:space="0" w:color="auto"/>
          </w:divBdr>
        </w:div>
        <w:div w:id="1951157051">
          <w:marLeft w:val="0"/>
          <w:marRight w:val="0"/>
          <w:marTop w:val="0"/>
          <w:marBottom w:val="0"/>
          <w:divBdr>
            <w:top w:val="none" w:sz="0" w:space="0" w:color="auto"/>
            <w:left w:val="none" w:sz="0" w:space="0" w:color="auto"/>
            <w:bottom w:val="none" w:sz="0" w:space="0" w:color="auto"/>
            <w:right w:val="none" w:sz="0" w:space="0" w:color="auto"/>
          </w:divBdr>
        </w:div>
        <w:div w:id="1150707932">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993825158">
          <w:marLeft w:val="0"/>
          <w:marRight w:val="0"/>
          <w:marTop w:val="0"/>
          <w:marBottom w:val="0"/>
          <w:divBdr>
            <w:top w:val="none" w:sz="0" w:space="0" w:color="auto"/>
            <w:left w:val="none" w:sz="0" w:space="0" w:color="auto"/>
            <w:bottom w:val="none" w:sz="0" w:space="0" w:color="auto"/>
            <w:right w:val="none" w:sz="0" w:space="0" w:color="auto"/>
          </w:divBdr>
        </w:div>
        <w:div w:id="910040926">
          <w:marLeft w:val="0"/>
          <w:marRight w:val="0"/>
          <w:marTop w:val="0"/>
          <w:marBottom w:val="0"/>
          <w:divBdr>
            <w:top w:val="none" w:sz="0" w:space="0" w:color="auto"/>
            <w:left w:val="none" w:sz="0" w:space="0" w:color="auto"/>
            <w:bottom w:val="none" w:sz="0" w:space="0" w:color="auto"/>
            <w:right w:val="none" w:sz="0" w:space="0" w:color="auto"/>
          </w:divBdr>
        </w:div>
        <w:div w:id="1917402418">
          <w:marLeft w:val="0"/>
          <w:marRight w:val="0"/>
          <w:marTop w:val="0"/>
          <w:marBottom w:val="0"/>
          <w:divBdr>
            <w:top w:val="none" w:sz="0" w:space="0" w:color="auto"/>
            <w:left w:val="none" w:sz="0" w:space="0" w:color="auto"/>
            <w:bottom w:val="none" w:sz="0" w:space="0" w:color="auto"/>
            <w:right w:val="none" w:sz="0" w:space="0" w:color="auto"/>
          </w:divBdr>
        </w:div>
        <w:div w:id="1032421257">
          <w:marLeft w:val="0"/>
          <w:marRight w:val="0"/>
          <w:marTop w:val="0"/>
          <w:marBottom w:val="0"/>
          <w:divBdr>
            <w:top w:val="none" w:sz="0" w:space="0" w:color="auto"/>
            <w:left w:val="none" w:sz="0" w:space="0" w:color="auto"/>
            <w:bottom w:val="none" w:sz="0" w:space="0" w:color="auto"/>
            <w:right w:val="none" w:sz="0" w:space="0" w:color="auto"/>
          </w:divBdr>
        </w:div>
        <w:div w:id="1511486491">
          <w:marLeft w:val="0"/>
          <w:marRight w:val="0"/>
          <w:marTop w:val="0"/>
          <w:marBottom w:val="0"/>
          <w:divBdr>
            <w:top w:val="none" w:sz="0" w:space="0" w:color="auto"/>
            <w:left w:val="none" w:sz="0" w:space="0" w:color="auto"/>
            <w:bottom w:val="none" w:sz="0" w:space="0" w:color="auto"/>
            <w:right w:val="none" w:sz="0" w:space="0" w:color="auto"/>
          </w:divBdr>
        </w:div>
        <w:div w:id="1450514617">
          <w:marLeft w:val="0"/>
          <w:marRight w:val="0"/>
          <w:marTop w:val="0"/>
          <w:marBottom w:val="0"/>
          <w:divBdr>
            <w:top w:val="none" w:sz="0" w:space="0" w:color="auto"/>
            <w:left w:val="none" w:sz="0" w:space="0" w:color="auto"/>
            <w:bottom w:val="none" w:sz="0" w:space="0" w:color="auto"/>
            <w:right w:val="none" w:sz="0" w:space="0" w:color="auto"/>
          </w:divBdr>
        </w:div>
        <w:div w:id="222183083">
          <w:marLeft w:val="0"/>
          <w:marRight w:val="0"/>
          <w:marTop w:val="0"/>
          <w:marBottom w:val="0"/>
          <w:divBdr>
            <w:top w:val="none" w:sz="0" w:space="0" w:color="auto"/>
            <w:left w:val="none" w:sz="0" w:space="0" w:color="auto"/>
            <w:bottom w:val="none" w:sz="0" w:space="0" w:color="auto"/>
            <w:right w:val="none" w:sz="0" w:space="0" w:color="auto"/>
          </w:divBdr>
        </w:div>
        <w:div w:id="1314144474">
          <w:marLeft w:val="0"/>
          <w:marRight w:val="0"/>
          <w:marTop w:val="0"/>
          <w:marBottom w:val="0"/>
          <w:divBdr>
            <w:top w:val="none" w:sz="0" w:space="0" w:color="auto"/>
            <w:left w:val="none" w:sz="0" w:space="0" w:color="auto"/>
            <w:bottom w:val="none" w:sz="0" w:space="0" w:color="auto"/>
            <w:right w:val="none" w:sz="0" w:space="0" w:color="auto"/>
          </w:divBdr>
        </w:div>
        <w:div w:id="2096703926">
          <w:marLeft w:val="0"/>
          <w:marRight w:val="0"/>
          <w:marTop w:val="0"/>
          <w:marBottom w:val="0"/>
          <w:divBdr>
            <w:top w:val="none" w:sz="0" w:space="0" w:color="auto"/>
            <w:left w:val="none" w:sz="0" w:space="0" w:color="auto"/>
            <w:bottom w:val="none" w:sz="0" w:space="0" w:color="auto"/>
            <w:right w:val="none" w:sz="0" w:space="0" w:color="auto"/>
          </w:divBdr>
        </w:div>
        <w:div w:id="850336593">
          <w:marLeft w:val="0"/>
          <w:marRight w:val="0"/>
          <w:marTop w:val="0"/>
          <w:marBottom w:val="0"/>
          <w:divBdr>
            <w:top w:val="none" w:sz="0" w:space="0" w:color="auto"/>
            <w:left w:val="none" w:sz="0" w:space="0" w:color="auto"/>
            <w:bottom w:val="none" w:sz="0" w:space="0" w:color="auto"/>
            <w:right w:val="none" w:sz="0" w:space="0" w:color="auto"/>
          </w:divBdr>
        </w:div>
        <w:div w:id="120998524">
          <w:marLeft w:val="0"/>
          <w:marRight w:val="0"/>
          <w:marTop w:val="0"/>
          <w:marBottom w:val="0"/>
          <w:divBdr>
            <w:top w:val="none" w:sz="0" w:space="0" w:color="auto"/>
            <w:left w:val="none" w:sz="0" w:space="0" w:color="auto"/>
            <w:bottom w:val="none" w:sz="0" w:space="0" w:color="auto"/>
            <w:right w:val="none" w:sz="0" w:space="0" w:color="auto"/>
          </w:divBdr>
        </w:div>
      </w:divsChild>
    </w:div>
    <w:div w:id="689987285">
      <w:bodyDiv w:val="1"/>
      <w:marLeft w:val="0"/>
      <w:marRight w:val="0"/>
      <w:marTop w:val="0"/>
      <w:marBottom w:val="0"/>
      <w:divBdr>
        <w:top w:val="none" w:sz="0" w:space="0" w:color="auto"/>
        <w:left w:val="none" w:sz="0" w:space="0" w:color="auto"/>
        <w:bottom w:val="none" w:sz="0" w:space="0" w:color="auto"/>
        <w:right w:val="none" w:sz="0" w:space="0" w:color="auto"/>
      </w:divBdr>
      <w:divsChild>
        <w:div w:id="348219881">
          <w:marLeft w:val="0"/>
          <w:marRight w:val="0"/>
          <w:marTop w:val="0"/>
          <w:marBottom w:val="0"/>
          <w:divBdr>
            <w:top w:val="none" w:sz="0" w:space="0" w:color="auto"/>
            <w:left w:val="none" w:sz="0" w:space="0" w:color="auto"/>
            <w:bottom w:val="none" w:sz="0" w:space="0" w:color="auto"/>
            <w:right w:val="none" w:sz="0" w:space="0" w:color="auto"/>
          </w:divBdr>
        </w:div>
      </w:divsChild>
    </w:div>
    <w:div w:id="697704799">
      <w:bodyDiv w:val="1"/>
      <w:marLeft w:val="0"/>
      <w:marRight w:val="0"/>
      <w:marTop w:val="0"/>
      <w:marBottom w:val="0"/>
      <w:divBdr>
        <w:top w:val="none" w:sz="0" w:space="0" w:color="auto"/>
        <w:left w:val="none" w:sz="0" w:space="0" w:color="auto"/>
        <w:bottom w:val="none" w:sz="0" w:space="0" w:color="auto"/>
        <w:right w:val="none" w:sz="0" w:space="0" w:color="auto"/>
      </w:divBdr>
      <w:divsChild>
        <w:div w:id="310212570">
          <w:marLeft w:val="0"/>
          <w:marRight w:val="0"/>
          <w:marTop w:val="0"/>
          <w:marBottom w:val="0"/>
          <w:divBdr>
            <w:top w:val="none" w:sz="0" w:space="0" w:color="auto"/>
            <w:left w:val="none" w:sz="0" w:space="0" w:color="auto"/>
            <w:bottom w:val="none" w:sz="0" w:space="0" w:color="auto"/>
            <w:right w:val="none" w:sz="0" w:space="0" w:color="auto"/>
          </w:divBdr>
        </w:div>
        <w:div w:id="576941075">
          <w:marLeft w:val="0"/>
          <w:marRight w:val="0"/>
          <w:marTop w:val="0"/>
          <w:marBottom w:val="0"/>
          <w:divBdr>
            <w:top w:val="none" w:sz="0" w:space="0" w:color="auto"/>
            <w:left w:val="none" w:sz="0" w:space="0" w:color="auto"/>
            <w:bottom w:val="none" w:sz="0" w:space="0" w:color="auto"/>
            <w:right w:val="none" w:sz="0" w:space="0" w:color="auto"/>
          </w:divBdr>
        </w:div>
        <w:div w:id="1066301435">
          <w:marLeft w:val="0"/>
          <w:marRight w:val="0"/>
          <w:marTop w:val="0"/>
          <w:marBottom w:val="0"/>
          <w:divBdr>
            <w:top w:val="none" w:sz="0" w:space="0" w:color="auto"/>
            <w:left w:val="none" w:sz="0" w:space="0" w:color="auto"/>
            <w:bottom w:val="none" w:sz="0" w:space="0" w:color="auto"/>
            <w:right w:val="none" w:sz="0" w:space="0" w:color="auto"/>
          </w:divBdr>
        </w:div>
        <w:div w:id="331642179">
          <w:marLeft w:val="0"/>
          <w:marRight w:val="0"/>
          <w:marTop w:val="0"/>
          <w:marBottom w:val="0"/>
          <w:divBdr>
            <w:top w:val="none" w:sz="0" w:space="0" w:color="auto"/>
            <w:left w:val="none" w:sz="0" w:space="0" w:color="auto"/>
            <w:bottom w:val="none" w:sz="0" w:space="0" w:color="auto"/>
            <w:right w:val="none" w:sz="0" w:space="0" w:color="auto"/>
          </w:divBdr>
        </w:div>
        <w:div w:id="804471771">
          <w:marLeft w:val="0"/>
          <w:marRight w:val="0"/>
          <w:marTop w:val="0"/>
          <w:marBottom w:val="0"/>
          <w:divBdr>
            <w:top w:val="none" w:sz="0" w:space="0" w:color="auto"/>
            <w:left w:val="none" w:sz="0" w:space="0" w:color="auto"/>
            <w:bottom w:val="none" w:sz="0" w:space="0" w:color="auto"/>
            <w:right w:val="none" w:sz="0" w:space="0" w:color="auto"/>
          </w:divBdr>
        </w:div>
        <w:div w:id="1307708666">
          <w:marLeft w:val="0"/>
          <w:marRight w:val="0"/>
          <w:marTop w:val="0"/>
          <w:marBottom w:val="0"/>
          <w:divBdr>
            <w:top w:val="none" w:sz="0" w:space="0" w:color="auto"/>
            <w:left w:val="none" w:sz="0" w:space="0" w:color="auto"/>
            <w:bottom w:val="none" w:sz="0" w:space="0" w:color="auto"/>
            <w:right w:val="none" w:sz="0" w:space="0" w:color="auto"/>
          </w:divBdr>
        </w:div>
        <w:div w:id="1759131822">
          <w:marLeft w:val="0"/>
          <w:marRight w:val="0"/>
          <w:marTop w:val="0"/>
          <w:marBottom w:val="0"/>
          <w:divBdr>
            <w:top w:val="none" w:sz="0" w:space="0" w:color="auto"/>
            <w:left w:val="none" w:sz="0" w:space="0" w:color="auto"/>
            <w:bottom w:val="none" w:sz="0" w:space="0" w:color="auto"/>
            <w:right w:val="none" w:sz="0" w:space="0" w:color="auto"/>
          </w:divBdr>
        </w:div>
        <w:div w:id="93942472">
          <w:marLeft w:val="0"/>
          <w:marRight w:val="0"/>
          <w:marTop w:val="0"/>
          <w:marBottom w:val="0"/>
          <w:divBdr>
            <w:top w:val="none" w:sz="0" w:space="0" w:color="auto"/>
            <w:left w:val="none" w:sz="0" w:space="0" w:color="auto"/>
            <w:bottom w:val="none" w:sz="0" w:space="0" w:color="auto"/>
            <w:right w:val="none" w:sz="0" w:space="0" w:color="auto"/>
          </w:divBdr>
        </w:div>
        <w:div w:id="2125423107">
          <w:marLeft w:val="0"/>
          <w:marRight w:val="0"/>
          <w:marTop w:val="0"/>
          <w:marBottom w:val="0"/>
          <w:divBdr>
            <w:top w:val="none" w:sz="0" w:space="0" w:color="auto"/>
            <w:left w:val="none" w:sz="0" w:space="0" w:color="auto"/>
            <w:bottom w:val="none" w:sz="0" w:space="0" w:color="auto"/>
            <w:right w:val="none" w:sz="0" w:space="0" w:color="auto"/>
          </w:divBdr>
        </w:div>
        <w:div w:id="530144319">
          <w:marLeft w:val="0"/>
          <w:marRight w:val="0"/>
          <w:marTop w:val="0"/>
          <w:marBottom w:val="0"/>
          <w:divBdr>
            <w:top w:val="none" w:sz="0" w:space="0" w:color="auto"/>
            <w:left w:val="none" w:sz="0" w:space="0" w:color="auto"/>
            <w:bottom w:val="none" w:sz="0" w:space="0" w:color="auto"/>
            <w:right w:val="none" w:sz="0" w:space="0" w:color="auto"/>
          </w:divBdr>
        </w:div>
        <w:div w:id="2087535789">
          <w:marLeft w:val="0"/>
          <w:marRight w:val="0"/>
          <w:marTop w:val="0"/>
          <w:marBottom w:val="0"/>
          <w:divBdr>
            <w:top w:val="none" w:sz="0" w:space="0" w:color="auto"/>
            <w:left w:val="none" w:sz="0" w:space="0" w:color="auto"/>
            <w:bottom w:val="none" w:sz="0" w:space="0" w:color="auto"/>
            <w:right w:val="none" w:sz="0" w:space="0" w:color="auto"/>
          </w:divBdr>
        </w:div>
        <w:div w:id="1296834813">
          <w:marLeft w:val="0"/>
          <w:marRight w:val="0"/>
          <w:marTop w:val="0"/>
          <w:marBottom w:val="0"/>
          <w:divBdr>
            <w:top w:val="none" w:sz="0" w:space="0" w:color="auto"/>
            <w:left w:val="none" w:sz="0" w:space="0" w:color="auto"/>
            <w:bottom w:val="none" w:sz="0" w:space="0" w:color="auto"/>
            <w:right w:val="none" w:sz="0" w:space="0" w:color="auto"/>
          </w:divBdr>
        </w:div>
        <w:div w:id="729693918">
          <w:marLeft w:val="0"/>
          <w:marRight w:val="0"/>
          <w:marTop w:val="0"/>
          <w:marBottom w:val="0"/>
          <w:divBdr>
            <w:top w:val="none" w:sz="0" w:space="0" w:color="auto"/>
            <w:left w:val="none" w:sz="0" w:space="0" w:color="auto"/>
            <w:bottom w:val="none" w:sz="0" w:space="0" w:color="auto"/>
            <w:right w:val="none" w:sz="0" w:space="0" w:color="auto"/>
          </w:divBdr>
        </w:div>
        <w:div w:id="1656030092">
          <w:marLeft w:val="0"/>
          <w:marRight w:val="0"/>
          <w:marTop w:val="0"/>
          <w:marBottom w:val="0"/>
          <w:divBdr>
            <w:top w:val="none" w:sz="0" w:space="0" w:color="auto"/>
            <w:left w:val="none" w:sz="0" w:space="0" w:color="auto"/>
            <w:bottom w:val="none" w:sz="0" w:space="0" w:color="auto"/>
            <w:right w:val="none" w:sz="0" w:space="0" w:color="auto"/>
          </w:divBdr>
        </w:div>
        <w:div w:id="188615335">
          <w:marLeft w:val="0"/>
          <w:marRight w:val="0"/>
          <w:marTop w:val="0"/>
          <w:marBottom w:val="0"/>
          <w:divBdr>
            <w:top w:val="none" w:sz="0" w:space="0" w:color="auto"/>
            <w:left w:val="none" w:sz="0" w:space="0" w:color="auto"/>
            <w:bottom w:val="none" w:sz="0" w:space="0" w:color="auto"/>
            <w:right w:val="none" w:sz="0" w:space="0" w:color="auto"/>
          </w:divBdr>
        </w:div>
        <w:div w:id="816461905">
          <w:marLeft w:val="0"/>
          <w:marRight w:val="0"/>
          <w:marTop w:val="0"/>
          <w:marBottom w:val="0"/>
          <w:divBdr>
            <w:top w:val="none" w:sz="0" w:space="0" w:color="auto"/>
            <w:left w:val="none" w:sz="0" w:space="0" w:color="auto"/>
            <w:bottom w:val="none" w:sz="0" w:space="0" w:color="auto"/>
            <w:right w:val="none" w:sz="0" w:space="0" w:color="auto"/>
          </w:divBdr>
        </w:div>
        <w:div w:id="184445761">
          <w:marLeft w:val="0"/>
          <w:marRight w:val="0"/>
          <w:marTop w:val="0"/>
          <w:marBottom w:val="0"/>
          <w:divBdr>
            <w:top w:val="none" w:sz="0" w:space="0" w:color="auto"/>
            <w:left w:val="none" w:sz="0" w:space="0" w:color="auto"/>
            <w:bottom w:val="none" w:sz="0" w:space="0" w:color="auto"/>
            <w:right w:val="none" w:sz="0" w:space="0" w:color="auto"/>
          </w:divBdr>
        </w:div>
        <w:div w:id="1218660640">
          <w:marLeft w:val="0"/>
          <w:marRight w:val="0"/>
          <w:marTop w:val="0"/>
          <w:marBottom w:val="0"/>
          <w:divBdr>
            <w:top w:val="none" w:sz="0" w:space="0" w:color="auto"/>
            <w:left w:val="none" w:sz="0" w:space="0" w:color="auto"/>
            <w:bottom w:val="none" w:sz="0" w:space="0" w:color="auto"/>
            <w:right w:val="none" w:sz="0" w:space="0" w:color="auto"/>
          </w:divBdr>
        </w:div>
        <w:div w:id="9797627">
          <w:marLeft w:val="0"/>
          <w:marRight w:val="0"/>
          <w:marTop w:val="0"/>
          <w:marBottom w:val="0"/>
          <w:divBdr>
            <w:top w:val="none" w:sz="0" w:space="0" w:color="auto"/>
            <w:left w:val="none" w:sz="0" w:space="0" w:color="auto"/>
            <w:bottom w:val="none" w:sz="0" w:space="0" w:color="auto"/>
            <w:right w:val="none" w:sz="0" w:space="0" w:color="auto"/>
          </w:divBdr>
        </w:div>
        <w:div w:id="2145192631">
          <w:marLeft w:val="0"/>
          <w:marRight w:val="0"/>
          <w:marTop w:val="0"/>
          <w:marBottom w:val="0"/>
          <w:divBdr>
            <w:top w:val="none" w:sz="0" w:space="0" w:color="auto"/>
            <w:left w:val="none" w:sz="0" w:space="0" w:color="auto"/>
            <w:bottom w:val="none" w:sz="0" w:space="0" w:color="auto"/>
            <w:right w:val="none" w:sz="0" w:space="0" w:color="auto"/>
          </w:divBdr>
        </w:div>
        <w:div w:id="238753248">
          <w:marLeft w:val="0"/>
          <w:marRight w:val="0"/>
          <w:marTop w:val="0"/>
          <w:marBottom w:val="0"/>
          <w:divBdr>
            <w:top w:val="none" w:sz="0" w:space="0" w:color="auto"/>
            <w:left w:val="none" w:sz="0" w:space="0" w:color="auto"/>
            <w:bottom w:val="none" w:sz="0" w:space="0" w:color="auto"/>
            <w:right w:val="none" w:sz="0" w:space="0" w:color="auto"/>
          </w:divBdr>
        </w:div>
        <w:div w:id="1132746161">
          <w:marLeft w:val="0"/>
          <w:marRight w:val="0"/>
          <w:marTop w:val="0"/>
          <w:marBottom w:val="0"/>
          <w:divBdr>
            <w:top w:val="none" w:sz="0" w:space="0" w:color="auto"/>
            <w:left w:val="none" w:sz="0" w:space="0" w:color="auto"/>
            <w:bottom w:val="none" w:sz="0" w:space="0" w:color="auto"/>
            <w:right w:val="none" w:sz="0" w:space="0" w:color="auto"/>
          </w:divBdr>
        </w:div>
        <w:div w:id="2004967297">
          <w:marLeft w:val="0"/>
          <w:marRight w:val="0"/>
          <w:marTop w:val="0"/>
          <w:marBottom w:val="0"/>
          <w:divBdr>
            <w:top w:val="none" w:sz="0" w:space="0" w:color="auto"/>
            <w:left w:val="none" w:sz="0" w:space="0" w:color="auto"/>
            <w:bottom w:val="none" w:sz="0" w:space="0" w:color="auto"/>
            <w:right w:val="none" w:sz="0" w:space="0" w:color="auto"/>
          </w:divBdr>
        </w:div>
        <w:div w:id="157425427">
          <w:marLeft w:val="0"/>
          <w:marRight w:val="0"/>
          <w:marTop w:val="0"/>
          <w:marBottom w:val="0"/>
          <w:divBdr>
            <w:top w:val="none" w:sz="0" w:space="0" w:color="auto"/>
            <w:left w:val="none" w:sz="0" w:space="0" w:color="auto"/>
            <w:bottom w:val="none" w:sz="0" w:space="0" w:color="auto"/>
            <w:right w:val="none" w:sz="0" w:space="0" w:color="auto"/>
          </w:divBdr>
        </w:div>
        <w:div w:id="918057722">
          <w:marLeft w:val="0"/>
          <w:marRight w:val="0"/>
          <w:marTop w:val="0"/>
          <w:marBottom w:val="0"/>
          <w:divBdr>
            <w:top w:val="none" w:sz="0" w:space="0" w:color="auto"/>
            <w:left w:val="none" w:sz="0" w:space="0" w:color="auto"/>
            <w:bottom w:val="none" w:sz="0" w:space="0" w:color="auto"/>
            <w:right w:val="none" w:sz="0" w:space="0" w:color="auto"/>
          </w:divBdr>
        </w:div>
        <w:div w:id="36467119">
          <w:marLeft w:val="0"/>
          <w:marRight w:val="0"/>
          <w:marTop w:val="0"/>
          <w:marBottom w:val="0"/>
          <w:divBdr>
            <w:top w:val="none" w:sz="0" w:space="0" w:color="auto"/>
            <w:left w:val="none" w:sz="0" w:space="0" w:color="auto"/>
            <w:bottom w:val="none" w:sz="0" w:space="0" w:color="auto"/>
            <w:right w:val="none" w:sz="0" w:space="0" w:color="auto"/>
          </w:divBdr>
        </w:div>
        <w:div w:id="52580597">
          <w:marLeft w:val="0"/>
          <w:marRight w:val="0"/>
          <w:marTop w:val="0"/>
          <w:marBottom w:val="0"/>
          <w:divBdr>
            <w:top w:val="none" w:sz="0" w:space="0" w:color="auto"/>
            <w:left w:val="none" w:sz="0" w:space="0" w:color="auto"/>
            <w:bottom w:val="none" w:sz="0" w:space="0" w:color="auto"/>
            <w:right w:val="none" w:sz="0" w:space="0" w:color="auto"/>
          </w:divBdr>
        </w:div>
        <w:div w:id="1931549681">
          <w:marLeft w:val="0"/>
          <w:marRight w:val="0"/>
          <w:marTop w:val="0"/>
          <w:marBottom w:val="0"/>
          <w:divBdr>
            <w:top w:val="none" w:sz="0" w:space="0" w:color="auto"/>
            <w:left w:val="none" w:sz="0" w:space="0" w:color="auto"/>
            <w:bottom w:val="none" w:sz="0" w:space="0" w:color="auto"/>
            <w:right w:val="none" w:sz="0" w:space="0" w:color="auto"/>
          </w:divBdr>
        </w:div>
        <w:div w:id="138620051">
          <w:marLeft w:val="0"/>
          <w:marRight w:val="0"/>
          <w:marTop w:val="0"/>
          <w:marBottom w:val="0"/>
          <w:divBdr>
            <w:top w:val="none" w:sz="0" w:space="0" w:color="auto"/>
            <w:left w:val="none" w:sz="0" w:space="0" w:color="auto"/>
            <w:bottom w:val="none" w:sz="0" w:space="0" w:color="auto"/>
            <w:right w:val="none" w:sz="0" w:space="0" w:color="auto"/>
          </w:divBdr>
        </w:div>
        <w:div w:id="521632297">
          <w:marLeft w:val="0"/>
          <w:marRight w:val="0"/>
          <w:marTop w:val="0"/>
          <w:marBottom w:val="0"/>
          <w:divBdr>
            <w:top w:val="none" w:sz="0" w:space="0" w:color="auto"/>
            <w:left w:val="none" w:sz="0" w:space="0" w:color="auto"/>
            <w:bottom w:val="none" w:sz="0" w:space="0" w:color="auto"/>
            <w:right w:val="none" w:sz="0" w:space="0" w:color="auto"/>
          </w:divBdr>
        </w:div>
        <w:div w:id="717440052">
          <w:marLeft w:val="0"/>
          <w:marRight w:val="0"/>
          <w:marTop w:val="0"/>
          <w:marBottom w:val="0"/>
          <w:divBdr>
            <w:top w:val="none" w:sz="0" w:space="0" w:color="auto"/>
            <w:left w:val="none" w:sz="0" w:space="0" w:color="auto"/>
            <w:bottom w:val="none" w:sz="0" w:space="0" w:color="auto"/>
            <w:right w:val="none" w:sz="0" w:space="0" w:color="auto"/>
          </w:divBdr>
        </w:div>
        <w:div w:id="616185265">
          <w:marLeft w:val="0"/>
          <w:marRight w:val="0"/>
          <w:marTop w:val="0"/>
          <w:marBottom w:val="0"/>
          <w:divBdr>
            <w:top w:val="none" w:sz="0" w:space="0" w:color="auto"/>
            <w:left w:val="none" w:sz="0" w:space="0" w:color="auto"/>
            <w:bottom w:val="none" w:sz="0" w:space="0" w:color="auto"/>
            <w:right w:val="none" w:sz="0" w:space="0" w:color="auto"/>
          </w:divBdr>
        </w:div>
        <w:div w:id="1342008408">
          <w:marLeft w:val="0"/>
          <w:marRight w:val="0"/>
          <w:marTop w:val="0"/>
          <w:marBottom w:val="0"/>
          <w:divBdr>
            <w:top w:val="none" w:sz="0" w:space="0" w:color="auto"/>
            <w:left w:val="none" w:sz="0" w:space="0" w:color="auto"/>
            <w:bottom w:val="none" w:sz="0" w:space="0" w:color="auto"/>
            <w:right w:val="none" w:sz="0" w:space="0" w:color="auto"/>
          </w:divBdr>
        </w:div>
        <w:div w:id="452292342">
          <w:marLeft w:val="0"/>
          <w:marRight w:val="0"/>
          <w:marTop w:val="0"/>
          <w:marBottom w:val="0"/>
          <w:divBdr>
            <w:top w:val="none" w:sz="0" w:space="0" w:color="auto"/>
            <w:left w:val="none" w:sz="0" w:space="0" w:color="auto"/>
            <w:bottom w:val="none" w:sz="0" w:space="0" w:color="auto"/>
            <w:right w:val="none" w:sz="0" w:space="0" w:color="auto"/>
          </w:divBdr>
        </w:div>
        <w:div w:id="237862113">
          <w:marLeft w:val="0"/>
          <w:marRight w:val="0"/>
          <w:marTop w:val="0"/>
          <w:marBottom w:val="0"/>
          <w:divBdr>
            <w:top w:val="none" w:sz="0" w:space="0" w:color="auto"/>
            <w:left w:val="none" w:sz="0" w:space="0" w:color="auto"/>
            <w:bottom w:val="none" w:sz="0" w:space="0" w:color="auto"/>
            <w:right w:val="none" w:sz="0" w:space="0" w:color="auto"/>
          </w:divBdr>
        </w:div>
        <w:div w:id="2098599583">
          <w:marLeft w:val="0"/>
          <w:marRight w:val="0"/>
          <w:marTop w:val="0"/>
          <w:marBottom w:val="0"/>
          <w:divBdr>
            <w:top w:val="none" w:sz="0" w:space="0" w:color="auto"/>
            <w:left w:val="none" w:sz="0" w:space="0" w:color="auto"/>
            <w:bottom w:val="none" w:sz="0" w:space="0" w:color="auto"/>
            <w:right w:val="none" w:sz="0" w:space="0" w:color="auto"/>
          </w:divBdr>
        </w:div>
        <w:div w:id="1338654462">
          <w:marLeft w:val="0"/>
          <w:marRight w:val="0"/>
          <w:marTop w:val="0"/>
          <w:marBottom w:val="0"/>
          <w:divBdr>
            <w:top w:val="none" w:sz="0" w:space="0" w:color="auto"/>
            <w:left w:val="none" w:sz="0" w:space="0" w:color="auto"/>
            <w:bottom w:val="none" w:sz="0" w:space="0" w:color="auto"/>
            <w:right w:val="none" w:sz="0" w:space="0" w:color="auto"/>
          </w:divBdr>
        </w:div>
      </w:divsChild>
    </w:div>
    <w:div w:id="871459764">
      <w:bodyDiv w:val="1"/>
      <w:marLeft w:val="0"/>
      <w:marRight w:val="0"/>
      <w:marTop w:val="0"/>
      <w:marBottom w:val="0"/>
      <w:divBdr>
        <w:top w:val="none" w:sz="0" w:space="0" w:color="auto"/>
        <w:left w:val="none" w:sz="0" w:space="0" w:color="auto"/>
        <w:bottom w:val="none" w:sz="0" w:space="0" w:color="auto"/>
        <w:right w:val="none" w:sz="0" w:space="0" w:color="auto"/>
      </w:divBdr>
      <w:divsChild>
        <w:div w:id="443621546">
          <w:marLeft w:val="0"/>
          <w:marRight w:val="0"/>
          <w:marTop w:val="0"/>
          <w:marBottom w:val="0"/>
          <w:divBdr>
            <w:top w:val="none" w:sz="0" w:space="0" w:color="auto"/>
            <w:left w:val="none" w:sz="0" w:space="0" w:color="auto"/>
            <w:bottom w:val="none" w:sz="0" w:space="0" w:color="auto"/>
            <w:right w:val="none" w:sz="0" w:space="0" w:color="auto"/>
          </w:divBdr>
        </w:div>
        <w:div w:id="632255666">
          <w:marLeft w:val="0"/>
          <w:marRight w:val="0"/>
          <w:marTop w:val="0"/>
          <w:marBottom w:val="0"/>
          <w:divBdr>
            <w:top w:val="none" w:sz="0" w:space="0" w:color="auto"/>
            <w:left w:val="none" w:sz="0" w:space="0" w:color="auto"/>
            <w:bottom w:val="none" w:sz="0" w:space="0" w:color="auto"/>
            <w:right w:val="none" w:sz="0" w:space="0" w:color="auto"/>
          </w:divBdr>
        </w:div>
        <w:div w:id="2079938901">
          <w:marLeft w:val="0"/>
          <w:marRight w:val="0"/>
          <w:marTop w:val="0"/>
          <w:marBottom w:val="0"/>
          <w:divBdr>
            <w:top w:val="none" w:sz="0" w:space="0" w:color="auto"/>
            <w:left w:val="none" w:sz="0" w:space="0" w:color="auto"/>
            <w:bottom w:val="none" w:sz="0" w:space="0" w:color="auto"/>
            <w:right w:val="none" w:sz="0" w:space="0" w:color="auto"/>
          </w:divBdr>
        </w:div>
        <w:div w:id="637540532">
          <w:marLeft w:val="0"/>
          <w:marRight w:val="0"/>
          <w:marTop w:val="0"/>
          <w:marBottom w:val="0"/>
          <w:divBdr>
            <w:top w:val="none" w:sz="0" w:space="0" w:color="auto"/>
            <w:left w:val="none" w:sz="0" w:space="0" w:color="auto"/>
            <w:bottom w:val="none" w:sz="0" w:space="0" w:color="auto"/>
            <w:right w:val="none" w:sz="0" w:space="0" w:color="auto"/>
          </w:divBdr>
        </w:div>
        <w:div w:id="886452906">
          <w:marLeft w:val="0"/>
          <w:marRight w:val="0"/>
          <w:marTop w:val="0"/>
          <w:marBottom w:val="0"/>
          <w:divBdr>
            <w:top w:val="none" w:sz="0" w:space="0" w:color="auto"/>
            <w:left w:val="none" w:sz="0" w:space="0" w:color="auto"/>
            <w:bottom w:val="none" w:sz="0" w:space="0" w:color="auto"/>
            <w:right w:val="none" w:sz="0" w:space="0" w:color="auto"/>
          </w:divBdr>
        </w:div>
        <w:div w:id="1072194121">
          <w:marLeft w:val="0"/>
          <w:marRight w:val="0"/>
          <w:marTop w:val="0"/>
          <w:marBottom w:val="0"/>
          <w:divBdr>
            <w:top w:val="none" w:sz="0" w:space="0" w:color="auto"/>
            <w:left w:val="none" w:sz="0" w:space="0" w:color="auto"/>
            <w:bottom w:val="none" w:sz="0" w:space="0" w:color="auto"/>
            <w:right w:val="none" w:sz="0" w:space="0" w:color="auto"/>
          </w:divBdr>
        </w:div>
        <w:div w:id="1061828852">
          <w:marLeft w:val="0"/>
          <w:marRight w:val="0"/>
          <w:marTop w:val="0"/>
          <w:marBottom w:val="0"/>
          <w:divBdr>
            <w:top w:val="none" w:sz="0" w:space="0" w:color="auto"/>
            <w:left w:val="none" w:sz="0" w:space="0" w:color="auto"/>
            <w:bottom w:val="none" w:sz="0" w:space="0" w:color="auto"/>
            <w:right w:val="none" w:sz="0" w:space="0" w:color="auto"/>
          </w:divBdr>
        </w:div>
        <w:div w:id="248004656">
          <w:marLeft w:val="0"/>
          <w:marRight w:val="0"/>
          <w:marTop w:val="0"/>
          <w:marBottom w:val="0"/>
          <w:divBdr>
            <w:top w:val="none" w:sz="0" w:space="0" w:color="auto"/>
            <w:left w:val="none" w:sz="0" w:space="0" w:color="auto"/>
            <w:bottom w:val="none" w:sz="0" w:space="0" w:color="auto"/>
            <w:right w:val="none" w:sz="0" w:space="0" w:color="auto"/>
          </w:divBdr>
        </w:div>
        <w:div w:id="531764506">
          <w:marLeft w:val="0"/>
          <w:marRight w:val="0"/>
          <w:marTop w:val="0"/>
          <w:marBottom w:val="0"/>
          <w:divBdr>
            <w:top w:val="none" w:sz="0" w:space="0" w:color="auto"/>
            <w:left w:val="none" w:sz="0" w:space="0" w:color="auto"/>
            <w:bottom w:val="none" w:sz="0" w:space="0" w:color="auto"/>
            <w:right w:val="none" w:sz="0" w:space="0" w:color="auto"/>
          </w:divBdr>
        </w:div>
        <w:div w:id="32049298">
          <w:marLeft w:val="0"/>
          <w:marRight w:val="0"/>
          <w:marTop w:val="0"/>
          <w:marBottom w:val="0"/>
          <w:divBdr>
            <w:top w:val="none" w:sz="0" w:space="0" w:color="auto"/>
            <w:left w:val="none" w:sz="0" w:space="0" w:color="auto"/>
            <w:bottom w:val="none" w:sz="0" w:space="0" w:color="auto"/>
            <w:right w:val="none" w:sz="0" w:space="0" w:color="auto"/>
          </w:divBdr>
        </w:div>
        <w:div w:id="1554997273">
          <w:marLeft w:val="0"/>
          <w:marRight w:val="0"/>
          <w:marTop w:val="0"/>
          <w:marBottom w:val="0"/>
          <w:divBdr>
            <w:top w:val="none" w:sz="0" w:space="0" w:color="auto"/>
            <w:left w:val="none" w:sz="0" w:space="0" w:color="auto"/>
            <w:bottom w:val="none" w:sz="0" w:space="0" w:color="auto"/>
            <w:right w:val="none" w:sz="0" w:space="0" w:color="auto"/>
          </w:divBdr>
        </w:div>
        <w:div w:id="990602374">
          <w:marLeft w:val="0"/>
          <w:marRight w:val="0"/>
          <w:marTop w:val="0"/>
          <w:marBottom w:val="0"/>
          <w:divBdr>
            <w:top w:val="none" w:sz="0" w:space="0" w:color="auto"/>
            <w:left w:val="none" w:sz="0" w:space="0" w:color="auto"/>
            <w:bottom w:val="none" w:sz="0" w:space="0" w:color="auto"/>
            <w:right w:val="none" w:sz="0" w:space="0" w:color="auto"/>
          </w:divBdr>
        </w:div>
        <w:div w:id="525875249">
          <w:marLeft w:val="0"/>
          <w:marRight w:val="0"/>
          <w:marTop w:val="0"/>
          <w:marBottom w:val="0"/>
          <w:divBdr>
            <w:top w:val="none" w:sz="0" w:space="0" w:color="auto"/>
            <w:left w:val="none" w:sz="0" w:space="0" w:color="auto"/>
            <w:bottom w:val="none" w:sz="0" w:space="0" w:color="auto"/>
            <w:right w:val="none" w:sz="0" w:space="0" w:color="auto"/>
          </w:divBdr>
        </w:div>
        <w:div w:id="1274825794">
          <w:marLeft w:val="0"/>
          <w:marRight w:val="0"/>
          <w:marTop w:val="0"/>
          <w:marBottom w:val="0"/>
          <w:divBdr>
            <w:top w:val="none" w:sz="0" w:space="0" w:color="auto"/>
            <w:left w:val="none" w:sz="0" w:space="0" w:color="auto"/>
            <w:bottom w:val="none" w:sz="0" w:space="0" w:color="auto"/>
            <w:right w:val="none" w:sz="0" w:space="0" w:color="auto"/>
          </w:divBdr>
        </w:div>
        <w:div w:id="517739243">
          <w:marLeft w:val="0"/>
          <w:marRight w:val="0"/>
          <w:marTop w:val="0"/>
          <w:marBottom w:val="0"/>
          <w:divBdr>
            <w:top w:val="none" w:sz="0" w:space="0" w:color="auto"/>
            <w:left w:val="none" w:sz="0" w:space="0" w:color="auto"/>
            <w:bottom w:val="none" w:sz="0" w:space="0" w:color="auto"/>
            <w:right w:val="none" w:sz="0" w:space="0" w:color="auto"/>
          </w:divBdr>
        </w:div>
        <w:div w:id="1627199645">
          <w:marLeft w:val="0"/>
          <w:marRight w:val="0"/>
          <w:marTop w:val="0"/>
          <w:marBottom w:val="0"/>
          <w:divBdr>
            <w:top w:val="none" w:sz="0" w:space="0" w:color="auto"/>
            <w:left w:val="none" w:sz="0" w:space="0" w:color="auto"/>
            <w:bottom w:val="none" w:sz="0" w:space="0" w:color="auto"/>
            <w:right w:val="none" w:sz="0" w:space="0" w:color="auto"/>
          </w:divBdr>
        </w:div>
        <w:div w:id="1012951820">
          <w:marLeft w:val="0"/>
          <w:marRight w:val="0"/>
          <w:marTop w:val="0"/>
          <w:marBottom w:val="0"/>
          <w:divBdr>
            <w:top w:val="none" w:sz="0" w:space="0" w:color="auto"/>
            <w:left w:val="none" w:sz="0" w:space="0" w:color="auto"/>
            <w:bottom w:val="none" w:sz="0" w:space="0" w:color="auto"/>
            <w:right w:val="none" w:sz="0" w:space="0" w:color="auto"/>
          </w:divBdr>
        </w:div>
        <w:div w:id="1450313841">
          <w:marLeft w:val="0"/>
          <w:marRight w:val="0"/>
          <w:marTop w:val="0"/>
          <w:marBottom w:val="0"/>
          <w:divBdr>
            <w:top w:val="none" w:sz="0" w:space="0" w:color="auto"/>
            <w:left w:val="none" w:sz="0" w:space="0" w:color="auto"/>
            <w:bottom w:val="none" w:sz="0" w:space="0" w:color="auto"/>
            <w:right w:val="none" w:sz="0" w:space="0" w:color="auto"/>
          </w:divBdr>
        </w:div>
        <w:div w:id="1501770306">
          <w:marLeft w:val="0"/>
          <w:marRight w:val="0"/>
          <w:marTop w:val="0"/>
          <w:marBottom w:val="0"/>
          <w:divBdr>
            <w:top w:val="none" w:sz="0" w:space="0" w:color="auto"/>
            <w:left w:val="none" w:sz="0" w:space="0" w:color="auto"/>
            <w:bottom w:val="none" w:sz="0" w:space="0" w:color="auto"/>
            <w:right w:val="none" w:sz="0" w:space="0" w:color="auto"/>
          </w:divBdr>
        </w:div>
        <w:div w:id="631012916">
          <w:marLeft w:val="0"/>
          <w:marRight w:val="0"/>
          <w:marTop w:val="0"/>
          <w:marBottom w:val="0"/>
          <w:divBdr>
            <w:top w:val="none" w:sz="0" w:space="0" w:color="auto"/>
            <w:left w:val="none" w:sz="0" w:space="0" w:color="auto"/>
            <w:bottom w:val="none" w:sz="0" w:space="0" w:color="auto"/>
            <w:right w:val="none" w:sz="0" w:space="0" w:color="auto"/>
          </w:divBdr>
        </w:div>
        <w:div w:id="1025054406">
          <w:marLeft w:val="0"/>
          <w:marRight w:val="0"/>
          <w:marTop w:val="0"/>
          <w:marBottom w:val="0"/>
          <w:divBdr>
            <w:top w:val="none" w:sz="0" w:space="0" w:color="auto"/>
            <w:left w:val="none" w:sz="0" w:space="0" w:color="auto"/>
            <w:bottom w:val="none" w:sz="0" w:space="0" w:color="auto"/>
            <w:right w:val="none" w:sz="0" w:space="0" w:color="auto"/>
          </w:divBdr>
        </w:div>
        <w:div w:id="696153788">
          <w:marLeft w:val="0"/>
          <w:marRight w:val="0"/>
          <w:marTop w:val="0"/>
          <w:marBottom w:val="0"/>
          <w:divBdr>
            <w:top w:val="none" w:sz="0" w:space="0" w:color="auto"/>
            <w:left w:val="none" w:sz="0" w:space="0" w:color="auto"/>
            <w:bottom w:val="none" w:sz="0" w:space="0" w:color="auto"/>
            <w:right w:val="none" w:sz="0" w:space="0" w:color="auto"/>
          </w:divBdr>
        </w:div>
        <w:div w:id="707725915">
          <w:marLeft w:val="0"/>
          <w:marRight w:val="0"/>
          <w:marTop w:val="0"/>
          <w:marBottom w:val="0"/>
          <w:divBdr>
            <w:top w:val="none" w:sz="0" w:space="0" w:color="auto"/>
            <w:left w:val="none" w:sz="0" w:space="0" w:color="auto"/>
            <w:bottom w:val="none" w:sz="0" w:space="0" w:color="auto"/>
            <w:right w:val="none" w:sz="0" w:space="0" w:color="auto"/>
          </w:divBdr>
        </w:div>
        <w:div w:id="1397238433">
          <w:marLeft w:val="0"/>
          <w:marRight w:val="0"/>
          <w:marTop w:val="0"/>
          <w:marBottom w:val="0"/>
          <w:divBdr>
            <w:top w:val="none" w:sz="0" w:space="0" w:color="auto"/>
            <w:left w:val="none" w:sz="0" w:space="0" w:color="auto"/>
            <w:bottom w:val="none" w:sz="0" w:space="0" w:color="auto"/>
            <w:right w:val="none" w:sz="0" w:space="0" w:color="auto"/>
          </w:divBdr>
        </w:div>
        <w:div w:id="1808668317">
          <w:marLeft w:val="0"/>
          <w:marRight w:val="0"/>
          <w:marTop w:val="0"/>
          <w:marBottom w:val="0"/>
          <w:divBdr>
            <w:top w:val="none" w:sz="0" w:space="0" w:color="auto"/>
            <w:left w:val="none" w:sz="0" w:space="0" w:color="auto"/>
            <w:bottom w:val="none" w:sz="0" w:space="0" w:color="auto"/>
            <w:right w:val="none" w:sz="0" w:space="0" w:color="auto"/>
          </w:divBdr>
        </w:div>
        <w:div w:id="364215912">
          <w:marLeft w:val="0"/>
          <w:marRight w:val="0"/>
          <w:marTop w:val="0"/>
          <w:marBottom w:val="0"/>
          <w:divBdr>
            <w:top w:val="none" w:sz="0" w:space="0" w:color="auto"/>
            <w:left w:val="none" w:sz="0" w:space="0" w:color="auto"/>
            <w:bottom w:val="none" w:sz="0" w:space="0" w:color="auto"/>
            <w:right w:val="none" w:sz="0" w:space="0" w:color="auto"/>
          </w:divBdr>
        </w:div>
        <w:div w:id="184447568">
          <w:marLeft w:val="0"/>
          <w:marRight w:val="0"/>
          <w:marTop w:val="0"/>
          <w:marBottom w:val="0"/>
          <w:divBdr>
            <w:top w:val="none" w:sz="0" w:space="0" w:color="auto"/>
            <w:left w:val="none" w:sz="0" w:space="0" w:color="auto"/>
            <w:bottom w:val="none" w:sz="0" w:space="0" w:color="auto"/>
            <w:right w:val="none" w:sz="0" w:space="0" w:color="auto"/>
          </w:divBdr>
        </w:div>
        <w:div w:id="252471070">
          <w:marLeft w:val="0"/>
          <w:marRight w:val="0"/>
          <w:marTop w:val="0"/>
          <w:marBottom w:val="0"/>
          <w:divBdr>
            <w:top w:val="none" w:sz="0" w:space="0" w:color="auto"/>
            <w:left w:val="none" w:sz="0" w:space="0" w:color="auto"/>
            <w:bottom w:val="none" w:sz="0" w:space="0" w:color="auto"/>
            <w:right w:val="none" w:sz="0" w:space="0" w:color="auto"/>
          </w:divBdr>
        </w:div>
        <w:div w:id="498539883">
          <w:marLeft w:val="0"/>
          <w:marRight w:val="0"/>
          <w:marTop w:val="0"/>
          <w:marBottom w:val="0"/>
          <w:divBdr>
            <w:top w:val="none" w:sz="0" w:space="0" w:color="auto"/>
            <w:left w:val="none" w:sz="0" w:space="0" w:color="auto"/>
            <w:bottom w:val="none" w:sz="0" w:space="0" w:color="auto"/>
            <w:right w:val="none" w:sz="0" w:space="0" w:color="auto"/>
          </w:divBdr>
        </w:div>
        <w:div w:id="333923236">
          <w:marLeft w:val="0"/>
          <w:marRight w:val="0"/>
          <w:marTop w:val="0"/>
          <w:marBottom w:val="0"/>
          <w:divBdr>
            <w:top w:val="none" w:sz="0" w:space="0" w:color="auto"/>
            <w:left w:val="none" w:sz="0" w:space="0" w:color="auto"/>
            <w:bottom w:val="none" w:sz="0" w:space="0" w:color="auto"/>
            <w:right w:val="none" w:sz="0" w:space="0" w:color="auto"/>
          </w:divBdr>
        </w:div>
        <w:div w:id="19160604">
          <w:marLeft w:val="0"/>
          <w:marRight w:val="0"/>
          <w:marTop w:val="0"/>
          <w:marBottom w:val="0"/>
          <w:divBdr>
            <w:top w:val="none" w:sz="0" w:space="0" w:color="auto"/>
            <w:left w:val="none" w:sz="0" w:space="0" w:color="auto"/>
            <w:bottom w:val="none" w:sz="0" w:space="0" w:color="auto"/>
            <w:right w:val="none" w:sz="0" w:space="0" w:color="auto"/>
          </w:divBdr>
        </w:div>
        <w:div w:id="18821371">
          <w:marLeft w:val="0"/>
          <w:marRight w:val="0"/>
          <w:marTop w:val="0"/>
          <w:marBottom w:val="0"/>
          <w:divBdr>
            <w:top w:val="none" w:sz="0" w:space="0" w:color="auto"/>
            <w:left w:val="none" w:sz="0" w:space="0" w:color="auto"/>
            <w:bottom w:val="none" w:sz="0" w:space="0" w:color="auto"/>
            <w:right w:val="none" w:sz="0" w:space="0" w:color="auto"/>
          </w:divBdr>
        </w:div>
        <w:div w:id="711342449">
          <w:marLeft w:val="0"/>
          <w:marRight w:val="0"/>
          <w:marTop w:val="0"/>
          <w:marBottom w:val="0"/>
          <w:divBdr>
            <w:top w:val="none" w:sz="0" w:space="0" w:color="auto"/>
            <w:left w:val="none" w:sz="0" w:space="0" w:color="auto"/>
            <w:bottom w:val="none" w:sz="0" w:space="0" w:color="auto"/>
            <w:right w:val="none" w:sz="0" w:space="0" w:color="auto"/>
          </w:divBdr>
        </w:div>
        <w:div w:id="1114252935">
          <w:marLeft w:val="0"/>
          <w:marRight w:val="0"/>
          <w:marTop w:val="0"/>
          <w:marBottom w:val="0"/>
          <w:divBdr>
            <w:top w:val="none" w:sz="0" w:space="0" w:color="auto"/>
            <w:left w:val="none" w:sz="0" w:space="0" w:color="auto"/>
            <w:bottom w:val="none" w:sz="0" w:space="0" w:color="auto"/>
            <w:right w:val="none" w:sz="0" w:space="0" w:color="auto"/>
          </w:divBdr>
        </w:div>
        <w:div w:id="713818453">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2093963763">
          <w:marLeft w:val="0"/>
          <w:marRight w:val="0"/>
          <w:marTop w:val="0"/>
          <w:marBottom w:val="0"/>
          <w:divBdr>
            <w:top w:val="none" w:sz="0" w:space="0" w:color="auto"/>
            <w:left w:val="none" w:sz="0" w:space="0" w:color="auto"/>
            <w:bottom w:val="none" w:sz="0" w:space="0" w:color="auto"/>
            <w:right w:val="none" w:sz="0" w:space="0" w:color="auto"/>
          </w:divBdr>
        </w:div>
        <w:div w:id="1769303301">
          <w:marLeft w:val="0"/>
          <w:marRight w:val="0"/>
          <w:marTop w:val="0"/>
          <w:marBottom w:val="0"/>
          <w:divBdr>
            <w:top w:val="none" w:sz="0" w:space="0" w:color="auto"/>
            <w:left w:val="none" w:sz="0" w:space="0" w:color="auto"/>
            <w:bottom w:val="none" w:sz="0" w:space="0" w:color="auto"/>
            <w:right w:val="none" w:sz="0" w:space="0" w:color="auto"/>
          </w:divBdr>
        </w:div>
        <w:div w:id="190686628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177736297">
          <w:marLeft w:val="0"/>
          <w:marRight w:val="0"/>
          <w:marTop w:val="0"/>
          <w:marBottom w:val="0"/>
          <w:divBdr>
            <w:top w:val="none" w:sz="0" w:space="0" w:color="auto"/>
            <w:left w:val="none" w:sz="0" w:space="0" w:color="auto"/>
            <w:bottom w:val="none" w:sz="0" w:space="0" w:color="auto"/>
            <w:right w:val="none" w:sz="0" w:space="0" w:color="auto"/>
          </w:divBdr>
        </w:div>
        <w:div w:id="1733696068">
          <w:marLeft w:val="0"/>
          <w:marRight w:val="0"/>
          <w:marTop w:val="0"/>
          <w:marBottom w:val="0"/>
          <w:divBdr>
            <w:top w:val="none" w:sz="0" w:space="0" w:color="auto"/>
            <w:left w:val="none" w:sz="0" w:space="0" w:color="auto"/>
            <w:bottom w:val="none" w:sz="0" w:space="0" w:color="auto"/>
            <w:right w:val="none" w:sz="0" w:space="0" w:color="auto"/>
          </w:divBdr>
        </w:div>
        <w:div w:id="978222489">
          <w:marLeft w:val="0"/>
          <w:marRight w:val="0"/>
          <w:marTop w:val="0"/>
          <w:marBottom w:val="0"/>
          <w:divBdr>
            <w:top w:val="none" w:sz="0" w:space="0" w:color="auto"/>
            <w:left w:val="none" w:sz="0" w:space="0" w:color="auto"/>
            <w:bottom w:val="none" w:sz="0" w:space="0" w:color="auto"/>
            <w:right w:val="none" w:sz="0" w:space="0" w:color="auto"/>
          </w:divBdr>
        </w:div>
        <w:div w:id="2046366355">
          <w:marLeft w:val="0"/>
          <w:marRight w:val="0"/>
          <w:marTop w:val="0"/>
          <w:marBottom w:val="0"/>
          <w:divBdr>
            <w:top w:val="none" w:sz="0" w:space="0" w:color="auto"/>
            <w:left w:val="none" w:sz="0" w:space="0" w:color="auto"/>
            <w:bottom w:val="none" w:sz="0" w:space="0" w:color="auto"/>
            <w:right w:val="none" w:sz="0" w:space="0" w:color="auto"/>
          </w:divBdr>
        </w:div>
        <w:div w:id="816991836">
          <w:marLeft w:val="0"/>
          <w:marRight w:val="0"/>
          <w:marTop w:val="0"/>
          <w:marBottom w:val="0"/>
          <w:divBdr>
            <w:top w:val="none" w:sz="0" w:space="0" w:color="auto"/>
            <w:left w:val="none" w:sz="0" w:space="0" w:color="auto"/>
            <w:bottom w:val="none" w:sz="0" w:space="0" w:color="auto"/>
            <w:right w:val="none" w:sz="0" w:space="0" w:color="auto"/>
          </w:divBdr>
        </w:div>
        <w:div w:id="925110261">
          <w:marLeft w:val="0"/>
          <w:marRight w:val="0"/>
          <w:marTop w:val="0"/>
          <w:marBottom w:val="0"/>
          <w:divBdr>
            <w:top w:val="none" w:sz="0" w:space="0" w:color="auto"/>
            <w:left w:val="none" w:sz="0" w:space="0" w:color="auto"/>
            <w:bottom w:val="none" w:sz="0" w:space="0" w:color="auto"/>
            <w:right w:val="none" w:sz="0" w:space="0" w:color="auto"/>
          </w:divBdr>
        </w:div>
        <w:div w:id="804467309">
          <w:marLeft w:val="0"/>
          <w:marRight w:val="0"/>
          <w:marTop w:val="0"/>
          <w:marBottom w:val="0"/>
          <w:divBdr>
            <w:top w:val="none" w:sz="0" w:space="0" w:color="auto"/>
            <w:left w:val="none" w:sz="0" w:space="0" w:color="auto"/>
            <w:bottom w:val="none" w:sz="0" w:space="0" w:color="auto"/>
            <w:right w:val="none" w:sz="0" w:space="0" w:color="auto"/>
          </w:divBdr>
        </w:div>
        <w:div w:id="602419470">
          <w:marLeft w:val="0"/>
          <w:marRight w:val="0"/>
          <w:marTop w:val="0"/>
          <w:marBottom w:val="0"/>
          <w:divBdr>
            <w:top w:val="none" w:sz="0" w:space="0" w:color="auto"/>
            <w:left w:val="none" w:sz="0" w:space="0" w:color="auto"/>
            <w:bottom w:val="none" w:sz="0" w:space="0" w:color="auto"/>
            <w:right w:val="none" w:sz="0" w:space="0" w:color="auto"/>
          </w:divBdr>
        </w:div>
        <w:div w:id="2038919993">
          <w:marLeft w:val="0"/>
          <w:marRight w:val="0"/>
          <w:marTop w:val="0"/>
          <w:marBottom w:val="0"/>
          <w:divBdr>
            <w:top w:val="none" w:sz="0" w:space="0" w:color="auto"/>
            <w:left w:val="none" w:sz="0" w:space="0" w:color="auto"/>
            <w:bottom w:val="none" w:sz="0" w:space="0" w:color="auto"/>
            <w:right w:val="none" w:sz="0" w:space="0" w:color="auto"/>
          </w:divBdr>
        </w:div>
        <w:div w:id="189609425">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1208251906">
          <w:marLeft w:val="0"/>
          <w:marRight w:val="0"/>
          <w:marTop w:val="0"/>
          <w:marBottom w:val="0"/>
          <w:divBdr>
            <w:top w:val="none" w:sz="0" w:space="0" w:color="auto"/>
            <w:left w:val="none" w:sz="0" w:space="0" w:color="auto"/>
            <w:bottom w:val="none" w:sz="0" w:space="0" w:color="auto"/>
            <w:right w:val="none" w:sz="0" w:space="0" w:color="auto"/>
          </w:divBdr>
        </w:div>
        <w:div w:id="1354267432">
          <w:marLeft w:val="0"/>
          <w:marRight w:val="0"/>
          <w:marTop w:val="0"/>
          <w:marBottom w:val="0"/>
          <w:divBdr>
            <w:top w:val="none" w:sz="0" w:space="0" w:color="auto"/>
            <w:left w:val="none" w:sz="0" w:space="0" w:color="auto"/>
            <w:bottom w:val="none" w:sz="0" w:space="0" w:color="auto"/>
            <w:right w:val="none" w:sz="0" w:space="0" w:color="auto"/>
          </w:divBdr>
        </w:div>
        <w:div w:id="1519732799">
          <w:marLeft w:val="0"/>
          <w:marRight w:val="0"/>
          <w:marTop w:val="0"/>
          <w:marBottom w:val="0"/>
          <w:divBdr>
            <w:top w:val="none" w:sz="0" w:space="0" w:color="auto"/>
            <w:left w:val="none" w:sz="0" w:space="0" w:color="auto"/>
            <w:bottom w:val="none" w:sz="0" w:space="0" w:color="auto"/>
            <w:right w:val="none" w:sz="0" w:space="0" w:color="auto"/>
          </w:divBdr>
        </w:div>
        <w:div w:id="932056676">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09215119">
          <w:marLeft w:val="0"/>
          <w:marRight w:val="0"/>
          <w:marTop w:val="0"/>
          <w:marBottom w:val="0"/>
          <w:divBdr>
            <w:top w:val="none" w:sz="0" w:space="0" w:color="auto"/>
            <w:left w:val="none" w:sz="0" w:space="0" w:color="auto"/>
            <w:bottom w:val="none" w:sz="0" w:space="0" w:color="auto"/>
            <w:right w:val="none" w:sz="0" w:space="0" w:color="auto"/>
          </w:divBdr>
        </w:div>
        <w:div w:id="844635063">
          <w:marLeft w:val="0"/>
          <w:marRight w:val="0"/>
          <w:marTop w:val="0"/>
          <w:marBottom w:val="0"/>
          <w:divBdr>
            <w:top w:val="none" w:sz="0" w:space="0" w:color="auto"/>
            <w:left w:val="none" w:sz="0" w:space="0" w:color="auto"/>
            <w:bottom w:val="none" w:sz="0" w:space="0" w:color="auto"/>
            <w:right w:val="none" w:sz="0" w:space="0" w:color="auto"/>
          </w:divBdr>
        </w:div>
        <w:div w:id="1551265765">
          <w:marLeft w:val="0"/>
          <w:marRight w:val="0"/>
          <w:marTop w:val="0"/>
          <w:marBottom w:val="0"/>
          <w:divBdr>
            <w:top w:val="none" w:sz="0" w:space="0" w:color="auto"/>
            <w:left w:val="none" w:sz="0" w:space="0" w:color="auto"/>
            <w:bottom w:val="none" w:sz="0" w:space="0" w:color="auto"/>
            <w:right w:val="none" w:sz="0" w:space="0" w:color="auto"/>
          </w:divBdr>
        </w:div>
        <w:div w:id="1024673700">
          <w:marLeft w:val="0"/>
          <w:marRight w:val="0"/>
          <w:marTop w:val="0"/>
          <w:marBottom w:val="0"/>
          <w:divBdr>
            <w:top w:val="none" w:sz="0" w:space="0" w:color="auto"/>
            <w:left w:val="none" w:sz="0" w:space="0" w:color="auto"/>
            <w:bottom w:val="none" w:sz="0" w:space="0" w:color="auto"/>
            <w:right w:val="none" w:sz="0" w:space="0" w:color="auto"/>
          </w:divBdr>
        </w:div>
        <w:div w:id="131216216">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284771895">
          <w:marLeft w:val="0"/>
          <w:marRight w:val="0"/>
          <w:marTop w:val="0"/>
          <w:marBottom w:val="0"/>
          <w:divBdr>
            <w:top w:val="none" w:sz="0" w:space="0" w:color="auto"/>
            <w:left w:val="none" w:sz="0" w:space="0" w:color="auto"/>
            <w:bottom w:val="none" w:sz="0" w:space="0" w:color="auto"/>
            <w:right w:val="none" w:sz="0" w:space="0" w:color="auto"/>
          </w:divBdr>
        </w:div>
        <w:div w:id="1533957542">
          <w:marLeft w:val="0"/>
          <w:marRight w:val="0"/>
          <w:marTop w:val="0"/>
          <w:marBottom w:val="0"/>
          <w:divBdr>
            <w:top w:val="none" w:sz="0" w:space="0" w:color="auto"/>
            <w:left w:val="none" w:sz="0" w:space="0" w:color="auto"/>
            <w:bottom w:val="none" w:sz="0" w:space="0" w:color="auto"/>
            <w:right w:val="none" w:sz="0" w:space="0" w:color="auto"/>
          </w:divBdr>
        </w:div>
        <w:div w:id="1837113115">
          <w:marLeft w:val="0"/>
          <w:marRight w:val="0"/>
          <w:marTop w:val="0"/>
          <w:marBottom w:val="0"/>
          <w:divBdr>
            <w:top w:val="none" w:sz="0" w:space="0" w:color="auto"/>
            <w:left w:val="none" w:sz="0" w:space="0" w:color="auto"/>
            <w:bottom w:val="none" w:sz="0" w:space="0" w:color="auto"/>
            <w:right w:val="none" w:sz="0" w:space="0" w:color="auto"/>
          </w:divBdr>
        </w:div>
        <w:div w:id="1370571015">
          <w:marLeft w:val="0"/>
          <w:marRight w:val="0"/>
          <w:marTop w:val="0"/>
          <w:marBottom w:val="0"/>
          <w:divBdr>
            <w:top w:val="none" w:sz="0" w:space="0" w:color="auto"/>
            <w:left w:val="none" w:sz="0" w:space="0" w:color="auto"/>
            <w:bottom w:val="none" w:sz="0" w:space="0" w:color="auto"/>
            <w:right w:val="none" w:sz="0" w:space="0" w:color="auto"/>
          </w:divBdr>
        </w:div>
      </w:divsChild>
    </w:div>
    <w:div w:id="1051728841">
      <w:bodyDiv w:val="1"/>
      <w:marLeft w:val="0"/>
      <w:marRight w:val="0"/>
      <w:marTop w:val="0"/>
      <w:marBottom w:val="0"/>
      <w:divBdr>
        <w:top w:val="none" w:sz="0" w:space="0" w:color="auto"/>
        <w:left w:val="none" w:sz="0" w:space="0" w:color="auto"/>
        <w:bottom w:val="none" w:sz="0" w:space="0" w:color="auto"/>
        <w:right w:val="none" w:sz="0" w:space="0" w:color="auto"/>
      </w:divBdr>
      <w:divsChild>
        <w:div w:id="1180503717">
          <w:marLeft w:val="0"/>
          <w:marRight w:val="0"/>
          <w:marTop w:val="0"/>
          <w:marBottom w:val="0"/>
          <w:divBdr>
            <w:top w:val="none" w:sz="0" w:space="0" w:color="auto"/>
            <w:left w:val="none" w:sz="0" w:space="0" w:color="auto"/>
            <w:bottom w:val="none" w:sz="0" w:space="0" w:color="auto"/>
            <w:right w:val="none" w:sz="0" w:space="0" w:color="auto"/>
          </w:divBdr>
        </w:div>
        <w:div w:id="1698694507">
          <w:marLeft w:val="0"/>
          <w:marRight w:val="0"/>
          <w:marTop w:val="0"/>
          <w:marBottom w:val="0"/>
          <w:divBdr>
            <w:top w:val="none" w:sz="0" w:space="0" w:color="auto"/>
            <w:left w:val="none" w:sz="0" w:space="0" w:color="auto"/>
            <w:bottom w:val="none" w:sz="0" w:space="0" w:color="auto"/>
            <w:right w:val="none" w:sz="0" w:space="0" w:color="auto"/>
          </w:divBdr>
        </w:div>
        <w:div w:id="1424914404">
          <w:marLeft w:val="0"/>
          <w:marRight w:val="0"/>
          <w:marTop w:val="0"/>
          <w:marBottom w:val="0"/>
          <w:divBdr>
            <w:top w:val="none" w:sz="0" w:space="0" w:color="auto"/>
            <w:left w:val="none" w:sz="0" w:space="0" w:color="auto"/>
            <w:bottom w:val="none" w:sz="0" w:space="0" w:color="auto"/>
            <w:right w:val="none" w:sz="0" w:space="0" w:color="auto"/>
          </w:divBdr>
        </w:div>
        <w:div w:id="48770466">
          <w:marLeft w:val="0"/>
          <w:marRight w:val="0"/>
          <w:marTop w:val="0"/>
          <w:marBottom w:val="0"/>
          <w:divBdr>
            <w:top w:val="none" w:sz="0" w:space="0" w:color="auto"/>
            <w:left w:val="none" w:sz="0" w:space="0" w:color="auto"/>
            <w:bottom w:val="none" w:sz="0" w:space="0" w:color="auto"/>
            <w:right w:val="none" w:sz="0" w:space="0" w:color="auto"/>
          </w:divBdr>
        </w:div>
        <w:div w:id="1170288695">
          <w:marLeft w:val="0"/>
          <w:marRight w:val="0"/>
          <w:marTop w:val="0"/>
          <w:marBottom w:val="0"/>
          <w:divBdr>
            <w:top w:val="none" w:sz="0" w:space="0" w:color="auto"/>
            <w:left w:val="none" w:sz="0" w:space="0" w:color="auto"/>
            <w:bottom w:val="none" w:sz="0" w:space="0" w:color="auto"/>
            <w:right w:val="none" w:sz="0" w:space="0" w:color="auto"/>
          </w:divBdr>
        </w:div>
        <w:div w:id="1180655274">
          <w:marLeft w:val="0"/>
          <w:marRight w:val="0"/>
          <w:marTop w:val="0"/>
          <w:marBottom w:val="0"/>
          <w:divBdr>
            <w:top w:val="none" w:sz="0" w:space="0" w:color="auto"/>
            <w:left w:val="none" w:sz="0" w:space="0" w:color="auto"/>
            <w:bottom w:val="none" w:sz="0" w:space="0" w:color="auto"/>
            <w:right w:val="none" w:sz="0" w:space="0" w:color="auto"/>
          </w:divBdr>
        </w:div>
        <w:div w:id="913472523">
          <w:marLeft w:val="0"/>
          <w:marRight w:val="0"/>
          <w:marTop w:val="0"/>
          <w:marBottom w:val="0"/>
          <w:divBdr>
            <w:top w:val="none" w:sz="0" w:space="0" w:color="auto"/>
            <w:left w:val="none" w:sz="0" w:space="0" w:color="auto"/>
            <w:bottom w:val="none" w:sz="0" w:space="0" w:color="auto"/>
            <w:right w:val="none" w:sz="0" w:space="0" w:color="auto"/>
          </w:divBdr>
        </w:div>
        <w:div w:id="1452826462">
          <w:marLeft w:val="0"/>
          <w:marRight w:val="0"/>
          <w:marTop w:val="0"/>
          <w:marBottom w:val="0"/>
          <w:divBdr>
            <w:top w:val="none" w:sz="0" w:space="0" w:color="auto"/>
            <w:left w:val="none" w:sz="0" w:space="0" w:color="auto"/>
            <w:bottom w:val="none" w:sz="0" w:space="0" w:color="auto"/>
            <w:right w:val="none" w:sz="0" w:space="0" w:color="auto"/>
          </w:divBdr>
        </w:div>
        <w:div w:id="838272783">
          <w:marLeft w:val="0"/>
          <w:marRight w:val="0"/>
          <w:marTop w:val="0"/>
          <w:marBottom w:val="0"/>
          <w:divBdr>
            <w:top w:val="none" w:sz="0" w:space="0" w:color="auto"/>
            <w:left w:val="none" w:sz="0" w:space="0" w:color="auto"/>
            <w:bottom w:val="none" w:sz="0" w:space="0" w:color="auto"/>
            <w:right w:val="none" w:sz="0" w:space="0" w:color="auto"/>
          </w:divBdr>
        </w:div>
        <w:div w:id="1239514467">
          <w:marLeft w:val="0"/>
          <w:marRight w:val="0"/>
          <w:marTop w:val="0"/>
          <w:marBottom w:val="0"/>
          <w:divBdr>
            <w:top w:val="none" w:sz="0" w:space="0" w:color="auto"/>
            <w:left w:val="none" w:sz="0" w:space="0" w:color="auto"/>
            <w:bottom w:val="none" w:sz="0" w:space="0" w:color="auto"/>
            <w:right w:val="none" w:sz="0" w:space="0" w:color="auto"/>
          </w:divBdr>
        </w:div>
        <w:div w:id="2030905748">
          <w:marLeft w:val="0"/>
          <w:marRight w:val="0"/>
          <w:marTop w:val="0"/>
          <w:marBottom w:val="0"/>
          <w:divBdr>
            <w:top w:val="none" w:sz="0" w:space="0" w:color="auto"/>
            <w:left w:val="none" w:sz="0" w:space="0" w:color="auto"/>
            <w:bottom w:val="none" w:sz="0" w:space="0" w:color="auto"/>
            <w:right w:val="none" w:sz="0" w:space="0" w:color="auto"/>
          </w:divBdr>
        </w:div>
        <w:div w:id="742796602">
          <w:marLeft w:val="0"/>
          <w:marRight w:val="0"/>
          <w:marTop w:val="0"/>
          <w:marBottom w:val="0"/>
          <w:divBdr>
            <w:top w:val="none" w:sz="0" w:space="0" w:color="auto"/>
            <w:left w:val="none" w:sz="0" w:space="0" w:color="auto"/>
            <w:bottom w:val="none" w:sz="0" w:space="0" w:color="auto"/>
            <w:right w:val="none" w:sz="0" w:space="0" w:color="auto"/>
          </w:divBdr>
        </w:div>
        <w:div w:id="473259283">
          <w:marLeft w:val="0"/>
          <w:marRight w:val="0"/>
          <w:marTop w:val="0"/>
          <w:marBottom w:val="0"/>
          <w:divBdr>
            <w:top w:val="none" w:sz="0" w:space="0" w:color="auto"/>
            <w:left w:val="none" w:sz="0" w:space="0" w:color="auto"/>
            <w:bottom w:val="none" w:sz="0" w:space="0" w:color="auto"/>
            <w:right w:val="none" w:sz="0" w:space="0" w:color="auto"/>
          </w:divBdr>
        </w:div>
        <w:div w:id="977491623">
          <w:marLeft w:val="0"/>
          <w:marRight w:val="0"/>
          <w:marTop w:val="0"/>
          <w:marBottom w:val="0"/>
          <w:divBdr>
            <w:top w:val="none" w:sz="0" w:space="0" w:color="auto"/>
            <w:left w:val="none" w:sz="0" w:space="0" w:color="auto"/>
            <w:bottom w:val="none" w:sz="0" w:space="0" w:color="auto"/>
            <w:right w:val="none" w:sz="0" w:space="0" w:color="auto"/>
          </w:divBdr>
        </w:div>
        <w:div w:id="1874268000">
          <w:marLeft w:val="0"/>
          <w:marRight w:val="0"/>
          <w:marTop w:val="0"/>
          <w:marBottom w:val="0"/>
          <w:divBdr>
            <w:top w:val="none" w:sz="0" w:space="0" w:color="auto"/>
            <w:left w:val="none" w:sz="0" w:space="0" w:color="auto"/>
            <w:bottom w:val="none" w:sz="0" w:space="0" w:color="auto"/>
            <w:right w:val="none" w:sz="0" w:space="0" w:color="auto"/>
          </w:divBdr>
        </w:div>
        <w:div w:id="1916745154">
          <w:marLeft w:val="0"/>
          <w:marRight w:val="0"/>
          <w:marTop w:val="0"/>
          <w:marBottom w:val="0"/>
          <w:divBdr>
            <w:top w:val="none" w:sz="0" w:space="0" w:color="auto"/>
            <w:left w:val="none" w:sz="0" w:space="0" w:color="auto"/>
            <w:bottom w:val="none" w:sz="0" w:space="0" w:color="auto"/>
            <w:right w:val="none" w:sz="0" w:space="0" w:color="auto"/>
          </w:divBdr>
        </w:div>
        <w:div w:id="1761027870">
          <w:marLeft w:val="0"/>
          <w:marRight w:val="0"/>
          <w:marTop w:val="0"/>
          <w:marBottom w:val="0"/>
          <w:divBdr>
            <w:top w:val="none" w:sz="0" w:space="0" w:color="auto"/>
            <w:left w:val="none" w:sz="0" w:space="0" w:color="auto"/>
            <w:bottom w:val="none" w:sz="0" w:space="0" w:color="auto"/>
            <w:right w:val="none" w:sz="0" w:space="0" w:color="auto"/>
          </w:divBdr>
        </w:div>
        <w:div w:id="857932583">
          <w:marLeft w:val="0"/>
          <w:marRight w:val="0"/>
          <w:marTop w:val="0"/>
          <w:marBottom w:val="0"/>
          <w:divBdr>
            <w:top w:val="none" w:sz="0" w:space="0" w:color="auto"/>
            <w:left w:val="none" w:sz="0" w:space="0" w:color="auto"/>
            <w:bottom w:val="none" w:sz="0" w:space="0" w:color="auto"/>
            <w:right w:val="none" w:sz="0" w:space="0" w:color="auto"/>
          </w:divBdr>
        </w:div>
        <w:div w:id="1903441636">
          <w:marLeft w:val="0"/>
          <w:marRight w:val="0"/>
          <w:marTop w:val="0"/>
          <w:marBottom w:val="0"/>
          <w:divBdr>
            <w:top w:val="none" w:sz="0" w:space="0" w:color="auto"/>
            <w:left w:val="none" w:sz="0" w:space="0" w:color="auto"/>
            <w:bottom w:val="none" w:sz="0" w:space="0" w:color="auto"/>
            <w:right w:val="none" w:sz="0" w:space="0" w:color="auto"/>
          </w:divBdr>
        </w:div>
        <w:div w:id="1619068470">
          <w:marLeft w:val="0"/>
          <w:marRight w:val="0"/>
          <w:marTop w:val="0"/>
          <w:marBottom w:val="0"/>
          <w:divBdr>
            <w:top w:val="none" w:sz="0" w:space="0" w:color="auto"/>
            <w:left w:val="none" w:sz="0" w:space="0" w:color="auto"/>
            <w:bottom w:val="none" w:sz="0" w:space="0" w:color="auto"/>
            <w:right w:val="none" w:sz="0" w:space="0" w:color="auto"/>
          </w:divBdr>
        </w:div>
        <w:div w:id="1094088868">
          <w:marLeft w:val="0"/>
          <w:marRight w:val="0"/>
          <w:marTop w:val="0"/>
          <w:marBottom w:val="0"/>
          <w:divBdr>
            <w:top w:val="none" w:sz="0" w:space="0" w:color="auto"/>
            <w:left w:val="none" w:sz="0" w:space="0" w:color="auto"/>
            <w:bottom w:val="none" w:sz="0" w:space="0" w:color="auto"/>
            <w:right w:val="none" w:sz="0" w:space="0" w:color="auto"/>
          </w:divBdr>
        </w:div>
        <w:div w:id="1641617479">
          <w:marLeft w:val="0"/>
          <w:marRight w:val="0"/>
          <w:marTop w:val="0"/>
          <w:marBottom w:val="0"/>
          <w:divBdr>
            <w:top w:val="none" w:sz="0" w:space="0" w:color="auto"/>
            <w:left w:val="none" w:sz="0" w:space="0" w:color="auto"/>
            <w:bottom w:val="none" w:sz="0" w:space="0" w:color="auto"/>
            <w:right w:val="none" w:sz="0" w:space="0" w:color="auto"/>
          </w:divBdr>
        </w:div>
        <w:div w:id="1643465285">
          <w:marLeft w:val="0"/>
          <w:marRight w:val="0"/>
          <w:marTop w:val="0"/>
          <w:marBottom w:val="0"/>
          <w:divBdr>
            <w:top w:val="none" w:sz="0" w:space="0" w:color="auto"/>
            <w:left w:val="none" w:sz="0" w:space="0" w:color="auto"/>
            <w:bottom w:val="none" w:sz="0" w:space="0" w:color="auto"/>
            <w:right w:val="none" w:sz="0" w:space="0" w:color="auto"/>
          </w:divBdr>
        </w:div>
        <w:div w:id="1553230166">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146097803">
          <w:marLeft w:val="0"/>
          <w:marRight w:val="0"/>
          <w:marTop w:val="0"/>
          <w:marBottom w:val="0"/>
          <w:divBdr>
            <w:top w:val="none" w:sz="0" w:space="0" w:color="auto"/>
            <w:left w:val="none" w:sz="0" w:space="0" w:color="auto"/>
            <w:bottom w:val="none" w:sz="0" w:space="0" w:color="auto"/>
            <w:right w:val="none" w:sz="0" w:space="0" w:color="auto"/>
          </w:divBdr>
        </w:div>
        <w:div w:id="1893421725">
          <w:marLeft w:val="0"/>
          <w:marRight w:val="0"/>
          <w:marTop w:val="0"/>
          <w:marBottom w:val="0"/>
          <w:divBdr>
            <w:top w:val="none" w:sz="0" w:space="0" w:color="auto"/>
            <w:left w:val="none" w:sz="0" w:space="0" w:color="auto"/>
            <w:bottom w:val="none" w:sz="0" w:space="0" w:color="auto"/>
            <w:right w:val="none" w:sz="0" w:space="0" w:color="auto"/>
          </w:divBdr>
        </w:div>
        <w:div w:id="1990744812">
          <w:marLeft w:val="0"/>
          <w:marRight w:val="0"/>
          <w:marTop w:val="0"/>
          <w:marBottom w:val="0"/>
          <w:divBdr>
            <w:top w:val="none" w:sz="0" w:space="0" w:color="auto"/>
            <w:left w:val="none" w:sz="0" w:space="0" w:color="auto"/>
            <w:bottom w:val="none" w:sz="0" w:space="0" w:color="auto"/>
            <w:right w:val="none" w:sz="0" w:space="0" w:color="auto"/>
          </w:divBdr>
        </w:div>
        <w:div w:id="1163207341">
          <w:marLeft w:val="0"/>
          <w:marRight w:val="0"/>
          <w:marTop w:val="0"/>
          <w:marBottom w:val="0"/>
          <w:divBdr>
            <w:top w:val="none" w:sz="0" w:space="0" w:color="auto"/>
            <w:left w:val="none" w:sz="0" w:space="0" w:color="auto"/>
            <w:bottom w:val="none" w:sz="0" w:space="0" w:color="auto"/>
            <w:right w:val="none" w:sz="0" w:space="0" w:color="auto"/>
          </w:divBdr>
        </w:div>
        <w:div w:id="1417628597">
          <w:marLeft w:val="0"/>
          <w:marRight w:val="0"/>
          <w:marTop w:val="0"/>
          <w:marBottom w:val="0"/>
          <w:divBdr>
            <w:top w:val="none" w:sz="0" w:space="0" w:color="auto"/>
            <w:left w:val="none" w:sz="0" w:space="0" w:color="auto"/>
            <w:bottom w:val="none" w:sz="0" w:space="0" w:color="auto"/>
            <w:right w:val="none" w:sz="0" w:space="0" w:color="auto"/>
          </w:divBdr>
        </w:div>
        <w:div w:id="2114091337">
          <w:marLeft w:val="0"/>
          <w:marRight w:val="0"/>
          <w:marTop w:val="0"/>
          <w:marBottom w:val="0"/>
          <w:divBdr>
            <w:top w:val="none" w:sz="0" w:space="0" w:color="auto"/>
            <w:left w:val="none" w:sz="0" w:space="0" w:color="auto"/>
            <w:bottom w:val="none" w:sz="0" w:space="0" w:color="auto"/>
            <w:right w:val="none" w:sz="0" w:space="0" w:color="auto"/>
          </w:divBdr>
        </w:div>
        <w:div w:id="38362967">
          <w:marLeft w:val="0"/>
          <w:marRight w:val="0"/>
          <w:marTop w:val="0"/>
          <w:marBottom w:val="0"/>
          <w:divBdr>
            <w:top w:val="none" w:sz="0" w:space="0" w:color="auto"/>
            <w:left w:val="none" w:sz="0" w:space="0" w:color="auto"/>
            <w:bottom w:val="none" w:sz="0" w:space="0" w:color="auto"/>
            <w:right w:val="none" w:sz="0" w:space="0" w:color="auto"/>
          </w:divBdr>
        </w:div>
        <w:div w:id="820925535">
          <w:marLeft w:val="0"/>
          <w:marRight w:val="0"/>
          <w:marTop w:val="0"/>
          <w:marBottom w:val="0"/>
          <w:divBdr>
            <w:top w:val="none" w:sz="0" w:space="0" w:color="auto"/>
            <w:left w:val="none" w:sz="0" w:space="0" w:color="auto"/>
            <w:bottom w:val="none" w:sz="0" w:space="0" w:color="auto"/>
            <w:right w:val="none" w:sz="0" w:space="0" w:color="auto"/>
          </w:divBdr>
        </w:div>
        <w:div w:id="1810584454">
          <w:marLeft w:val="0"/>
          <w:marRight w:val="0"/>
          <w:marTop w:val="0"/>
          <w:marBottom w:val="0"/>
          <w:divBdr>
            <w:top w:val="none" w:sz="0" w:space="0" w:color="auto"/>
            <w:left w:val="none" w:sz="0" w:space="0" w:color="auto"/>
            <w:bottom w:val="none" w:sz="0" w:space="0" w:color="auto"/>
            <w:right w:val="none" w:sz="0" w:space="0" w:color="auto"/>
          </w:divBdr>
        </w:div>
        <w:div w:id="1349675513">
          <w:marLeft w:val="0"/>
          <w:marRight w:val="0"/>
          <w:marTop w:val="0"/>
          <w:marBottom w:val="0"/>
          <w:divBdr>
            <w:top w:val="none" w:sz="0" w:space="0" w:color="auto"/>
            <w:left w:val="none" w:sz="0" w:space="0" w:color="auto"/>
            <w:bottom w:val="none" w:sz="0" w:space="0" w:color="auto"/>
            <w:right w:val="none" w:sz="0" w:space="0" w:color="auto"/>
          </w:divBdr>
        </w:div>
        <w:div w:id="194470534">
          <w:marLeft w:val="0"/>
          <w:marRight w:val="0"/>
          <w:marTop w:val="0"/>
          <w:marBottom w:val="0"/>
          <w:divBdr>
            <w:top w:val="none" w:sz="0" w:space="0" w:color="auto"/>
            <w:left w:val="none" w:sz="0" w:space="0" w:color="auto"/>
            <w:bottom w:val="none" w:sz="0" w:space="0" w:color="auto"/>
            <w:right w:val="none" w:sz="0" w:space="0" w:color="auto"/>
          </w:divBdr>
        </w:div>
        <w:div w:id="1628581083">
          <w:marLeft w:val="0"/>
          <w:marRight w:val="0"/>
          <w:marTop w:val="0"/>
          <w:marBottom w:val="0"/>
          <w:divBdr>
            <w:top w:val="none" w:sz="0" w:space="0" w:color="auto"/>
            <w:left w:val="none" w:sz="0" w:space="0" w:color="auto"/>
            <w:bottom w:val="none" w:sz="0" w:space="0" w:color="auto"/>
            <w:right w:val="none" w:sz="0" w:space="0" w:color="auto"/>
          </w:divBdr>
        </w:div>
        <w:div w:id="1593591639">
          <w:marLeft w:val="0"/>
          <w:marRight w:val="0"/>
          <w:marTop w:val="0"/>
          <w:marBottom w:val="0"/>
          <w:divBdr>
            <w:top w:val="none" w:sz="0" w:space="0" w:color="auto"/>
            <w:left w:val="none" w:sz="0" w:space="0" w:color="auto"/>
            <w:bottom w:val="none" w:sz="0" w:space="0" w:color="auto"/>
            <w:right w:val="none" w:sz="0" w:space="0" w:color="auto"/>
          </w:divBdr>
        </w:div>
        <w:div w:id="1688217505">
          <w:marLeft w:val="0"/>
          <w:marRight w:val="0"/>
          <w:marTop w:val="0"/>
          <w:marBottom w:val="0"/>
          <w:divBdr>
            <w:top w:val="none" w:sz="0" w:space="0" w:color="auto"/>
            <w:left w:val="none" w:sz="0" w:space="0" w:color="auto"/>
            <w:bottom w:val="none" w:sz="0" w:space="0" w:color="auto"/>
            <w:right w:val="none" w:sz="0" w:space="0" w:color="auto"/>
          </w:divBdr>
        </w:div>
        <w:div w:id="1729181856">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 w:id="735057449">
          <w:marLeft w:val="0"/>
          <w:marRight w:val="0"/>
          <w:marTop w:val="0"/>
          <w:marBottom w:val="0"/>
          <w:divBdr>
            <w:top w:val="none" w:sz="0" w:space="0" w:color="auto"/>
            <w:left w:val="none" w:sz="0" w:space="0" w:color="auto"/>
            <w:bottom w:val="none" w:sz="0" w:space="0" w:color="auto"/>
            <w:right w:val="none" w:sz="0" w:space="0" w:color="auto"/>
          </w:divBdr>
        </w:div>
        <w:div w:id="541602156">
          <w:marLeft w:val="0"/>
          <w:marRight w:val="0"/>
          <w:marTop w:val="0"/>
          <w:marBottom w:val="0"/>
          <w:divBdr>
            <w:top w:val="none" w:sz="0" w:space="0" w:color="auto"/>
            <w:left w:val="none" w:sz="0" w:space="0" w:color="auto"/>
            <w:bottom w:val="none" w:sz="0" w:space="0" w:color="auto"/>
            <w:right w:val="none" w:sz="0" w:space="0" w:color="auto"/>
          </w:divBdr>
        </w:div>
        <w:div w:id="282544386">
          <w:marLeft w:val="0"/>
          <w:marRight w:val="0"/>
          <w:marTop w:val="0"/>
          <w:marBottom w:val="0"/>
          <w:divBdr>
            <w:top w:val="none" w:sz="0" w:space="0" w:color="auto"/>
            <w:left w:val="none" w:sz="0" w:space="0" w:color="auto"/>
            <w:bottom w:val="none" w:sz="0" w:space="0" w:color="auto"/>
            <w:right w:val="none" w:sz="0" w:space="0" w:color="auto"/>
          </w:divBdr>
        </w:div>
        <w:div w:id="32846961">
          <w:marLeft w:val="0"/>
          <w:marRight w:val="0"/>
          <w:marTop w:val="0"/>
          <w:marBottom w:val="0"/>
          <w:divBdr>
            <w:top w:val="none" w:sz="0" w:space="0" w:color="auto"/>
            <w:left w:val="none" w:sz="0" w:space="0" w:color="auto"/>
            <w:bottom w:val="none" w:sz="0" w:space="0" w:color="auto"/>
            <w:right w:val="none" w:sz="0" w:space="0" w:color="auto"/>
          </w:divBdr>
        </w:div>
        <w:div w:id="1540780533">
          <w:marLeft w:val="0"/>
          <w:marRight w:val="0"/>
          <w:marTop w:val="0"/>
          <w:marBottom w:val="0"/>
          <w:divBdr>
            <w:top w:val="none" w:sz="0" w:space="0" w:color="auto"/>
            <w:left w:val="none" w:sz="0" w:space="0" w:color="auto"/>
            <w:bottom w:val="none" w:sz="0" w:space="0" w:color="auto"/>
            <w:right w:val="none" w:sz="0" w:space="0" w:color="auto"/>
          </w:divBdr>
        </w:div>
        <w:div w:id="1768455178">
          <w:marLeft w:val="0"/>
          <w:marRight w:val="0"/>
          <w:marTop w:val="0"/>
          <w:marBottom w:val="0"/>
          <w:divBdr>
            <w:top w:val="none" w:sz="0" w:space="0" w:color="auto"/>
            <w:left w:val="none" w:sz="0" w:space="0" w:color="auto"/>
            <w:bottom w:val="none" w:sz="0" w:space="0" w:color="auto"/>
            <w:right w:val="none" w:sz="0" w:space="0" w:color="auto"/>
          </w:divBdr>
        </w:div>
        <w:div w:id="733889377">
          <w:marLeft w:val="0"/>
          <w:marRight w:val="0"/>
          <w:marTop w:val="0"/>
          <w:marBottom w:val="0"/>
          <w:divBdr>
            <w:top w:val="none" w:sz="0" w:space="0" w:color="auto"/>
            <w:left w:val="none" w:sz="0" w:space="0" w:color="auto"/>
            <w:bottom w:val="none" w:sz="0" w:space="0" w:color="auto"/>
            <w:right w:val="none" w:sz="0" w:space="0" w:color="auto"/>
          </w:divBdr>
        </w:div>
        <w:div w:id="140386724">
          <w:marLeft w:val="0"/>
          <w:marRight w:val="0"/>
          <w:marTop w:val="0"/>
          <w:marBottom w:val="0"/>
          <w:divBdr>
            <w:top w:val="none" w:sz="0" w:space="0" w:color="auto"/>
            <w:left w:val="none" w:sz="0" w:space="0" w:color="auto"/>
            <w:bottom w:val="none" w:sz="0" w:space="0" w:color="auto"/>
            <w:right w:val="none" w:sz="0" w:space="0" w:color="auto"/>
          </w:divBdr>
        </w:div>
        <w:div w:id="555506657">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880434473">
          <w:marLeft w:val="0"/>
          <w:marRight w:val="0"/>
          <w:marTop w:val="0"/>
          <w:marBottom w:val="0"/>
          <w:divBdr>
            <w:top w:val="none" w:sz="0" w:space="0" w:color="auto"/>
            <w:left w:val="none" w:sz="0" w:space="0" w:color="auto"/>
            <w:bottom w:val="none" w:sz="0" w:space="0" w:color="auto"/>
            <w:right w:val="none" w:sz="0" w:space="0" w:color="auto"/>
          </w:divBdr>
        </w:div>
        <w:div w:id="97680725">
          <w:marLeft w:val="0"/>
          <w:marRight w:val="0"/>
          <w:marTop w:val="0"/>
          <w:marBottom w:val="0"/>
          <w:divBdr>
            <w:top w:val="none" w:sz="0" w:space="0" w:color="auto"/>
            <w:left w:val="none" w:sz="0" w:space="0" w:color="auto"/>
            <w:bottom w:val="none" w:sz="0" w:space="0" w:color="auto"/>
            <w:right w:val="none" w:sz="0" w:space="0" w:color="auto"/>
          </w:divBdr>
        </w:div>
        <w:div w:id="1352953373">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 w:id="1883207266">
          <w:marLeft w:val="0"/>
          <w:marRight w:val="0"/>
          <w:marTop w:val="0"/>
          <w:marBottom w:val="0"/>
          <w:divBdr>
            <w:top w:val="none" w:sz="0" w:space="0" w:color="auto"/>
            <w:left w:val="none" w:sz="0" w:space="0" w:color="auto"/>
            <w:bottom w:val="none" w:sz="0" w:space="0" w:color="auto"/>
            <w:right w:val="none" w:sz="0" w:space="0" w:color="auto"/>
          </w:divBdr>
        </w:div>
        <w:div w:id="796601993">
          <w:marLeft w:val="0"/>
          <w:marRight w:val="0"/>
          <w:marTop w:val="0"/>
          <w:marBottom w:val="0"/>
          <w:divBdr>
            <w:top w:val="none" w:sz="0" w:space="0" w:color="auto"/>
            <w:left w:val="none" w:sz="0" w:space="0" w:color="auto"/>
            <w:bottom w:val="none" w:sz="0" w:space="0" w:color="auto"/>
            <w:right w:val="none" w:sz="0" w:space="0" w:color="auto"/>
          </w:divBdr>
        </w:div>
        <w:div w:id="1343703379">
          <w:marLeft w:val="0"/>
          <w:marRight w:val="0"/>
          <w:marTop w:val="0"/>
          <w:marBottom w:val="0"/>
          <w:divBdr>
            <w:top w:val="none" w:sz="0" w:space="0" w:color="auto"/>
            <w:left w:val="none" w:sz="0" w:space="0" w:color="auto"/>
            <w:bottom w:val="none" w:sz="0" w:space="0" w:color="auto"/>
            <w:right w:val="none" w:sz="0" w:space="0" w:color="auto"/>
          </w:divBdr>
        </w:div>
        <w:div w:id="504442559">
          <w:marLeft w:val="0"/>
          <w:marRight w:val="0"/>
          <w:marTop w:val="0"/>
          <w:marBottom w:val="0"/>
          <w:divBdr>
            <w:top w:val="none" w:sz="0" w:space="0" w:color="auto"/>
            <w:left w:val="none" w:sz="0" w:space="0" w:color="auto"/>
            <w:bottom w:val="none" w:sz="0" w:space="0" w:color="auto"/>
            <w:right w:val="none" w:sz="0" w:space="0" w:color="auto"/>
          </w:divBdr>
        </w:div>
        <w:div w:id="1514682260">
          <w:marLeft w:val="0"/>
          <w:marRight w:val="0"/>
          <w:marTop w:val="0"/>
          <w:marBottom w:val="0"/>
          <w:divBdr>
            <w:top w:val="none" w:sz="0" w:space="0" w:color="auto"/>
            <w:left w:val="none" w:sz="0" w:space="0" w:color="auto"/>
            <w:bottom w:val="none" w:sz="0" w:space="0" w:color="auto"/>
            <w:right w:val="none" w:sz="0" w:space="0" w:color="auto"/>
          </w:divBdr>
        </w:div>
        <w:div w:id="897665827">
          <w:marLeft w:val="0"/>
          <w:marRight w:val="0"/>
          <w:marTop w:val="0"/>
          <w:marBottom w:val="0"/>
          <w:divBdr>
            <w:top w:val="none" w:sz="0" w:space="0" w:color="auto"/>
            <w:left w:val="none" w:sz="0" w:space="0" w:color="auto"/>
            <w:bottom w:val="none" w:sz="0" w:space="0" w:color="auto"/>
            <w:right w:val="none" w:sz="0" w:space="0" w:color="auto"/>
          </w:divBdr>
        </w:div>
        <w:div w:id="322126747">
          <w:marLeft w:val="0"/>
          <w:marRight w:val="0"/>
          <w:marTop w:val="0"/>
          <w:marBottom w:val="0"/>
          <w:divBdr>
            <w:top w:val="none" w:sz="0" w:space="0" w:color="auto"/>
            <w:left w:val="none" w:sz="0" w:space="0" w:color="auto"/>
            <w:bottom w:val="none" w:sz="0" w:space="0" w:color="auto"/>
            <w:right w:val="none" w:sz="0" w:space="0" w:color="auto"/>
          </w:divBdr>
        </w:div>
        <w:div w:id="728266627">
          <w:marLeft w:val="0"/>
          <w:marRight w:val="0"/>
          <w:marTop w:val="0"/>
          <w:marBottom w:val="0"/>
          <w:divBdr>
            <w:top w:val="none" w:sz="0" w:space="0" w:color="auto"/>
            <w:left w:val="none" w:sz="0" w:space="0" w:color="auto"/>
            <w:bottom w:val="none" w:sz="0" w:space="0" w:color="auto"/>
            <w:right w:val="none" w:sz="0" w:space="0" w:color="auto"/>
          </w:divBdr>
        </w:div>
        <w:div w:id="403839108">
          <w:marLeft w:val="0"/>
          <w:marRight w:val="0"/>
          <w:marTop w:val="0"/>
          <w:marBottom w:val="0"/>
          <w:divBdr>
            <w:top w:val="none" w:sz="0" w:space="0" w:color="auto"/>
            <w:left w:val="none" w:sz="0" w:space="0" w:color="auto"/>
            <w:bottom w:val="none" w:sz="0" w:space="0" w:color="auto"/>
            <w:right w:val="none" w:sz="0" w:space="0" w:color="auto"/>
          </w:divBdr>
        </w:div>
        <w:div w:id="564948110">
          <w:marLeft w:val="0"/>
          <w:marRight w:val="0"/>
          <w:marTop w:val="0"/>
          <w:marBottom w:val="0"/>
          <w:divBdr>
            <w:top w:val="none" w:sz="0" w:space="0" w:color="auto"/>
            <w:left w:val="none" w:sz="0" w:space="0" w:color="auto"/>
            <w:bottom w:val="none" w:sz="0" w:space="0" w:color="auto"/>
            <w:right w:val="none" w:sz="0" w:space="0" w:color="auto"/>
          </w:divBdr>
        </w:div>
        <w:div w:id="1050108331">
          <w:marLeft w:val="0"/>
          <w:marRight w:val="0"/>
          <w:marTop w:val="0"/>
          <w:marBottom w:val="0"/>
          <w:divBdr>
            <w:top w:val="none" w:sz="0" w:space="0" w:color="auto"/>
            <w:left w:val="none" w:sz="0" w:space="0" w:color="auto"/>
            <w:bottom w:val="none" w:sz="0" w:space="0" w:color="auto"/>
            <w:right w:val="none" w:sz="0" w:space="0" w:color="auto"/>
          </w:divBdr>
        </w:div>
        <w:div w:id="137116335">
          <w:marLeft w:val="0"/>
          <w:marRight w:val="0"/>
          <w:marTop w:val="0"/>
          <w:marBottom w:val="0"/>
          <w:divBdr>
            <w:top w:val="none" w:sz="0" w:space="0" w:color="auto"/>
            <w:left w:val="none" w:sz="0" w:space="0" w:color="auto"/>
            <w:bottom w:val="none" w:sz="0" w:space="0" w:color="auto"/>
            <w:right w:val="none" w:sz="0" w:space="0" w:color="auto"/>
          </w:divBdr>
        </w:div>
        <w:div w:id="1809973969">
          <w:marLeft w:val="0"/>
          <w:marRight w:val="0"/>
          <w:marTop w:val="0"/>
          <w:marBottom w:val="0"/>
          <w:divBdr>
            <w:top w:val="none" w:sz="0" w:space="0" w:color="auto"/>
            <w:left w:val="none" w:sz="0" w:space="0" w:color="auto"/>
            <w:bottom w:val="none" w:sz="0" w:space="0" w:color="auto"/>
            <w:right w:val="none" w:sz="0" w:space="0" w:color="auto"/>
          </w:divBdr>
        </w:div>
        <w:div w:id="575825220">
          <w:marLeft w:val="0"/>
          <w:marRight w:val="0"/>
          <w:marTop w:val="0"/>
          <w:marBottom w:val="0"/>
          <w:divBdr>
            <w:top w:val="none" w:sz="0" w:space="0" w:color="auto"/>
            <w:left w:val="none" w:sz="0" w:space="0" w:color="auto"/>
            <w:bottom w:val="none" w:sz="0" w:space="0" w:color="auto"/>
            <w:right w:val="none" w:sz="0" w:space="0" w:color="auto"/>
          </w:divBdr>
        </w:div>
        <w:div w:id="119611761">
          <w:marLeft w:val="0"/>
          <w:marRight w:val="0"/>
          <w:marTop w:val="0"/>
          <w:marBottom w:val="0"/>
          <w:divBdr>
            <w:top w:val="none" w:sz="0" w:space="0" w:color="auto"/>
            <w:left w:val="none" w:sz="0" w:space="0" w:color="auto"/>
            <w:bottom w:val="none" w:sz="0" w:space="0" w:color="auto"/>
            <w:right w:val="none" w:sz="0" w:space="0" w:color="auto"/>
          </w:divBdr>
        </w:div>
        <w:div w:id="1829789550">
          <w:marLeft w:val="0"/>
          <w:marRight w:val="0"/>
          <w:marTop w:val="0"/>
          <w:marBottom w:val="0"/>
          <w:divBdr>
            <w:top w:val="none" w:sz="0" w:space="0" w:color="auto"/>
            <w:left w:val="none" w:sz="0" w:space="0" w:color="auto"/>
            <w:bottom w:val="none" w:sz="0" w:space="0" w:color="auto"/>
            <w:right w:val="none" w:sz="0" w:space="0" w:color="auto"/>
          </w:divBdr>
        </w:div>
        <w:div w:id="496113267">
          <w:marLeft w:val="0"/>
          <w:marRight w:val="0"/>
          <w:marTop w:val="0"/>
          <w:marBottom w:val="0"/>
          <w:divBdr>
            <w:top w:val="none" w:sz="0" w:space="0" w:color="auto"/>
            <w:left w:val="none" w:sz="0" w:space="0" w:color="auto"/>
            <w:bottom w:val="none" w:sz="0" w:space="0" w:color="auto"/>
            <w:right w:val="none" w:sz="0" w:space="0" w:color="auto"/>
          </w:divBdr>
        </w:div>
        <w:div w:id="908422293">
          <w:marLeft w:val="0"/>
          <w:marRight w:val="0"/>
          <w:marTop w:val="0"/>
          <w:marBottom w:val="0"/>
          <w:divBdr>
            <w:top w:val="none" w:sz="0" w:space="0" w:color="auto"/>
            <w:left w:val="none" w:sz="0" w:space="0" w:color="auto"/>
            <w:bottom w:val="none" w:sz="0" w:space="0" w:color="auto"/>
            <w:right w:val="none" w:sz="0" w:space="0" w:color="auto"/>
          </w:divBdr>
        </w:div>
        <w:div w:id="725954941">
          <w:marLeft w:val="0"/>
          <w:marRight w:val="0"/>
          <w:marTop w:val="0"/>
          <w:marBottom w:val="0"/>
          <w:divBdr>
            <w:top w:val="none" w:sz="0" w:space="0" w:color="auto"/>
            <w:left w:val="none" w:sz="0" w:space="0" w:color="auto"/>
            <w:bottom w:val="none" w:sz="0" w:space="0" w:color="auto"/>
            <w:right w:val="none" w:sz="0" w:space="0" w:color="auto"/>
          </w:divBdr>
        </w:div>
        <w:div w:id="407577880">
          <w:marLeft w:val="0"/>
          <w:marRight w:val="0"/>
          <w:marTop w:val="0"/>
          <w:marBottom w:val="0"/>
          <w:divBdr>
            <w:top w:val="none" w:sz="0" w:space="0" w:color="auto"/>
            <w:left w:val="none" w:sz="0" w:space="0" w:color="auto"/>
            <w:bottom w:val="none" w:sz="0" w:space="0" w:color="auto"/>
            <w:right w:val="none" w:sz="0" w:space="0" w:color="auto"/>
          </w:divBdr>
        </w:div>
        <w:div w:id="406342079">
          <w:marLeft w:val="0"/>
          <w:marRight w:val="0"/>
          <w:marTop w:val="0"/>
          <w:marBottom w:val="0"/>
          <w:divBdr>
            <w:top w:val="none" w:sz="0" w:space="0" w:color="auto"/>
            <w:left w:val="none" w:sz="0" w:space="0" w:color="auto"/>
            <w:bottom w:val="none" w:sz="0" w:space="0" w:color="auto"/>
            <w:right w:val="none" w:sz="0" w:space="0" w:color="auto"/>
          </w:divBdr>
        </w:div>
        <w:div w:id="1408650743">
          <w:marLeft w:val="0"/>
          <w:marRight w:val="0"/>
          <w:marTop w:val="0"/>
          <w:marBottom w:val="0"/>
          <w:divBdr>
            <w:top w:val="none" w:sz="0" w:space="0" w:color="auto"/>
            <w:left w:val="none" w:sz="0" w:space="0" w:color="auto"/>
            <w:bottom w:val="none" w:sz="0" w:space="0" w:color="auto"/>
            <w:right w:val="none" w:sz="0" w:space="0" w:color="auto"/>
          </w:divBdr>
        </w:div>
        <w:div w:id="408158633">
          <w:marLeft w:val="0"/>
          <w:marRight w:val="0"/>
          <w:marTop w:val="0"/>
          <w:marBottom w:val="0"/>
          <w:divBdr>
            <w:top w:val="none" w:sz="0" w:space="0" w:color="auto"/>
            <w:left w:val="none" w:sz="0" w:space="0" w:color="auto"/>
            <w:bottom w:val="none" w:sz="0" w:space="0" w:color="auto"/>
            <w:right w:val="none" w:sz="0" w:space="0" w:color="auto"/>
          </w:divBdr>
        </w:div>
        <w:div w:id="953293757">
          <w:marLeft w:val="0"/>
          <w:marRight w:val="0"/>
          <w:marTop w:val="0"/>
          <w:marBottom w:val="0"/>
          <w:divBdr>
            <w:top w:val="none" w:sz="0" w:space="0" w:color="auto"/>
            <w:left w:val="none" w:sz="0" w:space="0" w:color="auto"/>
            <w:bottom w:val="none" w:sz="0" w:space="0" w:color="auto"/>
            <w:right w:val="none" w:sz="0" w:space="0" w:color="auto"/>
          </w:divBdr>
        </w:div>
        <w:div w:id="604121424">
          <w:marLeft w:val="0"/>
          <w:marRight w:val="0"/>
          <w:marTop w:val="0"/>
          <w:marBottom w:val="0"/>
          <w:divBdr>
            <w:top w:val="none" w:sz="0" w:space="0" w:color="auto"/>
            <w:left w:val="none" w:sz="0" w:space="0" w:color="auto"/>
            <w:bottom w:val="none" w:sz="0" w:space="0" w:color="auto"/>
            <w:right w:val="none" w:sz="0" w:space="0" w:color="auto"/>
          </w:divBdr>
        </w:div>
        <w:div w:id="1943611684">
          <w:marLeft w:val="0"/>
          <w:marRight w:val="0"/>
          <w:marTop w:val="0"/>
          <w:marBottom w:val="0"/>
          <w:divBdr>
            <w:top w:val="none" w:sz="0" w:space="0" w:color="auto"/>
            <w:left w:val="none" w:sz="0" w:space="0" w:color="auto"/>
            <w:bottom w:val="none" w:sz="0" w:space="0" w:color="auto"/>
            <w:right w:val="none" w:sz="0" w:space="0" w:color="auto"/>
          </w:divBdr>
        </w:div>
        <w:div w:id="1338003925">
          <w:marLeft w:val="0"/>
          <w:marRight w:val="0"/>
          <w:marTop w:val="0"/>
          <w:marBottom w:val="0"/>
          <w:divBdr>
            <w:top w:val="none" w:sz="0" w:space="0" w:color="auto"/>
            <w:left w:val="none" w:sz="0" w:space="0" w:color="auto"/>
            <w:bottom w:val="none" w:sz="0" w:space="0" w:color="auto"/>
            <w:right w:val="none" w:sz="0" w:space="0" w:color="auto"/>
          </w:divBdr>
        </w:div>
        <w:div w:id="1739863920">
          <w:marLeft w:val="0"/>
          <w:marRight w:val="0"/>
          <w:marTop w:val="0"/>
          <w:marBottom w:val="0"/>
          <w:divBdr>
            <w:top w:val="none" w:sz="0" w:space="0" w:color="auto"/>
            <w:left w:val="none" w:sz="0" w:space="0" w:color="auto"/>
            <w:bottom w:val="none" w:sz="0" w:space="0" w:color="auto"/>
            <w:right w:val="none" w:sz="0" w:space="0" w:color="auto"/>
          </w:divBdr>
        </w:div>
        <w:div w:id="1448810448">
          <w:marLeft w:val="0"/>
          <w:marRight w:val="0"/>
          <w:marTop w:val="0"/>
          <w:marBottom w:val="0"/>
          <w:divBdr>
            <w:top w:val="none" w:sz="0" w:space="0" w:color="auto"/>
            <w:left w:val="none" w:sz="0" w:space="0" w:color="auto"/>
            <w:bottom w:val="none" w:sz="0" w:space="0" w:color="auto"/>
            <w:right w:val="none" w:sz="0" w:space="0" w:color="auto"/>
          </w:divBdr>
        </w:div>
        <w:div w:id="147211742">
          <w:marLeft w:val="0"/>
          <w:marRight w:val="0"/>
          <w:marTop w:val="0"/>
          <w:marBottom w:val="0"/>
          <w:divBdr>
            <w:top w:val="none" w:sz="0" w:space="0" w:color="auto"/>
            <w:left w:val="none" w:sz="0" w:space="0" w:color="auto"/>
            <w:bottom w:val="none" w:sz="0" w:space="0" w:color="auto"/>
            <w:right w:val="none" w:sz="0" w:space="0" w:color="auto"/>
          </w:divBdr>
        </w:div>
        <w:div w:id="1850410863">
          <w:marLeft w:val="0"/>
          <w:marRight w:val="0"/>
          <w:marTop w:val="0"/>
          <w:marBottom w:val="0"/>
          <w:divBdr>
            <w:top w:val="none" w:sz="0" w:space="0" w:color="auto"/>
            <w:left w:val="none" w:sz="0" w:space="0" w:color="auto"/>
            <w:bottom w:val="none" w:sz="0" w:space="0" w:color="auto"/>
            <w:right w:val="none" w:sz="0" w:space="0" w:color="auto"/>
          </w:divBdr>
        </w:div>
        <w:div w:id="1056780894">
          <w:marLeft w:val="0"/>
          <w:marRight w:val="0"/>
          <w:marTop w:val="0"/>
          <w:marBottom w:val="0"/>
          <w:divBdr>
            <w:top w:val="none" w:sz="0" w:space="0" w:color="auto"/>
            <w:left w:val="none" w:sz="0" w:space="0" w:color="auto"/>
            <w:bottom w:val="none" w:sz="0" w:space="0" w:color="auto"/>
            <w:right w:val="none" w:sz="0" w:space="0" w:color="auto"/>
          </w:divBdr>
        </w:div>
        <w:div w:id="1148210752">
          <w:marLeft w:val="0"/>
          <w:marRight w:val="0"/>
          <w:marTop w:val="0"/>
          <w:marBottom w:val="0"/>
          <w:divBdr>
            <w:top w:val="none" w:sz="0" w:space="0" w:color="auto"/>
            <w:left w:val="none" w:sz="0" w:space="0" w:color="auto"/>
            <w:bottom w:val="none" w:sz="0" w:space="0" w:color="auto"/>
            <w:right w:val="none" w:sz="0" w:space="0" w:color="auto"/>
          </w:divBdr>
        </w:div>
        <w:div w:id="322701497">
          <w:marLeft w:val="0"/>
          <w:marRight w:val="0"/>
          <w:marTop w:val="0"/>
          <w:marBottom w:val="0"/>
          <w:divBdr>
            <w:top w:val="none" w:sz="0" w:space="0" w:color="auto"/>
            <w:left w:val="none" w:sz="0" w:space="0" w:color="auto"/>
            <w:bottom w:val="none" w:sz="0" w:space="0" w:color="auto"/>
            <w:right w:val="none" w:sz="0" w:space="0" w:color="auto"/>
          </w:divBdr>
        </w:div>
        <w:div w:id="787432314">
          <w:marLeft w:val="0"/>
          <w:marRight w:val="0"/>
          <w:marTop w:val="0"/>
          <w:marBottom w:val="0"/>
          <w:divBdr>
            <w:top w:val="none" w:sz="0" w:space="0" w:color="auto"/>
            <w:left w:val="none" w:sz="0" w:space="0" w:color="auto"/>
            <w:bottom w:val="none" w:sz="0" w:space="0" w:color="auto"/>
            <w:right w:val="none" w:sz="0" w:space="0" w:color="auto"/>
          </w:divBdr>
        </w:div>
        <w:div w:id="799807812">
          <w:marLeft w:val="0"/>
          <w:marRight w:val="0"/>
          <w:marTop w:val="0"/>
          <w:marBottom w:val="0"/>
          <w:divBdr>
            <w:top w:val="none" w:sz="0" w:space="0" w:color="auto"/>
            <w:left w:val="none" w:sz="0" w:space="0" w:color="auto"/>
            <w:bottom w:val="none" w:sz="0" w:space="0" w:color="auto"/>
            <w:right w:val="none" w:sz="0" w:space="0" w:color="auto"/>
          </w:divBdr>
        </w:div>
        <w:div w:id="1276710509">
          <w:marLeft w:val="0"/>
          <w:marRight w:val="0"/>
          <w:marTop w:val="0"/>
          <w:marBottom w:val="0"/>
          <w:divBdr>
            <w:top w:val="none" w:sz="0" w:space="0" w:color="auto"/>
            <w:left w:val="none" w:sz="0" w:space="0" w:color="auto"/>
            <w:bottom w:val="none" w:sz="0" w:space="0" w:color="auto"/>
            <w:right w:val="none" w:sz="0" w:space="0" w:color="auto"/>
          </w:divBdr>
        </w:div>
        <w:div w:id="1829858625">
          <w:marLeft w:val="0"/>
          <w:marRight w:val="0"/>
          <w:marTop w:val="0"/>
          <w:marBottom w:val="0"/>
          <w:divBdr>
            <w:top w:val="none" w:sz="0" w:space="0" w:color="auto"/>
            <w:left w:val="none" w:sz="0" w:space="0" w:color="auto"/>
            <w:bottom w:val="none" w:sz="0" w:space="0" w:color="auto"/>
            <w:right w:val="none" w:sz="0" w:space="0" w:color="auto"/>
          </w:divBdr>
        </w:div>
        <w:div w:id="165167733">
          <w:marLeft w:val="0"/>
          <w:marRight w:val="0"/>
          <w:marTop w:val="0"/>
          <w:marBottom w:val="0"/>
          <w:divBdr>
            <w:top w:val="none" w:sz="0" w:space="0" w:color="auto"/>
            <w:left w:val="none" w:sz="0" w:space="0" w:color="auto"/>
            <w:bottom w:val="none" w:sz="0" w:space="0" w:color="auto"/>
            <w:right w:val="none" w:sz="0" w:space="0" w:color="auto"/>
          </w:divBdr>
        </w:div>
        <w:div w:id="190186049">
          <w:marLeft w:val="0"/>
          <w:marRight w:val="0"/>
          <w:marTop w:val="0"/>
          <w:marBottom w:val="0"/>
          <w:divBdr>
            <w:top w:val="none" w:sz="0" w:space="0" w:color="auto"/>
            <w:left w:val="none" w:sz="0" w:space="0" w:color="auto"/>
            <w:bottom w:val="none" w:sz="0" w:space="0" w:color="auto"/>
            <w:right w:val="none" w:sz="0" w:space="0" w:color="auto"/>
          </w:divBdr>
        </w:div>
        <w:div w:id="27920729">
          <w:marLeft w:val="0"/>
          <w:marRight w:val="0"/>
          <w:marTop w:val="0"/>
          <w:marBottom w:val="0"/>
          <w:divBdr>
            <w:top w:val="none" w:sz="0" w:space="0" w:color="auto"/>
            <w:left w:val="none" w:sz="0" w:space="0" w:color="auto"/>
            <w:bottom w:val="none" w:sz="0" w:space="0" w:color="auto"/>
            <w:right w:val="none" w:sz="0" w:space="0" w:color="auto"/>
          </w:divBdr>
        </w:div>
        <w:div w:id="886915264">
          <w:marLeft w:val="0"/>
          <w:marRight w:val="0"/>
          <w:marTop w:val="0"/>
          <w:marBottom w:val="0"/>
          <w:divBdr>
            <w:top w:val="none" w:sz="0" w:space="0" w:color="auto"/>
            <w:left w:val="none" w:sz="0" w:space="0" w:color="auto"/>
            <w:bottom w:val="none" w:sz="0" w:space="0" w:color="auto"/>
            <w:right w:val="none" w:sz="0" w:space="0" w:color="auto"/>
          </w:divBdr>
        </w:div>
        <w:div w:id="873350863">
          <w:marLeft w:val="0"/>
          <w:marRight w:val="0"/>
          <w:marTop w:val="0"/>
          <w:marBottom w:val="0"/>
          <w:divBdr>
            <w:top w:val="none" w:sz="0" w:space="0" w:color="auto"/>
            <w:left w:val="none" w:sz="0" w:space="0" w:color="auto"/>
            <w:bottom w:val="none" w:sz="0" w:space="0" w:color="auto"/>
            <w:right w:val="none" w:sz="0" w:space="0" w:color="auto"/>
          </w:divBdr>
        </w:div>
        <w:div w:id="211502167">
          <w:marLeft w:val="0"/>
          <w:marRight w:val="0"/>
          <w:marTop w:val="0"/>
          <w:marBottom w:val="0"/>
          <w:divBdr>
            <w:top w:val="none" w:sz="0" w:space="0" w:color="auto"/>
            <w:left w:val="none" w:sz="0" w:space="0" w:color="auto"/>
            <w:bottom w:val="none" w:sz="0" w:space="0" w:color="auto"/>
            <w:right w:val="none" w:sz="0" w:space="0" w:color="auto"/>
          </w:divBdr>
        </w:div>
        <w:div w:id="1505389211">
          <w:marLeft w:val="0"/>
          <w:marRight w:val="0"/>
          <w:marTop w:val="0"/>
          <w:marBottom w:val="0"/>
          <w:divBdr>
            <w:top w:val="none" w:sz="0" w:space="0" w:color="auto"/>
            <w:left w:val="none" w:sz="0" w:space="0" w:color="auto"/>
            <w:bottom w:val="none" w:sz="0" w:space="0" w:color="auto"/>
            <w:right w:val="none" w:sz="0" w:space="0" w:color="auto"/>
          </w:divBdr>
        </w:div>
        <w:div w:id="1369796557">
          <w:marLeft w:val="0"/>
          <w:marRight w:val="0"/>
          <w:marTop w:val="0"/>
          <w:marBottom w:val="0"/>
          <w:divBdr>
            <w:top w:val="none" w:sz="0" w:space="0" w:color="auto"/>
            <w:left w:val="none" w:sz="0" w:space="0" w:color="auto"/>
            <w:bottom w:val="none" w:sz="0" w:space="0" w:color="auto"/>
            <w:right w:val="none" w:sz="0" w:space="0" w:color="auto"/>
          </w:divBdr>
        </w:div>
        <w:div w:id="1166282670">
          <w:marLeft w:val="0"/>
          <w:marRight w:val="0"/>
          <w:marTop w:val="0"/>
          <w:marBottom w:val="0"/>
          <w:divBdr>
            <w:top w:val="none" w:sz="0" w:space="0" w:color="auto"/>
            <w:left w:val="none" w:sz="0" w:space="0" w:color="auto"/>
            <w:bottom w:val="none" w:sz="0" w:space="0" w:color="auto"/>
            <w:right w:val="none" w:sz="0" w:space="0" w:color="auto"/>
          </w:divBdr>
        </w:div>
        <w:div w:id="40594007">
          <w:marLeft w:val="0"/>
          <w:marRight w:val="0"/>
          <w:marTop w:val="0"/>
          <w:marBottom w:val="0"/>
          <w:divBdr>
            <w:top w:val="none" w:sz="0" w:space="0" w:color="auto"/>
            <w:left w:val="none" w:sz="0" w:space="0" w:color="auto"/>
            <w:bottom w:val="none" w:sz="0" w:space="0" w:color="auto"/>
            <w:right w:val="none" w:sz="0" w:space="0" w:color="auto"/>
          </w:divBdr>
        </w:div>
        <w:div w:id="737441833">
          <w:marLeft w:val="0"/>
          <w:marRight w:val="0"/>
          <w:marTop w:val="0"/>
          <w:marBottom w:val="0"/>
          <w:divBdr>
            <w:top w:val="none" w:sz="0" w:space="0" w:color="auto"/>
            <w:left w:val="none" w:sz="0" w:space="0" w:color="auto"/>
            <w:bottom w:val="none" w:sz="0" w:space="0" w:color="auto"/>
            <w:right w:val="none" w:sz="0" w:space="0" w:color="auto"/>
          </w:divBdr>
        </w:div>
        <w:div w:id="1850214201">
          <w:marLeft w:val="0"/>
          <w:marRight w:val="0"/>
          <w:marTop w:val="0"/>
          <w:marBottom w:val="0"/>
          <w:divBdr>
            <w:top w:val="none" w:sz="0" w:space="0" w:color="auto"/>
            <w:left w:val="none" w:sz="0" w:space="0" w:color="auto"/>
            <w:bottom w:val="none" w:sz="0" w:space="0" w:color="auto"/>
            <w:right w:val="none" w:sz="0" w:space="0" w:color="auto"/>
          </w:divBdr>
        </w:div>
        <w:div w:id="587421448">
          <w:marLeft w:val="0"/>
          <w:marRight w:val="0"/>
          <w:marTop w:val="0"/>
          <w:marBottom w:val="0"/>
          <w:divBdr>
            <w:top w:val="none" w:sz="0" w:space="0" w:color="auto"/>
            <w:left w:val="none" w:sz="0" w:space="0" w:color="auto"/>
            <w:bottom w:val="none" w:sz="0" w:space="0" w:color="auto"/>
            <w:right w:val="none" w:sz="0" w:space="0" w:color="auto"/>
          </w:divBdr>
        </w:div>
        <w:div w:id="1654917723">
          <w:marLeft w:val="0"/>
          <w:marRight w:val="0"/>
          <w:marTop w:val="0"/>
          <w:marBottom w:val="0"/>
          <w:divBdr>
            <w:top w:val="none" w:sz="0" w:space="0" w:color="auto"/>
            <w:left w:val="none" w:sz="0" w:space="0" w:color="auto"/>
            <w:bottom w:val="none" w:sz="0" w:space="0" w:color="auto"/>
            <w:right w:val="none" w:sz="0" w:space="0" w:color="auto"/>
          </w:divBdr>
        </w:div>
        <w:div w:id="1348678841">
          <w:marLeft w:val="0"/>
          <w:marRight w:val="0"/>
          <w:marTop w:val="0"/>
          <w:marBottom w:val="0"/>
          <w:divBdr>
            <w:top w:val="none" w:sz="0" w:space="0" w:color="auto"/>
            <w:left w:val="none" w:sz="0" w:space="0" w:color="auto"/>
            <w:bottom w:val="none" w:sz="0" w:space="0" w:color="auto"/>
            <w:right w:val="none" w:sz="0" w:space="0" w:color="auto"/>
          </w:divBdr>
        </w:div>
      </w:divsChild>
    </w:div>
    <w:div w:id="1155073232">
      <w:bodyDiv w:val="1"/>
      <w:marLeft w:val="0"/>
      <w:marRight w:val="0"/>
      <w:marTop w:val="0"/>
      <w:marBottom w:val="0"/>
      <w:divBdr>
        <w:top w:val="none" w:sz="0" w:space="0" w:color="auto"/>
        <w:left w:val="none" w:sz="0" w:space="0" w:color="auto"/>
        <w:bottom w:val="none" w:sz="0" w:space="0" w:color="auto"/>
        <w:right w:val="none" w:sz="0" w:space="0" w:color="auto"/>
      </w:divBdr>
      <w:divsChild>
        <w:div w:id="800658787">
          <w:marLeft w:val="0"/>
          <w:marRight w:val="0"/>
          <w:marTop w:val="0"/>
          <w:marBottom w:val="0"/>
          <w:divBdr>
            <w:top w:val="none" w:sz="0" w:space="0" w:color="auto"/>
            <w:left w:val="none" w:sz="0" w:space="0" w:color="auto"/>
            <w:bottom w:val="none" w:sz="0" w:space="0" w:color="auto"/>
            <w:right w:val="none" w:sz="0" w:space="0" w:color="auto"/>
          </w:divBdr>
        </w:div>
        <w:div w:id="239876883">
          <w:marLeft w:val="0"/>
          <w:marRight w:val="0"/>
          <w:marTop w:val="0"/>
          <w:marBottom w:val="0"/>
          <w:divBdr>
            <w:top w:val="none" w:sz="0" w:space="0" w:color="auto"/>
            <w:left w:val="none" w:sz="0" w:space="0" w:color="auto"/>
            <w:bottom w:val="none" w:sz="0" w:space="0" w:color="auto"/>
            <w:right w:val="none" w:sz="0" w:space="0" w:color="auto"/>
          </w:divBdr>
        </w:div>
        <w:div w:id="1761216034">
          <w:marLeft w:val="0"/>
          <w:marRight w:val="0"/>
          <w:marTop w:val="0"/>
          <w:marBottom w:val="0"/>
          <w:divBdr>
            <w:top w:val="none" w:sz="0" w:space="0" w:color="auto"/>
            <w:left w:val="none" w:sz="0" w:space="0" w:color="auto"/>
            <w:bottom w:val="none" w:sz="0" w:space="0" w:color="auto"/>
            <w:right w:val="none" w:sz="0" w:space="0" w:color="auto"/>
          </w:divBdr>
        </w:div>
        <w:div w:id="1641615432">
          <w:marLeft w:val="0"/>
          <w:marRight w:val="0"/>
          <w:marTop w:val="0"/>
          <w:marBottom w:val="0"/>
          <w:divBdr>
            <w:top w:val="none" w:sz="0" w:space="0" w:color="auto"/>
            <w:left w:val="none" w:sz="0" w:space="0" w:color="auto"/>
            <w:bottom w:val="none" w:sz="0" w:space="0" w:color="auto"/>
            <w:right w:val="none" w:sz="0" w:space="0" w:color="auto"/>
          </w:divBdr>
        </w:div>
        <w:div w:id="353314843">
          <w:marLeft w:val="0"/>
          <w:marRight w:val="0"/>
          <w:marTop w:val="0"/>
          <w:marBottom w:val="0"/>
          <w:divBdr>
            <w:top w:val="none" w:sz="0" w:space="0" w:color="auto"/>
            <w:left w:val="none" w:sz="0" w:space="0" w:color="auto"/>
            <w:bottom w:val="none" w:sz="0" w:space="0" w:color="auto"/>
            <w:right w:val="none" w:sz="0" w:space="0" w:color="auto"/>
          </w:divBdr>
        </w:div>
        <w:div w:id="736248470">
          <w:marLeft w:val="0"/>
          <w:marRight w:val="0"/>
          <w:marTop w:val="0"/>
          <w:marBottom w:val="0"/>
          <w:divBdr>
            <w:top w:val="none" w:sz="0" w:space="0" w:color="auto"/>
            <w:left w:val="none" w:sz="0" w:space="0" w:color="auto"/>
            <w:bottom w:val="none" w:sz="0" w:space="0" w:color="auto"/>
            <w:right w:val="none" w:sz="0" w:space="0" w:color="auto"/>
          </w:divBdr>
        </w:div>
        <w:div w:id="284696857">
          <w:marLeft w:val="0"/>
          <w:marRight w:val="0"/>
          <w:marTop w:val="0"/>
          <w:marBottom w:val="0"/>
          <w:divBdr>
            <w:top w:val="none" w:sz="0" w:space="0" w:color="auto"/>
            <w:left w:val="none" w:sz="0" w:space="0" w:color="auto"/>
            <w:bottom w:val="none" w:sz="0" w:space="0" w:color="auto"/>
            <w:right w:val="none" w:sz="0" w:space="0" w:color="auto"/>
          </w:divBdr>
        </w:div>
        <w:div w:id="1437212999">
          <w:marLeft w:val="0"/>
          <w:marRight w:val="0"/>
          <w:marTop w:val="0"/>
          <w:marBottom w:val="0"/>
          <w:divBdr>
            <w:top w:val="none" w:sz="0" w:space="0" w:color="auto"/>
            <w:left w:val="none" w:sz="0" w:space="0" w:color="auto"/>
            <w:bottom w:val="none" w:sz="0" w:space="0" w:color="auto"/>
            <w:right w:val="none" w:sz="0" w:space="0" w:color="auto"/>
          </w:divBdr>
        </w:div>
        <w:div w:id="1168982264">
          <w:marLeft w:val="0"/>
          <w:marRight w:val="0"/>
          <w:marTop w:val="0"/>
          <w:marBottom w:val="0"/>
          <w:divBdr>
            <w:top w:val="none" w:sz="0" w:space="0" w:color="auto"/>
            <w:left w:val="none" w:sz="0" w:space="0" w:color="auto"/>
            <w:bottom w:val="none" w:sz="0" w:space="0" w:color="auto"/>
            <w:right w:val="none" w:sz="0" w:space="0" w:color="auto"/>
          </w:divBdr>
        </w:div>
        <w:div w:id="2140368840">
          <w:marLeft w:val="0"/>
          <w:marRight w:val="0"/>
          <w:marTop w:val="0"/>
          <w:marBottom w:val="0"/>
          <w:divBdr>
            <w:top w:val="none" w:sz="0" w:space="0" w:color="auto"/>
            <w:left w:val="none" w:sz="0" w:space="0" w:color="auto"/>
            <w:bottom w:val="none" w:sz="0" w:space="0" w:color="auto"/>
            <w:right w:val="none" w:sz="0" w:space="0" w:color="auto"/>
          </w:divBdr>
        </w:div>
        <w:div w:id="1789205521">
          <w:marLeft w:val="0"/>
          <w:marRight w:val="0"/>
          <w:marTop w:val="0"/>
          <w:marBottom w:val="0"/>
          <w:divBdr>
            <w:top w:val="none" w:sz="0" w:space="0" w:color="auto"/>
            <w:left w:val="none" w:sz="0" w:space="0" w:color="auto"/>
            <w:bottom w:val="none" w:sz="0" w:space="0" w:color="auto"/>
            <w:right w:val="none" w:sz="0" w:space="0" w:color="auto"/>
          </w:divBdr>
        </w:div>
        <w:div w:id="1043750988">
          <w:marLeft w:val="0"/>
          <w:marRight w:val="0"/>
          <w:marTop w:val="0"/>
          <w:marBottom w:val="0"/>
          <w:divBdr>
            <w:top w:val="none" w:sz="0" w:space="0" w:color="auto"/>
            <w:left w:val="none" w:sz="0" w:space="0" w:color="auto"/>
            <w:bottom w:val="none" w:sz="0" w:space="0" w:color="auto"/>
            <w:right w:val="none" w:sz="0" w:space="0" w:color="auto"/>
          </w:divBdr>
        </w:div>
        <w:div w:id="1948270930">
          <w:marLeft w:val="0"/>
          <w:marRight w:val="0"/>
          <w:marTop w:val="0"/>
          <w:marBottom w:val="0"/>
          <w:divBdr>
            <w:top w:val="none" w:sz="0" w:space="0" w:color="auto"/>
            <w:left w:val="none" w:sz="0" w:space="0" w:color="auto"/>
            <w:bottom w:val="none" w:sz="0" w:space="0" w:color="auto"/>
            <w:right w:val="none" w:sz="0" w:space="0" w:color="auto"/>
          </w:divBdr>
        </w:div>
        <w:div w:id="310868367">
          <w:marLeft w:val="0"/>
          <w:marRight w:val="0"/>
          <w:marTop w:val="0"/>
          <w:marBottom w:val="0"/>
          <w:divBdr>
            <w:top w:val="none" w:sz="0" w:space="0" w:color="auto"/>
            <w:left w:val="none" w:sz="0" w:space="0" w:color="auto"/>
            <w:bottom w:val="none" w:sz="0" w:space="0" w:color="auto"/>
            <w:right w:val="none" w:sz="0" w:space="0" w:color="auto"/>
          </w:divBdr>
        </w:div>
        <w:div w:id="137110853">
          <w:marLeft w:val="0"/>
          <w:marRight w:val="0"/>
          <w:marTop w:val="0"/>
          <w:marBottom w:val="0"/>
          <w:divBdr>
            <w:top w:val="none" w:sz="0" w:space="0" w:color="auto"/>
            <w:left w:val="none" w:sz="0" w:space="0" w:color="auto"/>
            <w:bottom w:val="none" w:sz="0" w:space="0" w:color="auto"/>
            <w:right w:val="none" w:sz="0" w:space="0" w:color="auto"/>
          </w:divBdr>
        </w:div>
        <w:div w:id="1444618719">
          <w:marLeft w:val="0"/>
          <w:marRight w:val="0"/>
          <w:marTop w:val="0"/>
          <w:marBottom w:val="0"/>
          <w:divBdr>
            <w:top w:val="none" w:sz="0" w:space="0" w:color="auto"/>
            <w:left w:val="none" w:sz="0" w:space="0" w:color="auto"/>
            <w:bottom w:val="none" w:sz="0" w:space="0" w:color="auto"/>
            <w:right w:val="none" w:sz="0" w:space="0" w:color="auto"/>
          </w:divBdr>
        </w:div>
        <w:div w:id="1737557240">
          <w:marLeft w:val="0"/>
          <w:marRight w:val="0"/>
          <w:marTop w:val="0"/>
          <w:marBottom w:val="0"/>
          <w:divBdr>
            <w:top w:val="none" w:sz="0" w:space="0" w:color="auto"/>
            <w:left w:val="none" w:sz="0" w:space="0" w:color="auto"/>
            <w:bottom w:val="none" w:sz="0" w:space="0" w:color="auto"/>
            <w:right w:val="none" w:sz="0" w:space="0" w:color="auto"/>
          </w:divBdr>
        </w:div>
        <w:div w:id="764767831">
          <w:marLeft w:val="0"/>
          <w:marRight w:val="0"/>
          <w:marTop w:val="0"/>
          <w:marBottom w:val="0"/>
          <w:divBdr>
            <w:top w:val="none" w:sz="0" w:space="0" w:color="auto"/>
            <w:left w:val="none" w:sz="0" w:space="0" w:color="auto"/>
            <w:bottom w:val="none" w:sz="0" w:space="0" w:color="auto"/>
            <w:right w:val="none" w:sz="0" w:space="0" w:color="auto"/>
          </w:divBdr>
        </w:div>
        <w:div w:id="747776585">
          <w:marLeft w:val="0"/>
          <w:marRight w:val="0"/>
          <w:marTop w:val="0"/>
          <w:marBottom w:val="0"/>
          <w:divBdr>
            <w:top w:val="none" w:sz="0" w:space="0" w:color="auto"/>
            <w:left w:val="none" w:sz="0" w:space="0" w:color="auto"/>
            <w:bottom w:val="none" w:sz="0" w:space="0" w:color="auto"/>
            <w:right w:val="none" w:sz="0" w:space="0" w:color="auto"/>
          </w:divBdr>
        </w:div>
        <w:div w:id="1504054024">
          <w:marLeft w:val="0"/>
          <w:marRight w:val="0"/>
          <w:marTop w:val="0"/>
          <w:marBottom w:val="0"/>
          <w:divBdr>
            <w:top w:val="none" w:sz="0" w:space="0" w:color="auto"/>
            <w:left w:val="none" w:sz="0" w:space="0" w:color="auto"/>
            <w:bottom w:val="none" w:sz="0" w:space="0" w:color="auto"/>
            <w:right w:val="none" w:sz="0" w:space="0" w:color="auto"/>
          </w:divBdr>
        </w:div>
        <w:div w:id="853807326">
          <w:marLeft w:val="0"/>
          <w:marRight w:val="0"/>
          <w:marTop w:val="0"/>
          <w:marBottom w:val="0"/>
          <w:divBdr>
            <w:top w:val="none" w:sz="0" w:space="0" w:color="auto"/>
            <w:left w:val="none" w:sz="0" w:space="0" w:color="auto"/>
            <w:bottom w:val="none" w:sz="0" w:space="0" w:color="auto"/>
            <w:right w:val="none" w:sz="0" w:space="0" w:color="auto"/>
          </w:divBdr>
        </w:div>
        <w:div w:id="523859245">
          <w:marLeft w:val="0"/>
          <w:marRight w:val="0"/>
          <w:marTop w:val="0"/>
          <w:marBottom w:val="0"/>
          <w:divBdr>
            <w:top w:val="none" w:sz="0" w:space="0" w:color="auto"/>
            <w:left w:val="none" w:sz="0" w:space="0" w:color="auto"/>
            <w:bottom w:val="none" w:sz="0" w:space="0" w:color="auto"/>
            <w:right w:val="none" w:sz="0" w:space="0" w:color="auto"/>
          </w:divBdr>
        </w:div>
        <w:div w:id="1469862438">
          <w:marLeft w:val="0"/>
          <w:marRight w:val="0"/>
          <w:marTop w:val="0"/>
          <w:marBottom w:val="0"/>
          <w:divBdr>
            <w:top w:val="none" w:sz="0" w:space="0" w:color="auto"/>
            <w:left w:val="none" w:sz="0" w:space="0" w:color="auto"/>
            <w:bottom w:val="none" w:sz="0" w:space="0" w:color="auto"/>
            <w:right w:val="none" w:sz="0" w:space="0" w:color="auto"/>
          </w:divBdr>
        </w:div>
        <w:div w:id="174266144">
          <w:marLeft w:val="0"/>
          <w:marRight w:val="0"/>
          <w:marTop w:val="0"/>
          <w:marBottom w:val="0"/>
          <w:divBdr>
            <w:top w:val="none" w:sz="0" w:space="0" w:color="auto"/>
            <w:left w:val="none" w:sz="0" w:space="0" w:color="auto"/>
            <w:bottom w:val="none" w:sz="0" w:space="0" w:color="auto"/>
            <w:right w:val="none" w:sz="0" w:space="0" w:color="auto"/>
          </w:divBdr>
        </w:div>
        <w:div w:id="1056782950">
          <w:marLeft w:val="0"/>
          <w:marRight w:val="0"/>
          <w:marTop w:val="0"/>
          <w:marBottom w:val="0"/>
          <w:divBdr>
            <w:top w:val="none" w:sz="0" w:space="0" w:color="auto"/>
            <w:left w:val="none" w:sz="0" w:space="0" w:color="auto"/>
            <w:bottom w:val="none" w:sz="0" w:space="0" w:color="auto"/>
            <w:right w:val="none" w:sz="0" w:space="0" w:color="auto"/>
          </w:divBdr>
        </w:div>
        <w:div w:id="1877426651">
          <w:marLeft w:val="0"/>
          <w:marRight w:val="0"/>
          <w:marTop w:val="0"/>
          <w:marBottom w:val="0"/>
          <w:divBdr>
            <w:top w:val="none" w:sz="0" w:space="0" w:color="auto"/>
            <w:left w:val="none" w:sz="0" w:space="0" w:color="auto"/>
            <w:bottom w:val="none" w:sz="0" w:space="0" w:color="auto"/>
            <w:right w:val="none" w:sz="0" w:space="0" w:color="auto"/>
          </w:divBdr>
        </w:div>
        <w:div w:id="2111704374">
          <w:marLeft w:val="0"/>
          <w:marRight w:val="0"/>
          <w:marTop w:val="0"/>
          <w:marBottom w:val="0"/>
          <w:divBdr>
            <w:top w:val="none" w:sz="0" w:space="0" w:color="auto"/>
            <w:left w:val="none" w:sz="0" w:space="0" w:color="auto"/>
            <w:bottom w:val="none" w:sz="0" w:space="0" w:color="auto"/>
            <w:right w:val="none" w:sz="0" w:space="0" w:color="auto"/>
          </w:divBdr>
        </w:div>
        <w:div w:id="1241596153">
          <w:marLeft w:val="0"/>
          <w:marRight w:val="0"/>
          <w:marTop w:val="0"/>
          <w:marBottom w:val="0"/>
          <w:divBdr>
            <w:top w:val="none" w:sz="0" w:space="0" w:color="auto"/>
            <w:left w:val="none" w:sz="0" w:space="0" w:color="auto"/>
            <w:bottom w:val="none" w:sz="0" w:space="0" w:color="auto"/>
            <w:right w:val="none" w:sz="0" w:space="0" w:color="auto"/>
          </w:divBdr>
        </w:div>
        <w:div w:id="672415859">
          <w:marLeft w:val="0"/>
          <w:marRight w:val="0"/>
          <w:marTop w:val="0"/>
          <w:marBottom w:val="0"/>
          <w:divBdr>
            <w:top w:val="none" w:sz="0" w:space="0" w:color="auto"/>
            <w:left w:val="none" w:sz="0" w:space="0" w:color="auto"/>
            <w:bottom w:val="none" w:sz="0" w:space="0" w:color="auto"/>
            <w:right w:val="none" w:sz="0" w:space="0" w:color="auto"/>
          </w:divBdr>
        </w:div>
        <w:div w:id="660353694">
          <w:marLeft w:val="0"/>
          <w:marRight w:val="0"/>
          <w:marTop w:val="0"/>
          <w:marBottom w:val="0"/>
          <w:divBdr>
            <w:top w:val="none" w:sz="0" w:space="0" w:color="auto"/>
            <w:left w:val="none" w:sz="0" w:space="0" w:color="auto"/>
            <w:bottom w:val="none" w:sz="0" w:space="0" w:color="auto"/>
            <w:right w:val="none" w:sz="0" w:space="0" w:color="auto"/>
          </w:divBdr>
        </w:div>
        <w:div w:id="1996957132">
          <w:marLeft w:val="0"/>
          <w:marRight w:val="0"/>
          <w:marTop w:val="0"/>
          <w:marBottom w:val="0"/>
          <w:divBdr>
            <w:top w:val="none" w:sz="0" w:space="0" w:color="auto"/>
            <w:left w:val="none" w:sz="0" w:space="0" w:color="auto"/>
            <w:bottom w:val="none" w:sz="0" w:space="0" w:color="auto"/>
            <w:right w:val="none" w:sz="0" w:space="0" w:color="auto"/>
          </w:divBdr>
        </w:div>
        <w:div w:id="488519313">
          <w:marLeft w:val="0"/>
          <w:marRight w:val="0"/>
          <w:marTop w:val="0"/>
          <w:marBottom w:val="0"/>
          <w:divBdr>
            <w:top w:val="none" w:sz="0" w:space="0" w:color="auto"/>
            <w:left w:val="none" w:sz="0" w:space="0" w:color="auto"/>
            <w:bottom w:val="none" w:sz="0" w:space="0" w:color="auto"/>
            <w:right w:val="none" w:sz="0" w:space="0" w:color="auto"/>
          </w:divBdr>
        </w:div>
        <w:div w:id="1665470623">
          <w:marLeft w:val="0"/>
          <w:marRight w:val="0"/>
          <w:marTop w:val="0"/>
          <w:marBottom w:val="0"/>
          <w:divBdr>
            <w:top w:val="none" w:sz="0" w:space="0" w:color="auto"/>
            <w:left w:val="none" w:sz="0" w:space="0" w:color="auto"/>
            <w:bottom w:val="none" w:sz="0" w:space="0" w:color="auto"/>
            <w:right w:val="none" w:sz="0" w:space="0" w:color="auto"/>
          </w:divBdr>
        </w:div>
        <w:div w:id="541476536">
          <w:marLeft w:val="0"/>
          <w:marRight w:val="0"/>
          <w:marTop w:val="0"/>
          <w:marBottom w:val="0"/>
          <w:divBdr>
            <w:top w:val="none" w:sz="0" w:space="0" w:color="auto"/>
            <w:left w:val="none" w:sz="0" w:space="0" w:color="auto"/>
            <w:bottom w:val="none" w:sz="0" w:space="0" w:color="auto"/>
            <w:right w:val="none" w:sz="0" w:space="0" w:color="auto"/>
          </w:divBdr>
        </w:div>
        <w:div w:id="663361804">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1789810812">
          <w:marLeft w:val="0"/>
          <w:marRight w:val="0"/>
          <w:marTop w:val="0"/>
          <w:marBottom w:val="0"/>
          <w:divBdr>
            <w:top w:val="none" w:sz="0" w:space="0" w:color="auto"/>
            <w:left w:val="none" w:sz="0" w:space="0" w:color="auto"/>
            <w:bottom w:val="none" w:sz="0" w:space="0" w:color="auto"/>
            <w:right w:val="none" w:sz="0" w:space="0" w:color="auto"/>
          </w:divBdr>
        </w:div>
        <w:div w:id="495610547">
          <w:marLeft w:val="0"/>
          <w:marRight w:val="0"/>
          <w:marTop w:val="0"/>
          <w:marBottom w:val="0"/>
          <w:divBdr>
            <w:top w:val="none" w:sz="0" w:space="0" w:color="auto"/>
            <w:left w:val="none" w:sz="0" w:space="0" w:color="auto"/>
            <w:bottom w:val="none" w:sz="0" w:space="0" w:color="auto"/>
            <w:right w:val="none" w:sz="0" w:space="0" w:color="auto"/>
          </w:divBdr>
        </w:div>
        <w:div w:id="1960909384">
          <w:marLeft w:val="0"/>
          <w:marRight w:val="0"/>
          <w:marTop w:val="0"/>
          <w:marBottom w:val="0"/>
          <w:divBdr>
            <w:top w:val="none" w:sz="0" w:space="0" w:color="auto"/>
            <w:left w:val="none" w:sz="0" w:space="0" w:color="auto"/>
            <w:bottom w:val="none" w:sz="0" w:space="0" w:color="auto"/>
            <w:right w:val="none" w:sz="0" w:space="0" w:color="auto"/>
          </w:divBdr>
        </w:div>
        <w:div w:id="1313604723">
          <w:marLeft w:val="0"/>
          <w:marRight w:val="0"/>
          <w:marTop w:val="0"/>
          <w:marBottom w:val="0"/>
          <w:divBdr>
            <w:top w:val="none" w:sz="0" w:space="0" w:color="auto"/>
            <w:left w:val="none" w:sz="0" w:space="0" w:color="auto"/>
            <w:bottom w:val="none" w:sz="0" w:space="0" w:color="auto"/>
            <w:right w:val="none" w:sz="0" w:space="0" w:color="auto"/>
          </w:divBdr>
        </w:div>
        <w:div w:id="1228417567">
          <w:marLeft w:val="0"/>
          <w:marRight w:val="0"/>
          <w:marTop w:val="0"/>
          <w:marBottom w:val="0"/>
          <w:divBdr>
            <w:top w:val="none" w:sz="0" w:space="0" w:color="auto"/>
            <w:left w:val="none" w:sz="0" w:space="0" w:color="auto"/>
            <w:bottom w:val="none" w:sz="0" w:space="0" w:color="auto"/>
            <w:right w:val="none" w:sz="0" w:space="0" w:color="auto"/>
          </w:divBdr>
        </w:div>
        <w:div w:id="216162959">
          <w:marLeft w:val="0"/>
          <w:marRight w:val="0"/>
          <w:marTop w:val="0"/>
          <w:marBottom w:val="0"/>
          <w:divBdr>
            <w:top w:val="none" w:sz="0" w:space="0" w:color="auto"/>
            <w:left w:val="none" w:sz="0" w:space="0" w:color="auto"/>
            <w:bottom w:val="none" w:sz="0" w:space="0" w:color="auto"/>
            <w:right w:val="none" w:sz="0" w:space="0" w:color="auto"/>
          </w:divBdr>
        </w:div>
        <w:div w:id="887300829">
          <w:marLeft w:val="0"/>
          <w:marRight w:val="0"/>
          <w:marTop w:val="0"/>
          <w:marBottom w:val="0"/>
          <w:divBdr>
            <w:top w:val="none" w:sz="0" w:space="0" w:color="auto"/>
            <w:left w:val="none" w:sz="0" w:space="0" w:color="auto"/>
            <w:bottom w:val="none" w:sz="0" w:space="0" w:color="auto"/>
            <w:right w:val="none" w:sz="0" w:space="0" w:color="auto"/>
          </w:divBdr>
        </w:div>
        <w:div w:id="79836649">
          <w:marLeft w:val="0"/>
          <w:marRight w:val="0"/>
          <w:marTop w:val="0"/>
          <w:marBottom w:val="0"/>
          <w:divBdr>
            <w:top w:val="none" w:sz="0" w:space="0" w:color="auto"/>
            <w:left w:val="none" w:sz="0" w:space="0" w:color="auto"/>
            <w:bottom w:val="none" w:sz="0" w:space="0" w:color="auto"/>
            <w:right w:val="none" w:sz="0" w:space="0" w:color="auto"/>
          </w:divBdr>
        </w:div>
        <w:div w:id="935289394">
          <w:marLeft w:val="0"/>
          <w:marRight w:val="0"/>
          <w:marTop w:val="0"/>
          <w:marBottom w:val="0"/>
          <w:divBdr>
            <w:top w:val="none" w:sz="0" w:space="0" w:color="auto"/>
            <w:left w:val="none" w:sz="0" w:space="0" w:color="auto"/>
            <w:bottom w:val="none" w:sz="0" w:space="0" w:color="auto"/>
            <w:right w:val="none" w:sz="0" w:space="0" w:color="auto"/>
          </w:divBdr>
        </w:div>
        <w:div w:id="1009329191">
          <w:marLeft w:val="0"/>
          <w:marRight w:val="0"/>
          <w:marTop w:val="0"/>
          <w:marBottom w:val="0"/>
          <w:divBdr>
            <w:top w:val="none" w:sz="0" w:space="0" w:color="auto"/>
            <w:left w:val="none" w:sz="0" w:space="0" w:color="auto"/>
            <w:bottom w:val="none" w:sz="0" w:space="0" w:color="auto"/>
            <w:right w:val="none" w:sz="0" w:space="0" w:color="auto"/>
          </w:divBdr>
        </w:div>
        <w:div w:id="117603465">
          <w:marLeft w:val="0"/>
          <w:marRight w:val="0"/>
          <w:marTop w:val="0"/>
          <w:marBottom w:val="0"/>
          <w:divBdr>
            <w:top w:val="none" w:sz="0" w:space="0" w:color="auto"/>
            <w:left w:val="none" w:sz="0" w:space="0" w:color="auto"/>
            <w:bottom w:val="none" w:sz="0" w:space="0" w:color="auto"/>
            <w:right w:val="none" w:sz="0" w:space="0" w:color="auto"/>
          </w:divBdr>
        </w:div>
        <w:div w:id="867571560">
          <w:marLeft w:val="0"/>
          <w:marRight w:val="0"/>
          <w:marTop w:val="0"/>
          <w:marBottom w:val="0"/>
          <w:divBdr>
            <w:top w:val="none" w:sz="0" w:space="0" w:color="auto"/>
            <w:left w:val="none" w:sz="0" w:space="0" w:color="auto"/>
            <w:bottom w:val="none" w:sz="0" w:space="0" w:color="auto"/>
            <w:right w:val="none" w:sz="0" w:space="0" w:color="auto"/>
          </w:divBdr>
        </w:div>
        <w:div w:id="225343852">
          <w:marLeft w:val="0"/>
          <w:marRight w:val="0"/>
          <w:marTop w:val="0"/>
          <w:marBottom w:val="0"/>
          <w:divBdr>
            <w:top w:val="none" w:sz="0" w:space="0" w:color="auto"/>
            <w:left w:val="none" w:sz="0" w:space="0" w:color="auto"/>
            <w:bottom w:val="none" w:sz="0" w:space="0" w:color="auto"/>
            <w:right w:val="none" w:sz="0" w:space="0" w:color="auto"/>
          </w:divBdr>
        </w:div>
        <w:div w:id="1346594848">
          <w:marLeft w:val="0"/>
          <w:marRight w:val="0"/>
          <w:marTop w:val="0"/>
          <w:marBottom w:val="0"/>
          <w:divBdr>
            <w:top w:val="none" w:sz="0" w:space="0" w:color="auto"/>
            <w:left w:val="none" w:sz="0" w:space="0" w:color="auto"/>
            <w:bottom w:val="none" w:sz="0" w:space="0" w:color="auto"/>
            <w:right w:val="none" w:sz="0" w:space="0" w:color="auto"/>
          </w:divBdr>
        </w:div>
        <w:div w:id="1123886141">
          <w:marLeft w:val="0"/>
          <w:marRight w:val="0"/>
          <w:marTop w:val="0"/>
          <w:marBottom w:val="0"/>
          <w:divBdr>
            <w:top w:val="none" w:sz="0" w:space="0" w:color="auto"/>
            <w:left w:val="none" w:sz="0" w:space="0" w:color="auto"/>
            <w:bottom w:val="none" w:sz="0" w:space="0" w:color="auto"/>
            <w:right w:val="none" w:sz="0" w:space="0" w:color="auto"/>
          </w:divBdr>
        </w:div>
        <w:div w:id="1322077078">
          <w:marLeft w:val="0"/>
          <w:marRight w:val="0"/>
          <w:marTop w:val="0"/>
          <w:marBottom w:val="0"/>
          <w:divBdr>
            <w:top w:val="none" w:sz="0" w:space="0" w:color="auto"/>
            <w:left w:val="none" w:sz="0" w:space="0" w:color="auto"/>
            <w:bottom w:val="none" w:sz="0" w:space="0" w:color="auto"/>
            <w:right w:val="none" w:sz="0" w:space="0" w:color="auto"/>
          </w:divBdr>
        </w:div>
        <w:div w:id="1163617991">
          <w:marLeft w:val="0"/>
          <w:marRight w:val="0"/>
          <w:marTop w:val="0"/>
          <w:marBottom w:val="0"/>
          <w:divBdr>
            <w:top w:val="none" w:sz="0" w:space="0" w:color="auto"/>
            <w:left w:val="none" w:sz="0" w:space="0" w:color="auto"/>
            <w:bottom w:val="none" w:sz="0" w:space="0" w:color="auto"/>
            <w:right w:val="none" w:sz="0" w:space="0" w:color="auto"/>
          </w:divBdr>
        </w:div>
        <w:div w:id="1968126182">
          <w:marLeft w:val="0"/>
          <w:marRight w:val="0"/>
          <w:marTop w:val="0"/>
          <w:marBottom w:val="0"/>
          <w:divBdr>
            <w:top w:val="none" w:sz="0" w:space="0" w:color="auto"/>
            <w:left w:val="none" w:sz="0" w:space="0" w:color="auto"/>
            <w:bottom w:val="none" w:sz="0" w:space="0" w:color="auto"/>
            <w:right w:val="none" w:sz="0" w:space="0" w:color="auto"/>
          </w:divBdr>
        </w:div>
        <w:div w:id="1463234543">
          <w:marLeft w:val="0"/>
          <w:marRight w:val="0"/>
          <w:marTop w:val="0"/>
          <w:marBottom w:val="0"/>
          <w:divBdr>
            <w:top w:val="none" w:sz="0" w:space="0" w:color="auto"/>
            <w:left w:val="none" w:sz="0" w:space="0" w:color="auto"/>
            <w:bottom w:val="none" w:sz="0" w:space="0" w:color="auto"/>
            <w:right w:val="none" w:sz="0" w:space="0" w:color="auto"/>
          </w:divBdr>
        </w:div>
        <w:div w:id="1973171941">
          <w:marLeft w:val="0"/>
          <w:marRight w:val="0"/>
          <w:marTop w:val="0"/>
          <w:marBottom w:val="0"/>
          <w:divBdr>
            <w:top w:val="none" w:sz="0" w:space="0" w:color="auto"/>
            <w:left w:val="none" w:sz="0" w:space="0" w:color="auto"/>
            <w:bottom w:val="none" w:sz="0" w:space="0" w:color="auto"/>
            <w:right w:val="none" w:sz="0" w:space="0" w:color="auto"/>
          </w:divBdr>
        </w:div>
        <w:div w:id="47344642">
          <w:marLeft w:val="0"/>
          <w:marRight w:val="0"/>
          <w:marTop w:val="0"/>
          <w:marBottom w:val="0"/>
          <w:divBdr>
            <w:top w:val="none" w:sz="0" w:space="0" w:color="auto"/>
            <w:left w:val="none" w:sz="0" w:space="0" w:color="auto"/>
            <w:bottom w:val="none" w:sz="0" w:space="0" w:color="auto"/>
            <w:right w:val="none" w:sz="0" w:space="0" w:color="auto"/>
          </w:divBdr>
        </w:div>
        <w:div w:id="680160602">
          <w:marLeft w:val="0"/>
          <w:marRight w:val="0"/>
          <w:marTop w:val="0"/>
          <w:marBottom w:val="0"/>
          <w:divBdr>
            <w:top w:val="none" w:sz="0" w:space="0" w:color="auto"/>
            <w:left w:val="none" w:sz="0" w:space="0" w:color="auto"/>
            <w:bottom w:val="none" w:sz="0" w:space="0" w:color="auto"/>
            <w:right w:val="none" w:sz="0" w:space="0" w:color="auto"/>
          </w:divBdr>
        </w:div>
        <w:div w:id="1266420777">
          <w:marLeft w:val="0"/>
          <w:marRight w:val="0"/>
          <w:marTop w:val="0"/>
          <w:marBottom w:val="0"/>
          <w:divBdr>
            <w:top w:val="none" w:sz="0" w:space="0" w:color="auto"/>
            <w:left w:val="none" w:sz="0" w:space="0" w:color="auto"/>
            <w:bottom w:val="none" w:sz="0" w:space="0" w:color="auto"/>
            <w:right w:val="none" w:sz="0" w:space="0" w:color="auto"/>
          </w:divBdr>
        </w:div>
        <w:div w:id="464346965">
          <w:marLeft w:val="0"/>
          <w:marRight w:val="0"/>
          <w:marTop w:val="0"/>
          <w:marBottom w:val="0"/>
          <w:divBdr>
            <w:top w:val="none" w:sz="0" w:space="0" w:color="auto"/>
            <w:left w:val="none" w:sz="0" w:space="0" w:color="auto"/>
            <w:bottom w:val="none" w:sz="0" w:space="0" w:color="auto"/>
            <w:right w:val="none" w:sz="0" w:space="0" w:color="auto"/>
          </w:divBdr>
        </w:div>
        <w:div w:id="1494682010">
          <w:marLeft w:val="0"/>
          <w:marRight w:val="0"/>
          <w:marTop w:val="0"/>
          <w:marBottom w:val="0"/>
          <w:divBdr>
            <w:top w:val="none" w:sz="0" w:space="0" w:color="auto"/>
            <w:left w:val="none" w:sz="0" w:space="0" w:color="auto"/>
            <w:bottom w:val="none" w:sz="0" w:space="0" w:color="auto"/>
            <w:right w:val="none" w:sz="0" w:space="0" w:color="auto"/>
          </w:divBdr>
        </w:div>
        <w:div w:id="1410806877">
          <w:marLeft w:val="0"/>
          <w:marRight w:val="0"/>
          <w:marTop w:val="0"/>
          <w:marBottom w:val="0"/>
          <w:divBdr>
            <w:top w:val="none" w:sz="0" w:space="0" w:color="auto"/>
            <w:left w:val="none" w:sz="0" w:space="0" w:color="auto"/>
            <w:bottom w:val="none" w:sz="0" w:space="0" w:color="auto"/>
            <w:right w:val="none" w:sz="0" w:space="0" w:color="auto"/>
          </w:divBdr>
        </w:div>
        <w:div w:id="1920484463">
          <w:marLeft w:val="0"/>
          <w:marRight w:val="0"/>
          <w:marTop w:val="0"/>
          <w:marBottom w:val="0"/>
          <w:divBdr>
            <w:top w:val="none" w:sz="0" w:space="0" w:color="auto"/>
            <w:left w:val="none" w:sz="0" w:space="0" w:color="auto"/>
            <w:bottom w:val="none" w:sz="0" w:space="0" w:color="auto"/>
            <w:right w:val="none" w:sz="0" w:space="0" w:color="auto"/>
          </w:divBdr>
        </w:div>
        <w:div w:id="2070879196">
          <w:marLeft w:val="0"/>
          <w:marRight w:val="0"/>
          <w:marTop w:val="0"/>
          <w:marBottom w:val="0"/>
          <w:divBdr>
            <w:top w:val="none" w:sz="0" w:space="0" w:color="auto"/>
            <w:left w:val="none" w:sz="0" w:space="0" w:color="auto"/>
            <w:bottom w:val="none" w:sz="0" w:space="0" w:color="auto"/>
            <w:right w:val="none" w:sz="0" w:space="0" w:color="auto"/>
          </w:divBdr>
        </w:div>
        <w:div w:id="1346712924">
          <w:marLeft w:val="0"/>
          <w:marRight w:val="0"/>
          <w:marTop w:val="0"/>
          <w:marBottom w:val="0"/>
          <w:divBdr>
            <w:top w:val="none" w:sz="0" w:space="0" w:color="auto"/>
            <w:left w:val="none" w:sz="0" w:space="0" w:color="auto"/>
            <w:bottom w:val="none" w:sz="0" w:space="0" w:color="auto"/>
            <w:right w:val="none" w:sz="0" w:space="0" w:color="auto"/>
          </w:divBdr>
        </w:div>
        <w:div w:id="318654227">
          <w:marLeft w:val="0"/>
          <w:marRight w:val="0"/>
          <w:marTop w:val="0"/>
          <w:marBottom w:val="0"/>
          <w:divBdr>
            <w:top w:val="none" w:sz="0" w:space="0" w:color="auto"/>
            <w:left w:val="none" w:sz="0" w:space="0" w:color="auto"/>
            <w:bottom w:val="none" w:sz="0" w:space="0" w:color="auto"/>
            <w:right w:val="none" w:sz="0" w:space="0" w:color="auto"/>
          </w:divBdr>
        </w:div>
        <w:div w:id="1215846164">
          <w:marLeft w:val="0"/>
          <w:marRight w:val="0"/>
          <w:marTop w:val="0"/>
          <w:marBottom w:val="0"/>
          <w:divBdr>
            <w:top w:val="none" w:sz="0" w:space="0" w:color="auto"/>
            <w:left w:val="none" w:sz="0" w:space="0" w:color="auto"/>
            <w:bottom w:val="none" w:sz="0" w:space="0" w:color="auto"/>
            <w:right w:val="none" w:sz="0" w:space="0" w:color="auto"/>
          </w:divBdr>
        </w:div>
        <w:div w:id="1209144326">
          <w:marLeft w:val="0"/>
          <w:marRight w:val="0"/>
          <w:marTop w:val="0"/>
          <w:marBottom w:val="0"/>
          <w:divBdr>
            <w:top w:val="none" w:sz="0" w:space="0" w:color="auto"/>
            <w:left w:val="none" w:sz="0" w:space="0" w:color="auto"/>
            <w:bottom w:val="none" w:sz="0" w:space="0" w:color="auto"/>
            <w:right w:val="none" w:sz="0" w:space="0" w:color="auto"/>
          </w:divBdr>
        </w:div>
      </w:divsChild>
    </w:div>
    <w:div w:id="1281909879">
      <w:bodyDiv w:val="1"/>
      <w:marLeft w:val="0"/>
      <w:marRight w:val="0"/>
      <w:marTop w:val="0"/>
      <w:marBottom w:val="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 w:id="1541670006">
          <w:marLeft w:val="0"/>
          <w:marRight w:val="0"/>
          <w:marTop w:val="0"/>
          <w:marBottom w:val="0"/>
          <w:divBdr>
            <w:top w:val="none" w:sz="0" w:space="0" w:color="auto"/>
            <w:left w:val="none" w:sz="0" w:space="0" w:color="auto"/>
            <w:bottom w:val="none" w:sz="0" w:space="0" w:color="auto"/>
            <w:right w:val="none" w:sz="0" w:space="0" w:color="auto"/>
          </w:divBdr>
        </w:div>
        <w:div w:id="938875648">
          <w:marLeft w:val="0"/>
          <w:marRight w:val="0"/>
          <w:marTop w:val="0"/>
          <w:marBottom w:val="0"/>
          <w:divBdr>
            <w:top w:val="none" w:sz="0" w:space="0" w:color="auto"/>
            <w:left w:val="none" w:sz="0" w:space="0" w:color="auto"/>
            <w:bottom w:val="none" w:sz="0" w:space="0" w:color="auto"/>
            <w:right w:val="none" w:sz="0" w:space="0" w:color="auto"/>
          </w:divBdr>
        </w:div>
        <w:div w:id="1843468558">
          <w:marLeft w:val="0"/>
          <w:marRight w:val="0"/>
          <w:marTop w:val="0"/>
          <w:marBottom w:val="0"/>
          <w:divBdr>
            <w:top w:val="none" w:sz="0" w:space="0" w:color="auto"/>
            <w:left w:val="none" w:sz="0" w:space="0" w:color="auto"/>
            <w:bottom w:val="none" w:sz="0" w:space="0" w:color="auto"/>
            <w:right w:val="none" w:sz="0" w:space="0" w:color="auto"/>
          </w:divBdr>
        </w:div>
        <w:div w:id="1211529769">
          <w:marLeft w:val="0"/>
          <w:marRight w:val="0"/>
          <w:marTop w:val="0"/>
          <w:marBottom w:val="0"/>
          <w:divBdr>
            <w:top w:val="none" w:sz="0" w:space="0" w:color="auto"/>
            <w:left w:val="none" w:sz="0" w:space="0" w:color="auto"/>
            <w:bottom w:val="none" w:sz="0" w:space="0" w:color="auto"/>
            <w:right w:val="none" w:sz="0" w:space="0" w:color="auto"/>
          </w:divBdr>
        </w:div>
        <w:div w:id="788158827">
          <w:marLeft w:val="0"/>
          <w:marRight w:val="0"/>
          <w:marTop w:val="0"/>
          <w:marBottom w:val="0"/>
          <w:divBdr>
            <w:top w:val="none" w:sz="0" w:space="0" w:color="auto"/>
            <w:left w:val="none" w:sz="0" w:space="0" w:color="auto"/>
            <w:bottom w:val="none" w:sz="0" w:space="0" w:color="auto"/>
            <w:right w:val="none" w:sz="0" w:space="0" w:color="auto"/>
          </w:divBdr>
        </w:div>
        <w:div w:id="187911361">
          <w:marLeft w:val="0"/>
          <w:marRight w:val="0"/>
          <w:marTop w:val="0"/>
          <w:marBottom w:val="0"/>
          <w:divBdr>
            <w:top w:val="none" w:sz="0" w:space="0" w:color="auto"/>
            <w:left w:val="none" w:sz="0" w:space="0" w:color="auto"/>
            <w:bottom w:val="none" w:sz="0" w:space="0" w:color="auto"/>
            <w:right w:val="none" w:sz="0" w:space="0" w:color="auto"/>
          </w:divBdr>
        </w:div>
        <w:div w:id="858930473">
          <w:marLeft w:val="0"/>
          <w:marRight w:val="0"/>
          <w:marTop w:val="0"/>
          <w:marBottom w:val="0"/>
          <w:divBdr>
            <w:top w:val="none" w:sz="0" w:space="0" w:color="auto"/>
            <w:left w:val="none" w:sz="0" w:space="0" w:color="auto"/>
            <w:bottom w:val="none" w:sz="0" w:space="0" w:color="auto"/>
            <w:right w:val="none" w:sz="0" w:space="0" w:color="auto"/>
          </w:divBdr>
        </w:div>
        <w:div w:id="1728991710">
          <w:marLeft w:val="0"/>
          <w:marRight w:val="0"/>
          <w:marTop w:val="0"/>
          <w:marBottom w:val="0"/>
          <w:divBdr>
            <w:top w:val="none" w:sz="0" w:space="0" w:color="auto"/>
            <w:left w:val="none" w:sz="0" w:space="0" w:color="auto"/>
            <w:bottom w:val="none" w:sz="0" w:space="0" w:color="auto"/>
            <w:right w:val="none" w:sz="0" w:space="0" w:color="auto"/>
          </w:divBdr>
        </w:div>
        <w:div w:id="1664622728">
          <w:marLeft w:val="0"/>
          <w:marRight w:val="0"/>
          <w:marTop w:val="0"/>
          <w:marBottom w:val="0"/>
          <w:divBdr>
            <w:top w:val="none" w:sz="0" w:space="0" w:color="auto"/>
            <w:left w:val="none" w:sz="0" w:space="0" w:color="auto"/>
            <w:bottom w:val="none" w:sz="0" w:space="0" w:color="auto"/>
            <w:right w:val="none" w:sz="0" w:space="0" w:color="auto"/>
          </w:divBdr>
        </w:div>
        <w:div w:id="463936112">
          <w:marLeft w:val="0"/>
          <w:marRight w:val="0"/>
          <w:marTop w:val="0"/>
          <w:marBottom w:val="0"/>
          <w:divBdr>
            <w:top w:val="none" w:sz="0" w:space="0" w:color="auto"/>
            <w:left w:val="none" w:sz="0" w:space="0" w:color="auto"/>
            <w:bottom w:val="none" w:sz="0" w:space="0" w:color="auto"/>
            <w:right w:val="none" w:sz="0" w:space="0" w:color="auto"/>
          </w:divBdr>
        </w:div>
        <w:div w:id="1223444845">
          <w:marLeft w:val="0"/>
          <w:marRight w:val="0"/>
          <w:marTop w:val="0"/>
          <w:marBottom w:val="0"/>
          <w:divBdr>
            <w:top w:val="none" w:sz="0" w:space="0" w:color="auto"/>
            <w:left w:val="none" w:sz="0" w:space="0" w:color="auto"/>
            <w:bottom w:val="none" w:sz="0" w:space="0" w:color="auto"/>
            <w:right w:val="none" w:sz="0" w:space="0" w:color="auto"/>
          </w:divBdr>
        </w:div>
        <w:div w:id="1909420426">
          <w:marLeft w:val="0"/>
          <w:marRight w:val="0"/>
          <w:marTop w:val="0"/>
          <w:marBottom w:val="0"/>
          <w:divBdr>
            <w:top w:val="none" w:sz="0" w:space="0" w:color="auto"/>
            <w:left w:val="none" w:sz="0" w:space="0" w:color="auto"/>
            <w:bottom w:val="none" w:sz="0" w:space="0" w:color="auto"/>
            <w:right w:val="none" w:sz="0" w:space="0" w:color="auto"/>
          </w:divBdr>
        </w:div>
        <w:div w:id="1490176618">
          <w:marLeft w:val="0"/>
          <w:marRight w:val="0"/>
          <w:marTop w:val="0"/>
          <w:marBottom w:val="0"/>
          <w:divBdr>
            <w:top w:val="none" w:sz="0" w:space="0" w:color="auto"/>
            <w:left w:val="none" w:sz="0" w:space="0" w:color="auto"/>
            <w:bottom w:val="none" w:sz="0" w:space="0" w:color="auto"/>
            <w:right w:val="none" w:sz="0" w:space="0" w:color="auto"/>
          </w:divBdr>
        </w:div>
        <w:div w:id="1750231334">
          <w:marLeft w:val="0"/>
          <w:marRight w:val="0"/>
          <w:marTop w:val="0"/>
          <w:marBottom w:val="0"/>
          <w:divBdr>
            <w:top w:val="none" w:sz="0" w:space="0" w:color="auto"/>
            <w:left w:val="none" w:sz="0" w:space="0" w:color="auto"/>
            <w:bottom w:val="none" w:sz="0" w:space="0" w:color="auto"/>
            <w:right w:val="none" w:sz="0" w:space="0" w:color="auto"/>
          </w:divBdr>
        </w:div>
        <w:div w:id="1985428720">
          <w:marLeft w:val="0"/>
          <w:marRight w:val="0"/>
          <w:marTop w:val="0"/>
          <w:marBottom w:val="0"/>
          <w:divBdr>
            <w:top w:val="none" w:sz="0" w:space="0" w:color="auto"/>
            <w:left w:val="none" w:sz="0" w:space="0" w:color="auto"/>
            <w:bottom w:val="none" w:sz="0" w:space="0" w:color="auto"/>
            <w:right w:val="none" w:sz="0" w:space="0" w:color="auto"/>
          </w:divBdr>
        </w:div>
        <w:div w:id="1531531293">
          <w:marLeft w:val="0"/>
          <w:marRight w:val="0"/>
          <w:marTop w:val="0"/>
          <w:marBottom w:val="0"/>
          <w:divBdr>
            <w:top w:val="none" w:sz="0" w:space="0" w:color="auto"/>
            <w:left w:val="none" w:sz="0" w:space="0" w:color="auto"/>
            <w:bottom w:val="none" w:sz="0" w:space="0" w:color="auto"/>
            <w:right w:val="none" w:sz="0" w:space="0" w:color="auto"/>
          </w:divBdr>
        </w:div>
        <w:div w:id="96415446">
          <w:marLeft w:val="0"/>
          <w:marRight w:val="0"/>
          <w:marTop w:val="0"/>
          <w:marBottom w:val="0"/>
          <w:divBdr>
            <w:top w:val="none" w:sz="0" w:space="0" w:color="auto"/>
            <w:left w:val="none" w:sz="0" w:space="0" w:color="auto"/>
            <w:bottom w:val="none" w:sz="0" w:space="0" w:color="auto"/>
            <w:right w:val="none" w:sz="0" w:space="0" w:color="auto"/>
          </w:divBdr>
        </w:div>
        <w:div w:id="1847134731">
          <w:marLeft w:val="0"/>
          <w:marRight w:val="0"/>
          <w:marTop w:val="0"/>
          <w:marBottom w:val="0"/>
          <w:divBdr>
            <w:top w:val="none" w:sz="0" w:space="0" w:color="auto"/>
            <w:left w:val="none" w:sz="0" w:space="0" w:color="auto"/>
            <w:bottom w:val="none" w:sz="0" w:space="0" w:color="auto"/>
            <w:right w:val="none" w:sz="0" w:space="0" w:color="auto"/>
          </w:divBdr>
        </w:div>
        <w:div w:id="1325158853">
          <w:marLeft w:val="0"/>
          <w:marRight w:val="0"/>
          <w:marTop w:val="0"/>
          <w:marBottom w:val="0"/>
          <w:divBdr>
            <w:top w:val="none" w:sz="0" w:space="0" w:color="auto"/>
            <w:left w:val="none" w:sz="0" w:space="0" w:color="auto"/>
            <w:bottom w:val="none" w:sz="0" w:space="0" w:color="auto"/>
            <w:right w:val="none" w:sz="0" w:space="0" w:color="auto"/>
          </w:divBdr>
        </w:div>
        <w:div w:id="236402165">
          <w:marLeft w:val="0"/>
          <w:marRight w:val="0"/>
          <w:marTop w:val="0"/>
          <w:marBottom w:val="0"/>
          <w:divBdr>
            <w:top w:val="none" w:sz="0" w:space="0" w:color="auto"/>
            <w:left w:val="none" w:sz="0" w:space="0" w:color="auto"/>
            <w:bottom w:val="none" w:sz="0" w:space="0" w:color="auto"/>
            <w:right w:val="none" w:sz="0" w:space="0" w:color="auto"/>
          </w:divBdr>
        </w:div>
        <w:div w:id="115567506">
          <w:marLeft w:val="0"/>
          <w:marRight w:val="0"/>
          <w:marTop w:val="0"/>
          <w:marBottom w:val="0"/>
          <w:divBdr>
            <w:top w:val="none" w:sz="0" w:space="0" w:color="auto"/>
            <w:left w:val="none" w:sz="0" w:space="0" w:color="auto"/>
            <w:bottom w:val="none" w:sz="0" w:space="0" w:color="auto"/>
            <w:right w:val="none" w:sz="0" w:space="0" w:color="auto"/>
          </w:divBdr>
        </w:div>
        <w:div w:id="1680084617">
          <w:marLeft w:val="0"/>
          <w:marRight w:val="0"/>
          <w:marTop w:val="0"/>
          <w:marBottom w:val="0"/>
          <w:divBdr>
            <w:top w:val="none" w:sz="0" w:space="0" w:color="auto"/>
            <w:left w:val="none" w:sz="0" w:space="0" w:color="auto"/>
            <w:bottom w:val="none" w:sz="0" w:space="0" w:color="auto"/>
            <w:right w:val="none" w:sz="0" w:space="0" w:color="auto"/>
          </w:divBdr>
        </w:div>
        <w:div w:id="1020355382">
          <w:marLeft w:val="0"/>
          <w:marRight w:val="0"/>
          <w:marTop w:val="0"/>
          <w:marBottom w:val="0"/>
          <w:divBdr>
            <w:top w:val="none" w:sz="0" w:space="0" w:color="auto"/>
            <w:left w:val="none" w:sz="0" w:space="0" w:color="auto"/>
            <w:bottom w:val="none" w:sz="0" w:space="0" w:color="auto"/>
            <w:right w:val="none" w:sz="0" w:space="0" w:color="auto"/>
          </w:divBdr>
        </w:div>
        <w:div w:id="952904294">
          <w:marLeft w:val="0"/>
          <w:marRight w:val="0"/>
          <w:marTop w:val="0"/>
          <w:marBottom w:val="0"/>
          <w:divBdr>
            <w:top w:val="none" w:sz="0" w:space="0" w:color="auto"/>
            <w:left w:val="none" w:sz="0" w:space="0" w:color="auto"/>
            <w:bottom w:val="none" w:sz="0" w:space="0" w:color="auto"/>
            <w:right w:val="none" w:sz="0" w:space="0" w:color="auto"/>
          </w:divBdr>
        </w:div>
        <w:div w:id="821190830">
          <w:marLeft w:val="0"/>
          <w:marRight w:val="0"/>
          <w:marTop w:val="0"/>
          <w:marBottom w:val="0"/>
          <w:divBdr>
            <w:top w:val="none" w:sz="0" w:space="0" w:color="auto"/>
            <w:left w:val="none" w:sz="0" w:space="0" w:color="auto"/>
            <w:bottom w:val="none" w:sz="0" w:space="0" w:color="auto"/>
            <w:right w:val="none" w:sz="0" w:space="0" w:color="auto"/>
          </w:divBdr>
        </w:div>
        <w:div w:id="273942169">
          <w:marLeft w:val="0"/>
          <w:marRight w:val="0"/>
          <w:marTop w:val="0"/>
          <w:marBottom w:val="0"/>
          <w:divBdr>
            <w:top w:val="none" w:sz="0" w:space="0" w:color="auto"/>
            <w:left w:val="none" w:sz="0" w:space="0" w:color="auto"/>
            <w:bottom w:val="none" w:sz="0" w:space="0" w:color="auto"/>
            <w:right w:val="none" w:sz="0" w:space="0" w:color="auto"/>
          </w:divBdr>
        </w:div>
        <w:div w:id="890775695">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 w:id="1437096701">
          <w:marLeft w:val="0"/>
          <w:marRight w:val="0"/>
          <w:marTop w:val="0"/>
          <w:marBottom w:val="0"/>
          <w:divBdr>
            <w:top w:val="none" w:sz="0" w:space="0" w:color="auto"/>
            <w:left w:val="none" w:sz="0" w:space="0" w:color="auto"/>
            <w:bottom w:val="none" w:sz="0" w:space="0" w:color="auto"/>
            <w:right w:val="none" w:sz="0" w:space="0" w:color="auto"/>
          </w:divBdr>
        </w:div>
        <w:div w:id="793327411">
          <w:marLeft w:val="0"/>
          <w:marRight w:val="0"/>
          <w:marTop w:val="0"/>
          <w:marBottom w:val="0"/>
          <w:divBdr>
            <w:top w:val="none" w:sz="0" w:space="0" w:color="auto"/>
            <w:left w:val="none" w:sz="0" w:space="0" w:color="auto"/>
            <w:bottom w:val="none" w:sz="0" w:space="0" w:color="auto"/>
            <w:right w:val="none" w:sz="0" w:space="0" w:color="auto"/>
          </w:divBdr>
        </w:div>
        <w:div w:id="796526615">
          <w:marLeft w:val="0"/>
          <w:marRight w:val="0"/>
          <w:marTop w:val="0"/>
          <w:marBottom w:val="0"/>
          <w:divBdr>
            <w:top w:val="none" w:sz="0" w:space="0" w:color="auto"/>
            <w:left w:val="none" w:sz="0" w:space="0" w:color="auto"/>
            <w:bottom w:val="none" w:sz="0" w:space="0" w:color="auto"/>
            <w:right w:val="none" w:sz="0" w:space="0" w:color="auto"/>
          </w:divBdr>
        </w:div>
        <w:div w:id="1628270036">
          <w:marLeft w:val="0"/>
          <w:marRight w:val="0"/>
          <w:marTop w:val="0"/>
          <w:marBottom w:val="0"/>
          <w:divBdr>
            <w:top w:val="none" w:sz="0" w:space="0" w:color="auto"/>
            <w:left w:val="none" w:sz="0" w:space="0" w:color="auto"/>
            <w:bottom w:val="none" w:sz="0" w:space="0" w:color="auto"/>
            <w:right w:val="none" w:sz="0" w:space="0" w:color="auto"/>
          </w:divBdr>
        </w:div>
        <w:div w:id="91123873">
          <w:marLeft w:val="0"/>
          <w:marRight w:val="0"/>
          <w:marTop w:val="0"/>
          <w:marBottom w:val="0"/>
          <w:divBdr>
            <w:top w:val="none" w:sz="0" w:space="0" w:color="auto"/>
            <w:left w:val="none" w:sz="0" w:space="0" w:color="auto"/>
            <w:bottom w:val="none" w:sz="0" w:space="0" w:color="auto"/>
            <w:right w:val="none" w:sz="0" w:space="0" w:color="auto"/>
          </w:divBdr>
        </w:div>
        <w:div w:id="2013293782">
          <w:marLeft w:val="0"/>
          <w:marRight w:val="0"/>
          <w:marTop w:val="0"/>
          <w:marBottom w:val="0"/>
          <w:divBdr>
            <w:top w:val="none" w:sz="0" w:space="0" w:color="auto"/>
            <w:left w:val="none" w:sz="0" w:space="0" w:color="auto"/>
            <w:bottom w:val="none" w:sz="0" w:space="0" w:color="auto"/>
            <w:right w:val="none" w:sz="0" w:space="0" w:color="auto"/>
          </w:divBdr>
        </w:div>
        <w:div w:id="69886783">
          <w:marLeft w:val="0"/>
          <w:marRight w:val="0"/>
          <w:marTop w:val="0"/>
          <w:marBottom w:val="0"/>
          <w:divBdr>
            <w:top w:val="none" w:sz="0" w:space="0" w:color="auto"/>
            <w:left w:val="none" w:sz="0" w:space="0" w:color="auto"/>
            <w:bottom w:val="none" w:sz="0" w:space="0" w:color="auto"/>
            <w:right w:val="none" w:sz="0" w:space="0" w:color="auto"/>
          </w:divBdr>
        </w:div>
        <w:div w:id="153421953">
          <w:marLeft w:val="0"/>
          <w:marRight w:val="0"/>
          <w:marTop w:val="0"/>
          <w:marBottom w:val="0"/>
          <w:divBdr>
            <w:top w:val="none" w:sz="0" w:space="0" w:color="auto"/>
            <w:left w:val="none" w:sz="0" w:space="0" w:color="auto"/>
            <w:bottom w:val="none" w:sz="0" w:space="0" w:color="auto"/>
            <w:right w:val="none" w:sz="0" w:space="0" w:color="auto"/>
          </w:divBdr>
        </w:div>
        <w:div w:id="1362975254">
          <w:marLeft w:val="0"/>
          <w:marRight w:val="0"/>
          <w:marTop w:val="0"/>
          <w:marBottom w:val="0"/>
          <w:divBdr>
            <w:top w:val="none" w:sz="0" w:space="0" w:color="auto"/>
            <w:left w:val="none" w:sz="0" w:space="0" w:color="auto"/>
            <w:bottom w:val="none" w:sz="0" w:space="0" w:color="auto"/>
            <w:right w:val="none" w:sz="0" w:space="0" w:color="auto"/>
          </w:divBdr>
        </w:div>
        <w:div w:id="516650744">
          <w:marLeft w:val="0"/>
          <w:marRight w:val="0"/>
          <w:marTop w:val="0"/>
          <w:marBottom w:val="0"/>
          <w:divBdr>
            <w:top w:val="none" w:sz="0" w:space="0" w:color="auto"/>
            <w:left w:val="none" w:sz="0" w:space="0" w:color="auto"/>
            <w:bottom w:val="none" w:sz="0" w:space="0" w:color="auto"/>
            <w:right w:val="none" w:sz="0" w:space="0" w:color="auto"/>
          </w:divBdr>
        </w:div>
        <w:div w:id="663702987">
          <w:marLeft w:val="0"/>
          <w:marRight w:val="0"/>
          <w:marTop w:val="0"/>
          <w:marBottom w:val="0"/>
          <w:divBdr>
            <w:top w:val="none" w:sz="0" w:space="0" w:color="auto"/>
            <w:left w:val="none" w:sz="0" w:space="0" w:color="auto"/>
            <w:bottom w:val="none" w:sz="0" w:space="0" w:color="auto"/>
            <w:right w:val="none" w:sz="0" w:space="0" w:color="auto"/>
          </w:divBdr>
        </w:div>
        <w:div w:id="287900511">
          <w:marLeft w:val="0"/>
          <w:marRight w:val="0"/>
          <w:marTop w:val="0"/>
          <w:marBottom w:val="0"/>
          <w:divBdr>
            <w:top w:val="none" w:sz="0" w:space="0" w:color="auto"/>
            <w:left w:val="none" w:sz="0" w:space="0" w:color="auto"/>
            <w:bottom w:val="none" w:sz="0" w:space="0" w:color="auto"/>
            <w:right w:val="none" w:sz="0" w:space="0" w:color="auto"/>
          </w:divBdr>
        </w:div>
        <w:div w:id="1648782111">
          <w:marLeft w:val="0"/>
          <w:marRight w:val="0"/>
          <w:marTop w:val="0"/>
          <w:marBottom w:val="0"/>
          <w:divBdr>
            <w:top w:val="none" w:sz="0" w:space="0" w:color="auto"/>
            <w:left w:val="none" w:sz="0" w:space="0" w:color="auto"/>
            <w:bottom w:val="none" w:sz="0" w:space="0" w:color="auto"/>
            <w:right w:val="none" w:sz="0" w:space="0" w:color="auto"/>
          </w:divBdr>
        </w:div>
        <w:div w:id="474375126">
          <w:marLeft w:val="0"/>
          <w:marRight w:val="0"/>
          <w:marTop w:val="0"/>
          <w:marBottom w:val="0"/>
          <w:divBdr>
            <w:top w:val="none" w:sz="0" w:space="0" w:color="auto"/>
            <w:left w:val="none" w:sz="0" w:space="0" w:color="auto"/>
            <w:bottom w:val="none" w:sz="0" w:space="0" w:color="auto"/>
            <w:right w:val="none" w:sz="0" w:space="0" w:color="auto"/>
          </w:divBdr>
        </w:div>
        <w:div w:id="1020089886">
          <w:marLeft w:val="0"/>
          <w:marRight w:val="0"/>
          <w:marTop w:val="0"/>
          <w:marBottom w:val="0"/>
          <w:divBdr>
            <w:top w:val="none" w:sz="0" w:space="0" w:color="auto"/>
            <w:left w:val="none" w:sz="0" w:space="0" w:color="auto"/>
            <w:bottom w:val="none" w:sz="0" w:space="0" w:color="auto"/>
            <w:right w:val="none" w:sz="0" w:space="0" w:color="auto"/>
          </w:divBdr>
        </w:div>
        <w:div w:id="1771242309">
          <w:marLeft w:val="0"/>
          <w:marRight w:val="0"/>
          <w:marTop w:val="0"/>
          <w:marBottom w:val="0"/>
          <w:divBdr>
            <w:top w:val="none" w:sz="0" w:space="0" w:color="auto"/>
            <w:left w:val="none" w:sz="0" w:space="0" w:color="auto"/>
            <w:bottom w:val="none" w:sz="0" w:space="0" w:color="auto"/>
            <w:right w:val="none" w:sz="0" w:space="0" w:color="auto"/>
          </w:divBdr>
        </w:div>
        <w:div w:id="1724981490">
          <w:marLeft w:val="0"/>
          <w:marRight w:val="0"/>
          <w:marTop w:val="0"/>
          <w:marBottom w:val="0"/>
          <w:divBdr>
            <w:top w:val="none" w:sz="0" w:space="0" w:color="auto"/>
            <w:left w:val="none" w:sz="0" w:space="0" w:color="auto"/>
            <w:bottom w:val="none" w:sz="0" w:space="0" w:color="auto"/>
            <w:right w:val="none" w:sz="0" w:space="0" w:color="auto"/>
          </w:divBdr>
        </w:div>
        <w:div w:id="1804737130">
          <w:marLeft w:val="0"/>
          <w:marRight w:val="0"/>
          <w:marTop w:val="0"/>
          <w:marBottom w:val="0"/>
          <w:divBdr>
            <w:top w:val="none" w:sz="0" w:space="0" w:color="auto"/>
            <w:left w:val="none" w:sz="0" w:space="0" w:color="auto"/>
            <w:bottom w:val="none" w:sz="0" w:space="0" w:color="auto"/>
            <w:right w:val="none" w:sz="0" w:space="0" w:color="auto"/>
          </w:divBdr>
        </w:div>
        <w:div w:id="1440834823">
          <w:marLeft w:val="0"/>
          <w:marRight w:val="0"/>
          <w:marTop w:val="0"/>
          <w:marBottom w:val="0"/>
          <w:divBdr>
            <w:top w:val="none" w:sz="0" w:space="0" w:color="auto"/>
            <w:left w:val="none" w:sz="0" w:space="0" w:color="auto"/>
            <w:bottom w:val="none" w:sz="0" w:space="0" w:color="auto"/>
            <w:right w:val="none" w:sz="0" w:space="0" w:color="auto"/>
          </w:divBdr>
        </w:div>
        <w:div w:id="1866481833">
          <w:marLeft w:val="0"/>
          <w:marRight w:val="0"/>
          <w:marTop w:val="0"/>
          <w:marBottom w:val="0"/>
          <w:divBdr>
            <w:top w:val="none" w:sz="0" w:space="0" w:color="auto"/>
            <w:left w:val="none" w:sz="0" w:space="0" w:color="auto"/>
            <w:bottom w:val="none" w:sz="0" w:space="0" w:color="auto"/>
            <w:right w:val="none" w:sz="0" w:space="0" w:color="auto"/>
          </w:divBdr>
        </w:div>
        <w:div w:id="1049106213">
          <w:marLeft w:val="0"/>
          <w:marRight w:val="0"/>
          <w:marTop w:val="0"/>
          <w:marBottom w:val="0"/>
          <w:divBdr>
            <w:top w:val="none" w:sz="0" w:space="0" w:color="auto"/>
            <w:left w:val="none" w:sz="0" w:space="0" w:color="auto"/>
            <w:bottom w:val="none" w:sz="0" w:space="0" w:color="auto"/>
            <w:right w:val="none" w:sz="0" w:space="0" w:color="auto"/>
          </w:divBdr>
        </w:div>
        <w:div w:id="46533846">
          <w:marLeft w:val="0"/>
          <w:marRight w:val="0"/>
          <w:marTop w:val="0"/>
          <w:marBottom w:val="0"/>
          <w:divBdr>
            <w:top w:val="none" w:sz="0" w:space="0" w:color="auto"/>
            <w:left w:val="none" w:sz="0" w:space="0" w:color="auto"/>
            <w:bottom w:val="none" w:sz="0" w:space="0" w:color="auto"/>
            <w:right w:val="none" w:sz="0" w:space="0" w:color="auto"/>
          </w:divBdr>
        </w:div>
        <w:div w:id="2103867259">
          <w:marLeft w:val="0"/>
          <w:marRight w:val="0"/>
          <w:marTop w:val="0"/>
          <w:marBottom w:val="0"/>
          <w:divBdr>
            <w:top w:val="none" w:sz="0" w:space="0" w:color="auto"/>
            <w:left w:val="none" w:sz="0" w:space="0" w:color="auto"/>
            <w:bottom w:val="none" w:sz="0" w:space="0" w:color="auto"/>
            <w:right w:val="none" w:sz="0" w:space="0" w:color="auto"/>
          </w:divBdr>
        </w:div>
        <w:div w:id="1168910046">
          <w:marLeft w:val="0"/>
          <w:marRight w:val="0"/>
          <w:marTop w:val="0"/>
          <w:marBottom w:val="0"/>
          <w:divBdr>
            <w:top w:val="none" w:sz="0" w:space="0" w:color="auto"/>
            <w:left w:val="none" w:sz="0" w:space="0" w:color="auto"/>
            <w:bottom w:val="none" w:sz="0" w:space="0" w:color="auto"/>
            <w:right w:val="none" w:sz="0" w:space="0" w:color="auto"/>
          </w:divBdr>
        </w:div>
        <w:div w:id="618536430">
          <w:marLeft w:val="0"/>
          <w:marRight w:val="0"/>
          <w:marTop w:val="0"/>
          <w:marBottom w:val="0"/>
          <w:divBdr>
            <w:top w:val="none" w:sz="0" w:space="0" w:color="auto"/>
            <w:left w:val="none" w:sz="0" w:space="0" w:color="auto"/>
            <w:bottom w:val="none" w:sz="0" w:space="0" w:color="auto"/>
            <w:right w:val="none" w:sz="0" w:space="0" w:color="auto"/>
          </w:divBdr>
        </w:div>
        <w:div w:id="1357922230">
          <w:marLeft w:val="0"/>
          <w:marRight w:val="0"/>
          <w:marTop w:val="0"/>
          <w:marBottom w:val="0"/>
          <w:divBdr>
            <w:top w:val="none" w:sz="0" w:space="0" w:color="auto"/>
            <w:left w:val="none" w:sz="0" w:space="0" w:color="auto"/>
            <w:bottom w:val="none" w:sz="0" w:space="0" w:color="auto"/>
            <w:right w:val="none" w:sz="0" w:space="0" w:color="auto"/>
          </w:divBdr>
        </w:div>
        <w:div w:id="1187938116">
          <w:marLeft w:val="0"/>
          <w:marRight w:val="0"/>
          <w:marTop w:val="0"/>
          <w:marBottom w:val="0"/>
          <w:divBdr>
            <w:top w:val="none" w:sz="0" w:space="0" w:color="auto"/>
            <w:left w:val="none" w:sz="0" w:space="0" w:color="auto"/>
            <w:bottom w:val="none" w:sz="0" w:space="0" w:color="auto"/>
            <w:right w:val="none" w:sz="0" w:space="0" w:color="auto"/>
          </w:divBdr>
        </w:div>
        <w:div w:id="282883588">
          <w:marLeft w:val="0"/>
          <w:marRight w:val="0"/>
          <w:marTop w:val="0"/>
          <w:marBottom w:val="0"/>
          <w:divBdr>
            <w:top w:val="none" w:sz="0" w:space="0" w:color="auto"/>
            <w:left w:val="none" w:sz="0" w:space="0" w:color="auto"/>
            <w:bottom w:val="none" w:sz="0" w:space="0" w:color="auto"/>
            <w:right w:val="none" w:sz="0" w:space="0" w:color="auto"/>
          </w:divBdr>
        </w:div>
        <w:div w:id="449788178">
          <w:marLeft w:val="0"/>
          <w:marRight w:val="0"/>
          <w:marTop w:val="0"/>
          <w:marBottom w:val="0"/>
          <w:divBdr>
            <w:top w:val="none" w:sz="0" w:space="0" w:color="auto"/>
            <w:left w:val="none" w:sz="0" w:space="0" w:color="auto"/>
            <w:bottom w:val="none" w:sz="0" w:space="0" w:color="auto"/>
            <w:right w:val="none" w:sz="0" w:space="0" w:color="auto"/>
          </w:divBdr>
        </w:div>
        <w:div w:id="60099340">
          <w:marLeft w:val="0"/>
          <w:marRight w:val="0"/>
          <w:marTop w:val="0"/>
          <w:marBottom w:val="0"/>
          <w:divBdr>
            <w:top w:val="none" w:sz="0" w:space="0" w:color="auto"/>
            <w:left w:val="none" w:sz="0" w:space="0" w:color="auto"/>
            <w:bottom w:val="none" w:sz="0" w:space="0" w:color="auto"/>
            <w:right w:val="none" w:sz="0" w:space="0" w:color="auto"/>
          </w:divBdr>
        </w:div>
        <w:div w:id="1149321864">
          <w:marLeft w:val="0"/>
          <w:marRight w:val="0"/>
          <w:marTop w:val="0"/>
          <w:marBottom w:val="0"/>
          <w:divBdr>
            <w:top w:val="none" w:sz="0" w:space="0" w:color="auto"/>
            <w:left w:val="none" w:sz="0" w:space="0" w:color="auto"/>
            <w:bottom w:val="none" w:sz="0" w:space="0" w:color="auto"/>
            <w:right w:val="none" w:sz="0" w:space="0" w:color="auto"/>
          </w:divBdr>
        </w:div>
        <w:div w:id="1826243383">
          <w:marLeft w:val="0"/>
          <w:marRight w:val="0"/>
          <w:marTop w:val="0"/>
          <w:marBottom w:val="0"/>
          <w:divBdr>
            <w:top w:val="none" w:sz="0" w:space="0" w:color="auto"/>
            <w:left w:val="none" w:sz="0" w:space="0" w:color="auto"/>
            <w:bottom w:val="none" w:sz="0" w:space="0" w:color="auto"/>
            <w:right w:val="none" w:sz="0" w:space="0" w:color="auto"/>
          </w:divBdr>
        </w:div>
        <w:div w:id="508100916">
          <w:marLeft w:val="0"/>
          <w:marRight w:val="0"/>
          <w:marTop w:val="0"/>
          <w:marBottom w:val="0"/>
          <w:divBdr>
            <w:top w:val="none" w:sz="0" w:space="0" w:color="auto"/>
            <w:left w:val="none" w:sz="0" w:space="0" w:color="auto"/>
            <w:bottom w:val="none" w:sz="0" w:space="0" w:color="auto"/>
            <w:right w:val="none" w:sz="0" w:space="0" w:color="auto"/>
          </w:divBdr>
        </w:div>
        <w:div w:id="708803238">
          <w:marLeft w:val="0"/>
          <w:marRight w:val="0"/>
          <w:marTop w:val="0"/>
          <w:marBottom w:val="0"/>
          <w:divBdr>
            <w:top w:val="none" w:sz="0" w:space="0" w:color="auto"/>
            <w:left w:val="none" w:sz="0" w:space="0" w:color="auto"/>
            <w:bottom w:val="none" w:sz="0" w:space="0" w:color="auto"/>
            <w:right w:val="none" w:sz="0" w:space="0" w:color="auto"/>
          </w:divBdr>
        </w:div>
        <w:div w:id="1518958889">
          <w:marLeft w:val="0"/>
          <w:marRight w:val="0"/>
          <w:marTop w:val="0"/>
          <w:marBottom w:val="0"/>
          <w:divBdr>
            <w:top w:val="none" w:sz="0" w:space="0" w:color="auto"/>
            <w:left w:val="none" w:sz="0" w:space="0" w:color="auto"/>
            <w:bottom w:val="none" w:sz="0" w:space="0" w:color="auto"/>
            <w:right w:val="none" w:sz="0" w:space="0" w:color="auto"/>
          </w:divBdr>
        </w:div>
        <w:div w:id="1230968438">
          <w:marLeft w:val="0"/>
          <w:marRight w:val="0"/>
          <w:marTop w:val="0"/>
          <w:marBottom w:val="0"/>
          <w:divBdr>
            <w:top w:val="none" w:sz="0" w:space="0" w:color="auto"/>
            <w:left w:val="none" w:sz="0" w:space="0" w:color="auto"/>
            <w:bottom w:val="none" w:sz="0" w:space="0" w:color="auto"/>
            <w:right w:val="none" w:sz="0" w:space="0" w:color="auto"/>
          </w:divBdr>
        </w:div>
        <w:div w:id="1305311351">
          <w:marLeft w:val="0"/>
          <w:marRight w:val="0"/>
          <w:marTop w:val="0"/>
          <w:marBottom w:val="0"/>
          <w:divBdr>
            <w:top w:val="none" w:sz="0" w:space="0" w:color="auto"/>
            <w:left w:val="none" w:sz="0" w:space="0" w:color="auto"/>
            <w:bottom w:val="none" w:sz="0" w:space="0" w:color="auto"/>
            <w:right w:val="none" w:sz="0" w:space="0" w:color="auto"/>
          </w:divBdr>
        </w:div>
        <w:div w:id="404031796">
          <w:marLeft w:val="0"/>
          <w:marRight w:val="0"/>
          <w:marTop w:val="0"/>
          <w:marBottom w:val="0"/>
          <w:divBdr>
            <w:top w:val="none" w:sz="0" w:space="0" w:color="auto"/>
            <w:left w:val="none" w:sz="0" w:space="0" w:color="auto"/>
            <w:bottom w:val="none" w:sz="0" w:space="0" w:color="auto"/>
            <w:right w:val="none" w:sz="0" w:space="0" w:color="auto"/>
          </w:divBdr>
        </w:div>
        <w:div w:id="137067776">
          <w:marLeft w:val="0"/>
          <w:marRight w:val="0"/>
          <w:marTop w:val="0"/>
          <w:marBottom w:val="0"/>
          <w:divBdr>
            <w:top w:val="none" w:sz="0" w:space="0" w:color="auto"/>
            <w:left w:val="none" w:sz="0" w:space="0" w:color="auto"/>
            <w:bottom w:val="none" w:sz="0" w:space="0" w:color="auto"/>
            <w:right w:val="none" w:sz="0" w:space="0" w:color="auto"/>
          </w:divBdr>
        </w:div>
        <w:div w:id="501354670">
          <w:marLeft w:val="0"/>
          <w:marRight w:val="0"/>
          <w:marTop w:val="0"/>
          <w:marBottom w:val="0"/>
          <w:divBdr>
            <w:top w:val="none" w:sz="0" w:space="0" w:color="auto"/>
            <w:left w:val="none" w:sz="0" w:space="0" w:color="auto"/>
            <w:bottom w:val="none" w:sz="0" w:space="0" w:color="auto"/>
            <w:right w:val="none" w:sz="0" w:space="0" w:color="auto"/>
          </w:divBdr>
        </w:div>
        <w:div w:id="1685324534">
          <w:marLeft w:val="0"/>
          <w:marRight w:val="0"/>
          <w:marTop w:val="0"/>
          <w:marBottom w:val="0"/>
          <w:divBdr>
            <w:top w:val="none" w:sz="0" w:space="0" w:color="auto"/>
            <w:left w:val="none" w:sz="0" w:space="0" w:color="auto"/>
            <w:bottom w:val="none" w:sz="0" w:space="0" w:color="auto"/>
            <w:right w:val="none" w:sz="0" w:space="0" w:color="auto"/>
          </w:divBdr>
        </w:div>
        <w:div w:id="298727205">
          <w:marLeft w:val="0"/>
          <w:marRight w:val="0"/>
          <w:marTop w:val="0"/>
          <w:marBottom w:val="0"/>
          <w:divBdr>
            <w:top w:val="none" w:sz="0" w:space="0" w:color="auto"/>
            <w:left w:val="none" w:sz="0" w:space="0" w:color="auto"/>
            <w:bottom w:val="none" w:sz="0" w:space="0" w:color="auto"/>
            <w:right w:val="none" w:sz="0" w:space="0" w:color="auto"/>
          </w:divBdr>
        </w:div>
        <w:div w:id="620651486">
          <w:marLeft w:val="0"/>
          <w:marRight w:val="0"/>
          <w:marTop w:val="0"/>
          <w:marBottom w:val="0"/>
          <w:divBdr>
            <w:top w:val="none" w:sz="0" w:space="0" w:color="auto"/>
            <w:left w:val="none" w:sz="0" w:space="0" w:color="auto"/>
            <w:bottom w:val="none" w:sz="0" w:space="0" w:color="auto"/>
            <w:right w:val="none" w:sz="0" w:space="0" w:color="auto"/>
          </w:divBdr>
        </w:div>
        <w:div w:id="1922330155">
          <w:marLeft w:val="0"/>
          <w:marRight w:val="0"/>
          <w:marTop w:val="0"/>
          <w:marBottom w:val="0"/>
          <w:divBdr>
            <w:top w:val="none" w:sz="0" w:space="0" w:color="auto"/>
            <w:left w:val="none" w:sz="0" w:space="0" w:color="auto"/>
            <w:bottom w:val="none" w:sz="0" w:space="0" w:color="auto"/>
            <w:right w:val="none" w:sz="0" w:space="0" w:color="auto"/>
          </w:divBdr>
        </w:div>
        <w:div w:id="375588150">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145708830">
          <w:marLeft w:val="0"/>
          <w:marRight w:val="0"/>
          <w:marTop w:val="0"/>
          <w:marBottom w:val="0"/>
          <w:divBdr>
            <w:top w:val="none" w:sz="0" w:space="0" w:color="auto"/>
            <w:left w:val="none" w:sz="0" w:space="0" w:color="auto"/>
            <w:bottom w:val="none" w:sz="0" w:space="0" w:color="auto"/>
            <w:right w:val="none" w:sz="0" w:space="0" w:color="auto"/>
          </w:divBdr>
        </w:div>
        <w:div w:id="805272848">
          <w:marLeft w:val="0"/>
          <w:marRight w:val="0"/>
          <w:marTop w:val="0"/>
          <w:marBottom w:val="0"/>
          <w:divBdr>
            <w:top w:val="none" w:sz="0" w:space="0" w:color="auto"/>
            <w:left w:val="none" w:sz="0" w:space="0" w:color="auto"/>
            <w:bottom w:val="none" w:sz="0" w:space="0" w:color="auto"/>
            <w:right w:val="none" w:sz="0" w:space="0" w:color="auto"/>
          </w:divBdr>
        </w:div>
        <w:div w:id="1906837249">
          <w:marLeft w:val="0"/>
          <w:marRight w:val="0"/>
          <w:marTop w:val="0"/>
          <w:marBottom w:val="0"/>
          <w:divBdr>
            <w:top w:val="none" w:sz="0" w:space="0" w:color="auto"/>
            <w:left w:val="none" w:sz="0" w:space="0" w:color="auto"/>
            <w:bottom w:val="none" w:sz="0" w:space="0" w:color="auto"/>
            <w:right w:val="none" w:sz="0" w:space="0" w:color="auto"/>
          </w:divBdr>
        </w:div>
        <w:div w:id="1205554829">
          <w:marLeft w:val="0"/>
          <w:marRight w:val="0"/>
          <w:marTop w:val="0"/>
          <w:marBottom w:val="0"/>
          <w:divBdr>
            <w:top w:val="none" w:sz="0" w:space="0" w:color="auto"/>
            <w:left w:val="none" w:sz="0" w:space="0" w:color="auto"/>
            <w:bottom w:val="none" w:sz="0" w:space="0" w:color="auto"/>
            <w:right w:val="none" w:sz="0" w:space="0" w:color="auto"/>
          </w:divBdr>
        </w:div>
        <w:div w:id="510722102">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441806301">
          <w:marLeft w:val="0"/>
          <w:marRight w:val="0"/>
          <w:marTop w:val="0"/>
          <w:marBottom w:val="0"/>
          <w:divBdr>
            <w:top w:val="none" w:sz="0" w:space="0" w:color="auto"/>
            <w:left w:val="none" w:sz="0" w:space="0" w:color="auto"/>
            <w:bottom w:val="none" w:sz="0" w:space="0" w:color="auto"/>
            <w:right w:val="none" w:sz="0" w:space="0" w:color="auto"/>
          </w:divBdr>
        </w:div>
        <w:div w:id="1834371783">
          <w:marLeft w:val="0"/>
          <w:marRight w:val="0"/>
          <w:marTop w:val="0"/>
          <w:marBottom w:val="0"/>
          <w:divBdr>
            <w:top w:val="none" w:sz="0" w:space="0" w:color="auto"/>
            <w:left w:val="none" w:sz="0" w:space="0" w:color="auto"/>
            <w:bottom w:val="none" w:sz="0" w:space="0" w:color="auto"/>
            <w:right w:val="none" w:sz="0" w:space="0" w:color="auto"/>
          </w:divBdr>
        </w:div>
        <w:div w:id="1149135286">
          <w:marLeft w:val="0"/>
          <w:marRight w:val="0"/>
          <w:marTop w:val="0"/>
          <w:marBottom w:val="0"/>
          <w:divBdr>
            <w:top w:val="none" w:sz="0" w:space="0" w:color="auto"/>
            <w:left w:val="none" w:sz="0" w:space="0" w:color="auto"/>
            <w:bottom w:val="none" w:sz="0" w:space="0" w:color="auto"/>
            <w:right w:val="none" w:sz="0" w:space="0" w:color="auto"/>
          </w:divBdr>
        </w:div>
        <w:div w:id="340621722">
          <w:marLeft w:val="0"/>
          <w:marRight w:val="0"/>
          <w:marTop w:val="0"/>
          <w:marBottom w:val="0"/>
          <w:divBdr>
            <w:top w:val="none" w:sz="0" w:space="0" w:color="auto"/>
            <w:left w:val="none" w:sz="0" w:space="0" w:color="auto"/>
            <w:bottom w:val="none" w:sz="0" w:space="0" w:color="auto"/>
            <w:right w:val="none" w:sz="0" w:space="0" w:color="auto"/>
          </w:divBdr>
        </w:div>
        <w:div w:id="903755307">
          <w:marLeft w:val="0"/>
          <w:marRight w:val="0"/>
          <w:marTop w:val="0"/>
          <w:marBottom w:val="0"/>
          <w:divBdr>
            <w:top w:val="none" w:sz="0" w:space="0" w:color="auto"/>
            <w:left w:val="none" w:sz="0" w:space="0" w:color="auto"/>
            <w:bottom w:val="none" w:sz="0" w:space="0" w:color="auto"/>
            <w:right w:val="none" w:sz="0" w:space="0" w:color="auto"/>
          </w:divBdr>
        </w:div>
        <w:div w:id="856652548">
          <w:marLeft w:val="0"/>
          <w:marRight w:val="0"/>
          <w:marTop w:val="0"/>
          <w:marBottom w:val="0"/>
          <w:divBdr>
            <w:top w:val="none" w:sz="0" w:space="0" w:color="auto"/>
            <w:left w:val="none" w:sz="0" w:space="0" w:color="auto"/>
            <w:bottom w:val="none" w:sz="0" w:space="0" w:color="auto"/>
            <w:right w:val="none" w:sz="0" w:space="0" w:color="auto"/>
          </w:divBdr>
        </w:div>
        <w:div w:id="86922848">
          <w:marLeft w:val="0"/>
          <w:marRight w:val="0"/>
          <w:marTop w:val="0"/>
          <w:marBottom w:val="0"/>
          <w:divBdr>
            <w:top w:val="none" w:sz="0" w:space="0" w:color="auto"/>
            <w:left w:val="none" w:sz="0" w:space="0" w:color="auto"/>
            <w:bottom w:val="none" w:sz="0" w:space="0" w:color="auto"/>
            <w:right w:val="none" w:sz="0" w:space="0" w:color="auto"/>
          </w:divBdr>
        </w:div>
      </w:divsChild>
    </w:div>
    <w:div w:id="1334338804">
      <w:bodyDiv w:val="1"/>
      <w:marLeft w:val="0"/>
      <w:marRight w:val="0"/>
      <w:marTop w:val="0"/>
      <w:marBottom w:val="0"/>
      <w:divBdr>
        <w:top w:val="none" w:sz="0" w:space="0" w:color="auto"/>
        <w:left w:val="none" w:sz="0" w:space="0" w:color="auto"/>
        <w:bottom w:val="none" w:sz="0" w:space="0" w:color="auto"/>
        <w:right w:val="none" w:sz="0" w:space="0" w:color="auto"/>
      </w:divBdr>
      <w:divsChild>
        <w:div w:id="1771125483">
          <w:marLeft w:val="0"/>
          <w:marRight w:val="0"/>
          <w:marTop w:val="0"/>
          <w:marBottom w:val="0"/>
          <w:divBdr>
            <w:top w:val="none" w:sz="0" w:space="0" w:color="auto"/>
            <w:left w:val="none" w:sz="0" w:space="0" w:color="auto"/>
            <w:bottom w:val="none" w:sz="0" w:space="0" w:color="auto"/>
            <w:right w:val="none" w:sz="0" w:space="0" w:color="auto"/>
          </w:divBdr>
        </w:div>
        <w:div w:id="1953170883">
          <w:marLeft w:val="0"/>
          <w:marRight w:val="0"/>
          <w:marTop w:val="0"/>
          <w:marBottom w:val="0"/>
          <w:divBdr>
            <w:top w:val="none" w:sz="0" w:space="0" w:color="auto"/>
            <w:left w:val="none" w:sz="0" w:space="0" w:color="auto"/>
            <w:bottom w:val="none" w:sz="0" w:space="0" w:color="auto"/>
            <w:right w:val="none" w:sz="0" w:space="0" w:color="auto"/>
          </w:divBdr>
        </w:div>
        <w:div w:id="300236560">
          <w:marLeft w:val="0"/>
          <w:marRight w:val="0"/>
          <w:marTop w:val="0"/>
          <w:marBottom w:val="0"/>
          <w:divBdr>
            <w:top w:val="none" w:sz="0" w:space="0" w:color="auto"/>
            <w:left w:val="none" w:sz="0" w:space="0" w:color="auto"/>
            <w:bottom w:val="none" w:sz="0" w:space="0" w:color="auto"/>
            <w:right w:val="none" w:sz="0" w:space="0" w:color="auto"/>
          </w:divBdr>
        </w:div>
        <w:div w:id="1467235583">
          <w:marLeft w:val="0"/>
          <w:marRight w:val="0"/>
          <w:marTop w:val="0"/>
          <w:marBottom w:val="0"/>
          <w:divBdr>
            <w:top w:val="none" w:sz="0" w:space="0" w:color="auto"/>
            <w:left w:val="none" w:sz="0" w:space="0" w:color="auto"/>
            <w:bottom w:val="none" w:sz="0" w:space="0" w:color="auto"/>
            <w:right w:val="none" w:sz="0" w:space="0" w:color="auto"/>
          </w:divBdr>
        </w:div>
        <w:div w:id="783814596">
          <w:marLeft w:val="0"/>
          <w:marRight w:val="0"/>
          <w:marTop w:val="0"/>
          <w:marBottom w:val="0"/>
          <w:divBdr>
            <w:top w:val="none" w:sz="0" w:space="0" w:color="auto"/>
            <w:left w:val="none" w:sz="0" w:space="0" w:color="auto"/>
            <w:bottom w:val="none" w:sz="0" w:space="0" w:color="auto"/>
            <w:right w:val="none" w:sz="0" w:space="0" w:color="auto"/>
          </w:divBdr>
        </w:div>
        <w:div w:id="1864781766">
          <w:marLeft w:val="0"/>
          <w:marRight w:val="0"/>
          <w:marTop w:val="0"/>
          <w:marBottom w:val="0"/>
          <w:divBdr>
            <w:top w:val="none" w:sz="0" w:space="0" w:color="auto"/>
            <w:left w:val="none" w:sz="0" w:space="0" w:color="auto"/>
            <w:bottom w:val="none" w:sz="0" w:space="0" w:color="auto"/>
            <w:right w:val="none" w:sz="0" w:space="0" w:color="auto"/>
          </w:divBdr>
        </w:div>
        <w:div w:id="1949461449">
          <w:marLeft w:val="0"/>
          <w:marRight w:val="0"/>
          <w:marTop w:val="0"/>
          <w:marBottom w:val="0"/>
          <w:divBdr>
            <w:top w:val="none" w:sz="0" w:space="0" w:color="auto"/>
            <w:left w:val="none" w:sz="0" w:space="0" w:color="auto"/>
            <w:bottom w:val="none" w:sz="0" w:space="0" w:color="auto"/>
            <w:right w:val="none" w:sz="0" w:space="0" w:color="auto"/>
          </w:divBdr>
        </w:div>
        <w:div w:id="881788749">
          <w:marLeft w:val="0"/>
          <w:marRight w:val="0"/>
          <w:marTop w:val="0"/>
          <w:marBottom w:val="0"/>
          <w:divBdr>
            <w:top w:val="none" w:sz="0" w:space="0" w:color="auto"/>
            <w:left w:val="none" w:sz="0" w:space="0" w:color="auto"/>
            <w:bottom w:val="none" w:sz="0" w:space="0" w:color="auto"/>
            <w:right w:val="none" w:sz="0" w:space="0" w:color="auto"/>
          </w:divBdr>
        </w:div>
        <w:div w:id="227040584">
          <w:marLeft w:val="0"/>
          <w:marRight w:val="0"/>
          <w:marTop w:val="0"/>
          <w:marBottom w:val="0"/>
          <w:divBdr>
            <w:top w:val="none" w:sz="0" w:space="0" w:color="auto"/>
            <w:left w:val="none" w:sz="0" w:space="0" w:color="auto"/>
            <w:bottom w:val="none" w:sz="0" w:space="0" w:color="auto"/>
            <w:right w:val="none" w:sz="0" w:space="0" w:color="auto"/>
          </w:divBdr>
        </w:div>
        <w:div w:id="765421841">
          <w:marLeft w:val="0"/>
          <w:marRight w:val="0"/>
          <w:marTop w:val="0"/>
          <w:marBottom w:val="0"/>
          <w:divBdr>
            <w:top w:val="none" w:sz="0" w:space="0" w:color="auto"/>
            <w:left w:val="none" w:sz="0" w:space="0" w:color="auto"/>
            <w:bottom w:val="none" w:sz="0" w:space="0" w:color="auto"/>
            <w:right w:val="none" w:sz="0" w:space="0" w:color="auto"/>
          </w:divBdr>
        </w:div>
        <w:div w:id="1530485927">
          <w:marLeft w:val="0"/>
          <w:marRight w:val="0"/>
          <w:marTop w:val="0"/>
          <w:marBottom w:val="0"/>
          <w:divBdr>
            <w:top w:val="none" w:sz="0" w:space="0" w:color="auto"/>
            <w:left w:val="none" w:sz="0" w:space="0" w:color="auto"/>
            <w:bottom w:val="none" w:sz="0" w:space="0" w:color="auto"/>
            <w:right w:val="none" w:sz="0" w:space="0" w:color="auto"/>
          </w:divBdr>
        </w:div>
        <w:div w:id="131678074">
          <w:marLeft w:val="0"/>
          <w:marRight w:val="0"/>
          <w:marTop w:val="0"/>
          <w:marBottom w:val="0"/>
          <w:divBdr>
            <w:top w:val="none" w:sz="0" w:space="0" w:color="auto"/>
            <w:left w:val="none" w:sz="0" w:space="0" w:color="auto"/>
            <w:bottom w:val="none" w:sz="0" w:space="0" w:color="auto"/>
            <w:right w:val="none" w:sz="0" w:space="0" w:color="auto"/>
          </w:divBdr>
        </w:div>
        <w:div w:id="1008362642">
          <w:marLeft w:val="0"/>
          <w:marRight w:val="0"/>
          <w:marTop w:val="0"/>
          <w:marBottom w:val="0"/>
          <w:divBdr>
            <w:top w:val="none" w:sz="0" w:space="0" w:color="auto"/>
            <w:left w:val="none" w:sz="0" w:space="0" w:color="auto"/>
            <w:bottom w:val="none" w:sz="0" w:space="0" w:color="auto"/>
            <w:right w:val="none" w:sz="0" w:space="0" w:color="auto"/>
          </w:divBdr>
        </w:div>
        <w:div w:id="1212619967">
          <w:marLeft w:val="0"/>
          <w:marRight w:val="0"/>
          <w:marTop w:val="0"/>
          <w:marBottom w:val="0"/>
          <w:divBdr>
            <w:top w:val="none" w:sz="0" w:space="0" w:color="auto"/>
            <w:left w:val="none" w:sz="0" w:space="0" w:color="auto"/>
            <w:bottom w:val="none" w:sz="0" w:space="0" w:color="auto"/>
            <w:right w:val="none" w:sz="0" w:space="0" w:color="auto"/>
          </w:divBdr>
        </w:div>
        <w:div w:id="1431195116">
          <w:marLeft w:val="0"/>
          <w:marRight w:val="0"/>
          <w:marTop w:val="0"/>
          <w:marBottom w:val="0"/>
          <w:divBdr>
            <w:top w:val="none" w:sz="0" w:space="0" w:color="auto"/>
            <w:left w:val="none" w:sz="0" w:space="0" w:color="auto"/>
            <w:bottom w:val="none" w:sz="0" w:space="0" w:color="auto"/>
            <w:right w:val="none" w:sz="0" w:space="0" w:color="auto"/>
          </w:divBdr>
        </w:div>
        <w:div w:id="47609633">
          <w:marLeft w:val="0"/>
          <w:marRight w:val="0"/>
          <w:marTop w:val="0"/>
          <w:marBottom w:val="0"/>
          <w:divBdr>
            <w:top w:val="none" w:sz="0" w:space="0" w:color="auto"/>
            <w:left w:val="none" w:sz="0" w:space="0" w:color="auto"/>
            <w:bottom w:val="none" w:sz="0" w:space="0" w:color="auto"/>
            <w:right w:val="none" w:sz="0" w:space="0" w:color="auto"/>
          </w:divBdr>
        </w:div>
        <w:div w:id="1712683710">
          <w:marLeft w:val="0"/>
          <w:marRight w:val="0"/>
          <w:marTop w:val="0"/>
          <w:marBottom w:val="0"/>
          <w:divBdr>
            <w:top w:val="none" w:sz="0" w:space="0" w:color="auto"/>
            <w:left w:val="none" w:sz="0" w:space="0" w:color="auto"/>
            <w:bottom w:val="none" w:sz="0" w:space="0" w:color="auto"/>
            <w:right w:val="none" w:sz="0" w:space="0" w:color="auto"/>
          </w:divBdr>
        </w:div>
        <w:div w:id="25566235">
          <w:marLeft w:val="0"/>
          <w:marRight w:val="0"/>
          <w:marTop w:val="0"/>
          <w:marBottom w:val="0"/>
          <w:divBdr>
            <w:top w:val="none" w:sz="0" w:space="0" w:color="auto"/>
            <w:left w:val="none" w:sz="0" w:space="0" w:color="auto"/>
            <w:bottom w:val="none" w:sz="0" w:space="0" w:color="auto"/>
            <w:right w:val="none" w:sz="0" w:space="0" w:color="auto"/>
          </w:divBdr>
        </w:div>
        <w:div w:id="892732450">
          <w:marLeft w:val="0"/>
          <w:marRight w:val="0"/>
          <w:marTop w:val="0"/>
          <w:marBottom w:val="0"/>
          <w:divBdr>
            <w:top w:val="none" w:sz="0" w:space="0" w:color="auto"/>
            <w:left w:val="none" w:sz="0" w:space="0" w:color="auto"/>
            <w:bottom w:val="none" w:sz="0" w:space="0" w:color="auto"/>
            <w:right w:val="none" w:sz="0" w:space="0" w:color="auto"/>
          </w:divBdr>
        </w:div>
        <w:div w:id="562256644">
          <w:marLeft w:val="0"/>
          <w:marRight w:val="0"/>
          <w:marTop w:val="0"/>
          <w:marBottom w:val="0"/>
          <w:divBdr>
            <w:top w:val="none" w:sz="0" w:space="0" w:color="auto"/>
            <w:left w:val="none" w:sz="0" w:space="0" w:color="auto"/>
            <w:bottom w:val="none" w:sz="0" w:space="0" w:color="auto"/>
            <w:right w:val="none" w:sz="0" w:space="0" w:color="auto"/>
          </w:divBdr>
        </w:div>
        <w:div w:id="1357542003">
          <w:marLeft w:val="0"/>
          <w:marRight w:val="0"/>
          <w:marTop w:val="0"/>
          <w:marBottom w:val="0"/>
          <w:divBdr>
            <w:top w:val="none" w:sz="0" w:space="0" w:color="auto"/>
            <w:left w:val="none" w:sz="0" w:space="0" w:color="auto"/>
            <w:bottom w:val="none" w:sz="0" w:space="0" w:color="auto"/>
            <w:right w:val="none" w:sz="0" w:space="0" w:color="auto"/>
          </w:divBdr>
        </w:div>
        <w:div w:id="1416588148">
          <w:marLeft w:val="0"/>
          <w:marRight w:val="0"/>
          <w:marTop w:val="0"/>
          <w:marBottom w:val="0"/>
          <w:divBdr>
            <w:top w:val="none" w:sz="0" w:space="0" w:color="auto"/>
            <w:left w:val="none" w:sz="0" w:space="0" w:color="auto"/>
            <w:bottom w:val="none" w:sz="0" w:space="0" w:color="auto"/>
            <w:right w:val="none" w:sz="0" w:space="0" w:color="auto"/>
          </w:divBdr>
        </w:div>
        <w:div w:id="1675036524">
          <w:marLeft w:val="0"/>
          <w:marRight w:val="0"/>
          <w:marTop w:val="0"/>
          <w:marBottom w:val="0"/>
          <w:divBdr>
            <w:top w:val="none" w:sz="0" w:space="0" w:color="auto"/>
            <w:left w:val="none" w:sz="0" w:space="0" w:color="auto"/>
            <w:bottom w:val="none" w:sz="0" w:space="0" w:color="auto"/>
            <w:right w:val="none" w:sz="0" w:space="0" w:color="auto"/>
          </w:divBdr>
        </w:div>
        <w:div w:id="1258753895">
          <w:marLeft w:val="0"/>
          <w:marRight w:val="0"/>
          <w:marTop w:val="0"/>
          <w:marBottom w:val="0"/>
          <w:divBdr>
            <w:top w:val="none" w:sz="0" w:space="0" w:color="auto"/>
            <w:left w:val="none" w:sz="0" w:space="0" w:color="auto"/>
            <w:bottom w:val="none" w:sz="0" w:space="0" w:color="auto"/>
            <w:right w:val="none" w:sz="0" w:space="0" w:color="auto"/>
          </w:divBdr>
        </w:div>
        <w:div w:id="1696691966">
          <w:marLeft w:val="0"/>
          <w:marRight w:val="0"/>
          <w:marTop w:val="0"/>
          <w:marBottom w:val="0"/>
          <w:divBdr>
            <w:top w:val="none" w:sz="0" w:space="0" w:color="auto"/>
            <w:left w:val="none" w:sz="0" w:space="0" w:color="auto"/>
            <w:bottom w:val="none" w:sz="0" w:space="0" w:color="auto"/>
            <w:right w:val="none" w:sz="0" w:space="0" w:color="auto"/>
          </w:divBdr>
        </w:div>
        <w:div w:id="544024115">
          <w:marLeft w:val="0"/>
          <w:marRight w:val="0"/>
          <w:marTop w:val="0"/>
          <w:marBottom w:val="0"/>
          <w:divBdr>
            <w:top w:val="none" w:sz="0" w:space="0" w:color="auto"/>
            <w:left w:val="none" w:sz="0" w:space="0" w:color="auto"/>
            <w:bottom w:val="none" w:sz="0" w:space="0" w:color="auto"/>
            <w:right w:val="none" w:sz="0" w:space="0" w:color="auto"/>
          </w:divBdr>
        </w:div>
        <w:div w:id="55707071">
          <w:marLeft w:val="0"/>
          <w:marRight w:val="0"/>
          <w:marTop w:val="0"/>
          <w:marBottom w:val="0"/>
          <w:divBdr>
            <w:top w:val="none" w:sz="0" w:space="0" w:color="auto"/>
            <w:left w:val="none" w:sz="0" w:space="0" w:color="auto"/>
            <w:bottom w:val="none" w:sz="0" w:space="0" w:color="auto"/>
            <w:right w:val="none" w:sz="0" w:space="0" w:color="auto"/>
          </w:divBdr>
        </w:div>
        <w:div w:id="34812952">
          <w:marLeft w:val="0"/>
          <w:marRight w:val="0"/>
          <w:marTop w:val="0"/>
          <w:marBottom w:val="0"/>
          <w:divBdr>
            <w:top w:val="none" w:sz="0" w:space="0" w:color="auto"/>
            <w:left w:val="none" w:sz="0" w:space="0" w:color="auto"/>
            <w:bottom w:val="none" w:sz="0" w:space="0" w:color="auto"/>
            <w:right w:val="none" w:sz="0" w:space="0" w:color="auto"/>
          </w:divBdr>
        </w:div>
        <w:div w:id="84884731">
          <w:marLeft w:val="0"/>
          <w:marRight w:val="0"/>
          <w:marTop w:val="0"/>
          <w:marBottom w:val="0"/>
          <w:divBdr>
            <w:top w:val="none" w:sz="0" w:space="0" w:color="auto"/>
            <w:left w:val="none" w:sz="0" w:space="0" w:color="auto"/>
            <w:bottom w:val="none" w:sz="0" w:space="0" w:color="auto"/>
            <w:right w:val="none" w:sz="0" w:space="0" w:color="auto"/>
          </w:divBdr>
        </w:div>
        <w:div w:id="2065326622">
          <w:marLeft w:val="0"/>
          <w:marRight w:val="0"/>
          <w:marTop w:val="0"/>
          <w:marBottom w:val="0"/>
          <w:divBdr>
            <w:top w:val="none" w:sz="0" w:space="0" w:color="auto"/>
            <w:left w:val="none" w:sz="0" w:space="0" w:color="auto"/>
            <w:bottom w:val="none" w:sz="0" w:space="0" w:color="auto"/>
            <w:right w:val="none" w:sz="0" w:space="0" w:color="auto"/>
          </w:divBdr>
        </w:div>
        <w:div w:id="847335125">
          <w:marLeft w:val="0"/>
          <w:marRight w:val="0"/>
          <w:marTop w:val="0"/>
          <w:marBottom w:val="0"/>
          <w:divBdr>
            <w:top w:val="none" w:sz="0" w:space="0" w:color="auto"/>
            <w:left w:val="none" w:sz="0" w:space="0" w:color="auto"/>
            <w:bottom w:val="none" w:sz="0" w:space="0" w:color="auto"/>
            <w:right w:val="none" w:sz="0" w:space="0" w:color="auto"/>
          </w:divBdr>
        </w:div>
        <w:div w:id="1454328263">
          <w:marLeft w:val="0"/>
          <w:marRight w:val="0"/>
          <w:marTop w:val="0"/>
          <w:marBottom w:val="0"/>
          <w:divBdr>
            <w:top w:val="none" w:sz="0" w:space="0" w:color="auto"/>
            <w:left w:val="none" w:sz="0" w:space="0" w:color="auto"/>
            <w:bottom w:val="none" w:sz="0" w:space="0" w:color="auto"/>
            <w:right w:val="none" w:sz="0" w:space="0" w:color="auto"/>
          </w:divBdr>
        </w:div>
        <w:div w:id="1802915357">
          <w:marLeft w:val="0"/>
          <w:marRight w:val="0"/>
          <w:marTop w:val="0"/>
          <w:marBottom w:val="0"/>
          <w:divBdr>
            <w:top w:val="none" w:sz="0" w:space="0" w:color="auto"/>
            <w:left w:val="none" w:sz="0" w:space="0" w:color="auto"/>
            <w:bottom w:val="none" w:sz="0" w:space="0" w:color="auto"/>
            <w:right w:val="none" w:sz="0" w:space="0" w:color="auto"/>
          </w:divBdr>
        </w:div>
        <w:div w:id="1004868091">
          <w:marLeft w:val="0"/>
          <w:marRight w:val="0"/>
          <w:marTop w:val="0"/>
          <w:marBottom w:val="0"/>
          <w:divBdr>
            <w:top w:val="none" w:sz="0" w:space="0" w:color="auto"/>
            <w:left w:val="none" w:sz="0" w:space="0" w:color="auto"/>
            <w:bottom w:val="none" w:sz="0" w:space="0" w:color="auto"/>
            <w:right w:val="none" w:sz="0" w:space="0" w:color="auto"/>
          </w:divBdr>
        </w:div>
        <w:div w:id="1546332548">
          <w:marLeft w:val="0"/>
          <w:marRight w:val="0"/>
          <w:marTop w:val="0"/>
          <w:marBottom w:val="0"/>
          <w:divBdr>
            <w:top w:val="none" w:sz="0" w:space="0" w:color="auto"/>
            <w:left w:val="none" w:sz="0" w:space="0" w:color="auto"/>
            <w:bottom w:val="none" w:sz="0" w:space="0" w:color="auto"/>
            <w:right w:val="none" w:sz="0" w:space="0" w:color="auto"/>
          </w:divBdr>
        </w:div>
        <w:div w:id="1337029352">
          <w:marLeft w:val="0"/>
          <w:marRight w:val="0"/>
          <w:marTop w:val="0"/>
          <w:marBottom w:val="0"/>
          <w:divBdr>
            <w:top w:val="none" w:sz="0" w:space="0" w:color="auto"/>
            <w:left w:val="none" w:sz="0" w:space="0" w:color="auto"/>
            <w:bottom w:val="none" w:sz="0" w:space="0" w:color="auto"/>
            <w:right w:val="none" w:sz="0" w:space="0" w:color="auto"/>
          </w:divBdr>
        </w:div>
        <w:div w:id="1217009922">
          <w:marLeft w:val="0"/>
          <w:marRight w:val="0"/>
          <w:marTop w:val="0"/>
          <w:marBottom w:val="0"/>
          <w:divBdr>
            <w:top w:val="none" w:sz="0" w:space="0" w:color="auto"/>
            <w:left w:val="none" w:sz="0" w:space="0" w:color="auto"/>
            <w:bottom w:val="none" w:sz="0" w:space="0" w:color="auto"/>
            <w:right w:val="none" w:sz="0" w:space="0" w:color="auto"/>
          </w:divBdr>
        </w:div>
        <w:div w:id="1738438709">
          <w:marLeft w:val="0"/>
          <w:marRight w:val="0"/>
          <w:marTop w:val="0"/>
          <w:marBottom w:val="0"/>
          <w:divBdr>
            <w:top w:val="none" w:sz="0" w:space="0" w:color="auto"/>
            <w:left w:val="none" w:sz="0" w:space="0" w:color="auto"/>
            <w:bottom w:val="none" w:sz="0" w:space="0" w:color="auto"/>
            <w:right w:val="none" w:sz="0" w:space="0" w:color="auto"/>
          </w:divBdr>
        </w:div>
        <w:div w:id="1002243708">
          <w:marLeft w:val="0"/>
          <w:marRight w:val="0"/>
          <w:marTop w:val="0"/>
          <w:marBottom w:val="0"/>
          <w:divBdr>
            <w:top w:val="none" w:sz="0" w:space="0" w:color="auto"/>
            <w:left w:val="none" w:sz="0" w:space="0" w:color="auto"/>
            <w:bottom w:val="none" w:sz="0" w:space="0" w:color="auto"/>
            <w:right w:val="none" w:sz="0" w:space="0" w:color="auto"/>
          </w:divBdr>
        </w:div>
        <w:div w:id="1329677489">
          <w:marLeft w:val="0"/>
          <w:marRight w:val="0"/>
          <w:marTop w:val="0"/>
          <w:marBottom w:val="0"/>
          <w:divBdr>
            <w:top w:val="none" w:sz="0" w:space="0" w:color="auto"/>
            <w:left w:val="none" w:sz="0" w:space="0" w:color="auto"/>
            <w:bottom w:val="none" w:sz="0" w:space="0" w:color="auto"/>
            <w:right w:val="none" w:sz="0" w:space="0" w:color="auto"/>
          </w:divBdr>
        </w:div>
        <w:div w:id="1724258561">
          <w:marLeft w:val="0"/>
          <w:marRight w:val="0"/>
          <w:marTop w:val="0"/>
          <w:marBottom w:val="0"/>
          <w:divBdr>
            <w:top w:val="none" w:sz="0" w:space="0" w:color="auto"/>
            <w:left w:val="none" w:sz="0" w:space="0" w:color="auto"/>
            <w:bottom w:val="none" w:sz="0" w:space="0" w:color="auto"/>
            <w:right w:val="none" w:sz="0" w:space="0" w:color="auto"/>
          </w:divBdr>
        </w:div>
        <w:div w:id="1442191549">
          <w:marLeft w:val="0"/>
          <w:marRight w:val="0"/>
          <w:marTop w:val="0"/>
          <w:marBottom w:val="0"/>
          <w:divBdr>
            <w:top w:val="none" w:sz="0" w:space="0" w:color="auto"/>
            <w:left w:val="none" w:sz="0" w:space="0" w:color="auto"/>
            <w:bottom w:val="none" w:sz="0" w:space="0" w:color="auto"/>
            <w:right w:val="none" w:sz="0" w:space="0" w:color="auto"/>
          </w:divBdr>
        </w:div>
        <w:div w:id="699866712">
          <w:marLeft w:val="0"/>
          <w:marRight w:val="0"/>
          <w:marTop w:val="0"/>
          <w:marBottom w:val="0"/>
          <w:divBdr>
            <w:top w:val="none" w:sz="0" w:space="0" w:color="auto"/>
            <w:left w:val="none" w:sz="0" w:space="0" w:color="auto"/>
            <w:bottom w:val="none" w:sz="0" w:space="0" w:color="auto"/>
            <w:right w:val="none" w:sz="0" w:space="0" w:color="auto"/>
          </w:divBdr>
        </w:div>
        <w:div w:id="887760123">
          <w:marLeft w:val="0"/>
          <w:marRight w:val="0"/>
          <w:marTop w:val="0"/>
          <w:marBottom w:val="0"/>
          <w:divBdr>
            <w:top w:val="none" w:sz="0" w:space="0" w:color="auto"/>
            <w:left w:val="none" w:sz="0" w:space="0" w:color="auto"/>
            <w:bottom w:val="none" w:sz="0" w:space="0" w:color="auto"/>
            <w:right w:val="none" w:sz="0" w:space="0" w:color="auto"/>
          </w:divBdr>
        </w:div>
        <w:div w:id="943879908">
          <w:marLeft w:val="0"/>
          <w:marRight w:val="0"/>
          <w:marTop w:val="0"/>
          <w:marBottom w:val="0"/>
          <w:divBdr>
            <w:top w:val="none" w:sz="0" w:space="0" w:color="auto"/>
            <w:left w:val="none" w:sz="0" w:space="0" w:color="auto"/>
            <w:bottom w:val="none" w:sz="0" w:space="0" w:color="auto"/>
            <w:right w:val="none" w:sz="0" w:space="0" w:color="auto"/>
          </w:divBdr>
        </w:div>
        <w:div w:id="791361801">
          <w:marLeft w:val="0"/>
          <w:marRight w:val="0"/>
          <w:marTop w:val="0"/>
          <w:marBottom w:val="0"/>
          <w:divBdr>
            <w:top w:val="none" w:sz="0" w:space="0" w:color="auto"/>
            <w:left w:val="none" w:sz="0" w:space="0" w:color="auto"/>
            <w:bottom w:val="none" w:sz="0" w:space="0" w:color="auto"/>
            <w:right w:val="none" w:sz="0" w:space="0" w:color="auto"/>
          </w:divBdr>
        </w:div>
        <w:div w:id="352729784">
          <w:marLeft w:val="0"/>
          <w:marRight w:val="0"/>
          <w:marTop w:val="0"/>
          <w:marBottom w:val="0"/>
          <w:divBdr>
            <w:top w:val="none" w:sz="0" w:space="0" w:color="auto"/>
            <w:left w:val="none" w:sz="0" w:space="0" w:color="auto"/>
            <w:bottom w:val="none" w:sz="0" w:space="0" w:color="auto"/>
            <w:right w:val="none" w:sz="0" w:space="0" w:color="auto"/>
          </w:divBdr>
        </w:div>
      </w:divsChild>
    </w:div>
    <w:div w:id="134552176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82">
          <w:marLeft w:val="0"/>
          <w:marRight w:val="0"/>
          <w:marTop w:val="0"/>
          <w:marBottom w:val="0"/>
          <w:divBdr>
            <w:top w:val="none" w:sz="0" w:space="0" w:color="auto"/>
            <w:left w:val="none" w:sz="0" w:space="0" w:color="auto"/>
            <w:bottom w:val="none" w:sz="0" w:space="0" w:color="auto"/>
            <w:right w:val="none" w:sz="0" w:space="0" w:color="auto"/>
          </w:divBdr>
        </w:div>
        <w:div w:id="1415011959">
          <w:marLeft w:val="0"/>
          <w:marRight w:val="0"/>
          <w:marTop w:val="0"/>
          <w:marBottom w:val="0"/>
          <w:divBdr>
            <w:top w:val="none" w:sz="0" w:space="0" w:color="auto"/>
            <w:left w:val="none" w:sz="0" w:space="0" w:color="auto"/>
            <w:bottom w:val="none" w:sz="0" w:space="0" w:color="auto"/>
            <w:right w:val="none" w:sz="0" w:space="0" w:color="auto"/>
          </w:divBdr>
        </w:div>
        <w:div w:id="749548699">
          <w:marLeft w:val="0"/>
          <w:marRight w:val="0"/>
          <w:marTop w:val="0"/>
          <w:marBottom w:val="0"/>
          <w:divBdr>
            <w:top w:val="none" w:sz="0" w:space="0" w:color="auto"/>
            <w:left w:val="none" w:sz="0" w:space="0" w:color="auto"/>
            <w:bottom w:val="none" w:sz="0" w:space="0" w:color="auto"/>
            <w:right w:val="none" w:sz="0" w:space="0" w:color="auto"/>
          </w:divBdr>
        </w:div>
        <w:div w:id="1068725067">
          <w:marLeft w:val="0"/>
          <w:marRight w:val="0"/>
          <w:marTop w:val="0"/>
          <w:marBottom w:val="0"/>
          <w:divBdr>
            <w:top w:val="none" w:sz="0" w:space="0" w:color="auto"/>
            <w:left w:val="none" w:sz="0" w:space="0" w:color="auto"/>
            <w:bottom w:val="none" w:sz="0" w:space="0" w:color="auto"/>
            <w:right w:val="none" w:sz="0" w:space="0" w:color="auto"/>
          </w:divBdr>
        </w:div>
        <w:div w:id="787698909">
          <w:marLeft w:val="0"/>
          <w:marRight w:val="0"/>
          <w:marTop w:val="0"/>
          <w:marBottom w:val="0"/>
          <w:divBdr>
            <w:top w:val="none" w:sz="0" w:space="0" w:color="auto"/>
            <w:left w:val="none" w:sz="0" w:space="0" w:color="auto"/>
            <w:bottom w:val="none" w:sz="0" w:space="0" w:color="auto"/>
            <w:right w:val="none" w:sz="0" w:space="0" w:color="auto"/>
          </w:divBdr>
        </w:div>
        <w:div w:id="884753661">
          <w:marLeft w:val="0"/>
          <w:marRight w:val="0"/>
          <w:marTop w:val="0"/>
          <w:marBottom w:val="0"/>
          <w:divBdr>
            <w:top w:val="none" w:sz="0" w:space="0" w:color="auto"/>
            <w:left w:val="none" w:sz="0" w:space="0" w:color="auto"/>
            <w:bottom w:val="none" w:sz="0" w:space="0" w:color="auto"/>
            <w:right w:val="none" w:sz="0" w:space="0" w:color="auto"/>
          </w:divBdr>
        </w:div>
        <w:div w:id="1101027855">
          <w:marLeft w:val="0"/>
          <w:marRight w:val="0"/>
          <w:marTop w:val="0"/>
          <w:marBottom w:val="0"/>
          <w:divBdr>
            <w:top w:val="none" w:sz="0" w:space="0" w:color="auto"/>
            <w:left w:val="none" w:sz="0" w:space="0" w:color="auto"/>
            <w:bottom w:val="none" w:sz="0" w:space="0" w:color="auto"/>
            <w:right w:val="none" w:sz="0" w:space="0" w:color="auto"/>
          </w:divBdr>
        </w:div>
        <w:div w:id="490215834">
          <w:marLeft w:val="0"/>
          <w:marRight w:val="0"/>
          <w:marTop w:val="0"/>
          <w:marBottom w:val="0"/>
          <w:divBdr>
            <w:top w:val="none" w:sz="0" w:space="0" w:color="auto"/>
            <w:left w:val="none" w:sz="0" w:space="0" w:color="auto"/>
            <w:bottom w:val="none" w:sz="0" w:space="0" w:color="auto"/>
            <w:right w:val="none" w:sz="0" w:space="0" w:color="auto"/>
          </w:divBdr>
        </w:div>
        <w:div w:id="628361755">
          <w:marLeft w:val="0"/>
          <w:marRight w:val="0"/>
          <w:marTop w:val="0"/>
          <w:marBottom w:val="0"/>
          <w:divBdr>
            <w:top w:val="none" w:sz="0" w:space="0" w:color="auto"/>
            <w:left w:val="none" w:sz="0" w:space="0" w:color="auto"/>
            <w:bottom w:val="none" w:sz="0" w:space="0" w:color="auto"/>
            <w:right w:val="none" w:sz="0" w:space="0" w:color="auto"/>
          </w:divBdr>
        </w:div>
        <w:div w:id="765073010">
          <w:marLeft w:val="0"/>
          <w:marRight w:val="0"/>
          <w:marTop w:val="0"/>
          <w:marBottom w:val="0"/>
          <w:divBdr>
            <w:top w:val="none" w:sz="0" w:space="0" w:color="auto"/>
            <w:left w:val="none" w:sz="0" w:space="0" w:color="auto"/>
            <w:bottom w:val="none" w:sz="0" w:space="0" w:color="auto"/>
            <w:right w:val="none" w:sz="0" w:space="0" w:color="auto"/>
          </w:divBdr>
        </w:div>
        <w:div w:id="832993484">
          <w:marLeft w:val="0"/>
          <w:marRight w:val="0"/>
          <w:marTop w:val="0"/>
          <w:marBottom w:val="0"/>
          <w:divBdr>
            <w:top w:val="none" w:sz="0" w:space="0" w:color="auto"/>
            <w:left w:val="none" w:sz="0" w:space="0" w:color="auto"/>
            <w:bottom w:val="none" w:sz="0" w:space="0" w:color="auto"/>
            <w:right w:val="none" w:sz="0" w:space="0" w:color="auto"/>
          </w:divBdr>
        </w:div>
        <w:div w:id="1560674987">
          <w:marLeft w:val="0"/>
          <w:marRight w:val="0"/>
          <w:marTop w:val="0"/>
          <w:marBottom w:val="0"/>
          <w:divBdr>
            <w:top w:val="none" w:sz="0" w:space="0" w:color="auto"/>
            <w:left w:val="none" w:sz="0" w:space="0" w:color="auto"/>
            <w:bottom w:val="none" w:sz="0" w:space="0" w:color="auto"/>
            <w:right w:val="none" w:sz="0" w:space="0" w:color="auto"/>
          </w:divBdr>
        </w:div>
        <w:div w:id="1704405905">
          <w:marLeft w:val="0"/>
          <w:marRight w:val="0"/>
          <w:marTop w:val="0"/>
          <w:marBottom w:val="0"/>
          <w:divBdr>
            <w:top w:val="none" w:sz="0" w:space="0" w:color="auto"/>
            <w:left w:val="none" w:sz="0" w:space="0" w:color="auto"/>
            <w:bottom w:val="none" w:sz="0" w:space="0" w:color="auto"/>
            <w:right w:val="none" w:sz="0" w:space="0" w:color="auto"/>
          </w:divBdr>
        </w:div>
        <w:div w:id="1902982079">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
        <w:div w:id="555050961">
          <w:marLeft w:val="0"/>
          <w:marRight w:val="0"/>
          <w:marTop w:val="0"/>
          <w:marBottom w:val="0"/>
          <w:divBdr>
            <w:top w:val="none" w:sz="0" w:space="0" w:color="auto"/>
            <w:left w:val="none" w:sz="0" w:space="0" w:color="auto"/>
            <w:bottom w:val="none" w:sz="0" w:space="0" w:color="auto"/>
            <w:right w:val="none" w:sz="0" w:space="0" w:color="auto"/>
          </w:divBdr>
        </w:div>
        <w:div w:id="1725517754">
          <w:marLeft w:val="0"/>
          <w:marRight w:val="0"/>
          <w:marTop w:val="0"/>
          <w:marBottom w:val="0"/>
          <w:divBdr>
            <w:top w:val="none" w:sz="0" w:space="0" w:color="auto"/>
            <w:left w:val="none" w:sz="0" w:space="0" w:color="auto"/>
            <w:bottom w:val="none" w:sz="0" w:space="0" w:color="auto"/>
            <w:right w:val="none" w:sz="0" w:space="0" w:color="auto"/>
          </w:divBdr>
        </w:div>
        <w:div w:id="830406685">
          <w:marLeft w:val="0"/>
          <w:marRight w:val="0"/>
          <w:marTop w:val="0"/>
          <w:marBottom w:val="0"/>
          <w:divBdr>
            <w:top w:val="none" w:sz="0" w:space="0" w:color="auto"/>
            <w:left w:val="none" w:sz="0" w:space="0" w:color="auto"/>
            <w:bottom w:val="none" w:sz="0" w:space="0" w:color="auto"/>
            <w:right w:val="none" w:sz="0" w:space="0" w:color="auto"/>
          </w:divBdr>
        </w:div>
        <w:div w:id="1510565075">
          <w:marLeft w:val="0"/>
          <w:marRight w:val="0"/>
          <w:marTop w:val="0"/>
          <w:marBottom w:val="0"/>
          <w:divBdr>
            <w:top w:val="none" w:sz="0" w:space="0" w:color="auto"/>
            <w:left w:val="none" w:sz="0" w:space="0" w:color="auto"/>
            <w:bottom w:val="none" w:sz="0" w:space="0" w:color="auto"/>
            <w:right w:val="none" w:sz="0" w:space="0" w:color="auto"/>
          </w:divBdr>
        </w:div>
        <w:div w:id="172692494">
          <w:marLeft w:val="0"/>
          <w:marRight w:val="0"/>
          <w:marTop w:val="0"/>
          <w:marBottom w:val="0"/>
          <w:divBdr>
            <w:top w:val="none" w:sz="0" w:space="0" w:color="auto"/>
            <w:left w:val="none" w:sz="0" w:space="0" w:color="auto"/>
            <w:bottom w:val="none" w:sz="0" w:space="0" w:color="auto"/>
            <w:right w:val="none" w:sz="0" w:space="0" w:color="auto"/>
          </w:divBdr>
        </w:div>
        <w:div w:id="1611939010">
          <w:marLeft w:val="0"/>
          <w:marRight w:val="0"/>
          <w:marTop w:val="0"/>
          <w:marBottom w:val="0"/>
          <w:divBdr>
            <w:top w:val="none" w:sz="0" w:space="0" w:color="auto"/>
            <w:left w:val="none" w:sz="0" w:space="0" w:color="auto"/>
            <w:bottom w:val="none" w:sz="0" w:space="0" w:color="auto"/>
            <w:right w:val="none" w:sz="0" w:space="0" w:color="auto"/>
          </w:divBdr>
        </w:div>
        <w:div w:id="1976908351">
          <w:marLeft w:val="0"/>
          <w:marRight w:val="0"/>
          <w:marTop w:val="0"/>
          <w:marBottom w:val="0"/>
          <w:divBdr>
            <w:top w:val="none" w:sz="0" w:space="0" w:color="auto"/>
            <w:left w:val="none" w:sz="0" w:space="0" w:color="auto"/>
            <w:bottom w:val="none" w:sz="0" w:space="0" w:color="auto"/>
            <w:right w:val="none" w:sz="0" w:space="0" w:color="auto"/>
          </w:divBdr>
        </w:div>
        <w:div w:id="337000404">
          <w:marLeft w:val="0"/>
          <w:marRight w:val="0"/>
          <w:marTop w:val="0"/>
          <w:marBottom w:val="0"/>
          <w:divBdr>
            <w:top w:val="none" w:sz="0" w:space="0" w:color="auto"/>
            <w:left w:val="none" w:sz="0" w:space="0" w:color="auto"/>
            <w:bottom w:val="none" w:sz="0" w:space="0" w:color="auto"/>
            <w:right w:val="none" w:sz="0" w:space="0" w:color="auto"/>
          </w:divBdr>
        </w:div>
        <w:div w:id="1687318976">
          <w:marLeft w:val="0"/>
          <w:marRight w:val="0"/>
          <w:marTop w:val="0"/>
          <w:marBottom w:val="0"/>
          <w:divBdr>
            <w:top w:val="none" w:sz="0" w:space="0" w:color="auto"/>
            <w:left w:val="none" w:sz="0" w:space="0" w:color="auto"/>
            <w:bottom w:val="none" w:sz="0" w:space="0" w:color="auto"/>
            <w:right w:val="none" w:sz="0" w:space="0" w:color="auto"/>
          </w:divBdr>
        </w:div>
        <w:div w:id="178475549">
          <w:marLeft w:val="0"/>
          <w:marRight w:val="0"/>
          <w:marTop w:val="0"/>
          <w:marBottom w:val="0"/>
          <w:divBdr>
            <w:top w:val="none" w:sz="0" w:space="0" w:color="auto"/>
            <w:left w:val="none" w:sz="0" w:space="0" w:color="auto"/>
            <w:bottom w:val="none" w:sz="0" w:space="0" w:color="auto"/>
            <w:right w:val="none" w:sz="0" w:space="0" w:color="auto"/>
          </w:divBdr>
        </w:div>
        <w:div w:id="1208840151">
          <w:marLeft w:val="0"/>
          <w:marRight w:val="0"/>
          <w:marTop w:val="0"/>
          <w:marBottom w:val="0"/>
          <w:divBdr>
            <w:top w:val="none" w:sz="0" w:space="0" w:color="auto"/>
            <w:left w:val="none" w:sz="0" w:space="0" w:color="auto"/>
            <w:bottom w:val="none" w:sz="0" w:space="0" w:color="auto"/>
            <w:right w:val="none" w:sz="0" w:space="0" w:color="auto"/>
          </w:divBdr>
        </w:div>
        <w:div w:id="597640384">
          <w:marLeft w:val="0"/>
          <w:marRight w:val="0"/>
          <w:marTop w:val="0"/>
          <w:marBottom w:val="0"/>
          <w:divBdr>
            <w:top w:val="none" w:sz="0" w:space="0" w:color="auto"/>
            <w:left w:val="none" w:sz="0" w:space="0" w:color="auto"/>
            <w:bottom w:val="none" w:sz="0" w:space="0" w:color="auto"/>
            <w:right w:val="none" w:sz="0" w:space="0" w:color="auto"/>
          </w:divBdr>
        </w:div>
        <w:div w:id="360277419">
          <w:marLeft w:val="0"/>
          <w:marRight w:val="0"/>
          <w:marTop w:val="0"/>
          <w:marBottom w:val="0"/>
          <w:divBdr>
            <w:top w:val="none" w:sz="0" w:space="0" w:color="auto"/>
            <w:left w:val="none" w:sz="0" w:space="0" w:color="auto"/>
            <w:bottom w:val="none" w:sz="0" w:space="0" w:color="auto"/>
            <w:right w:val="none" w:sz="0" w:space="0" w:color="auto"/>
          </w:divBdr>
        </w:div>
        <w:div w:id="3286056">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786461378">
          <w:marLeft w:val="0"/>
          <w:marRight w:val="0"/>
          <w:marTop w:val="0"/>
          <w:marBottom w:val="0"/>
          <w:divBdr>
            <w:top w:val="none" w:sz="0" w:space="0" w:color="auto"/>
            <w:left w:val="none" w:sz="0" w:space="0" w:color="auto"/>
            <w:bottom w:val="none" w:sz="0" w:space="0" w:color="auto"/>
            <w:right w:val="none" w:sz="0" w:space="0" w:color="auto"/>
          </w:divBdr>
        </w:div>
        <w:div w:id="843932427">
          <w:marLeft w:val="0"/>
          <w:marRight w:val="0"/>
          <w:marTop w:val="0"/>
          <w:marBottom w:val="0"/>
          <w:divBdr>
            <w:top w:val="none" w:sz="0" w:space="0" w:color="auto"/>
            <w:left w:val="none" w:sz="0" w:space="0" w:color="auto"/>
            <w:bottom w:val="none" w:sz="0" w:space="0" w:color="auto"/>
            <w:right w:val="none" w:sz="0" w:space="0" w:color="auto"/>
          </w:divBdr>
        </w:div>
        <w:div w:id="853960578">
          <w:marLeft w:val="0"/>
          <w:marRight w:val="0"/>
          <w:marTop w:val="0"/>
          <w:marBottom w:val="0"/>
          <w:divBdr>
            <w:top w:val="none" w:sz="0" w:space="0" w:color="auto"/>
            <w:left w:val="none" w:sz="0" w:space="0" w:color="auto"/>
            <w:bottom w:val="none" w:sz="0" w:space="0" w:color="auto"/>
            <w:right w:val="none" w:sz="0" w:space="0" w:color="auto"/>
          </w:divBdr>
        </w:div>
        <w:div w:id="130484772">
          <w:marLeft w:val="0"/>
          <w:marRight w:val="0"/>
          <w:marTop w:val="0"/>
          <w:marBottom w:val="0"/>
          <w:divBdr>
            <w:top w:val="none" w:sz="0" w:space="0" w:color="auto"/>
            <w:left w:val="none" w:sz="0" w:space="0" w:color="auto"/>
            <w:bottom w:val="none" w:sz="0" w:space="0" w:color="auto"/>
            <w:right w:val="none" w:sz="0" w:space="0" w:color="auto"/>
          </w:divBdr>
        </w:div>
        <w:div w:id="13315152">
          <w:marLeft w:val="0"/>
          <w:marRight w:val="0"/>
          <w:marTop w:val="0"/>
          <w:marBottom w:val="0"/>
          <w:divBdr>
            <w:top w:val="none" w:sz="0" w:space="0" w:color="auto"/>
            <w:left w:val="none" w:sz="0" w:space="0" w:color="auto"/>
            <w:bottom w:val="none" w:sz="0" w:space="0" w:color="auto"/>
            <w:right w:val="none" w:sz="0" w:space="0" w:color="auto"/>
          </w:divBdr>
        </w:div>
        <w:div w:id="140511661">
          <w:marLeft w:val="0"/>
          <w:marRight w:val="0"/>
          <w:marTop w:val="0"/>
          <w:marBottom w:val="0"/>
          <w:divBdr>
            <w:top w:val="none" w:sz="0" w:space="0" w:color="auto"/>
            <w:left w:val="none" w:sz="0" w:space="0" w:color="auto"/>
            <w:bottom w:val="none" w:sz="0" w:space="0" w:color="auto"/>
            <w:right w:val="none" w:sz="0" w:space="0" w:color="auto"/>
          </w:divBdr>
        </w:div>
        <w:div w:id="994265719">
          <w:marLeft w:val="0"/>
          <w:marRight w:val="0"/>
          <w:marTop w:val="0"/>
          <w:marBottom w:val="0"/>
          <w:divBdr>
            <w:top w:val="none" w:sz="0" w:space="0" w:color="auto"/>
            <w:left w:val="none" w:sz="0" w:space="0" w:color="auto"/>
            <w:bottom w:val="none" w:sz="0" w:space="0" w:color="auto"/>
            <w:right w:val="none" w:sz="0" w:space="0" w:color="auto"/>
          </w:divBdr>
        </w:div>
        <w:div w:id="1210797735">
          <w:marLeft w:val="0"/>
          <w:marRight w:val="0"/>
          <w:marTop w:val="0"/>
          <w:marBottom w:val="0"/>
          <w:divBdr>
            <w:top w:val="none" w:sz="0" w:space="0" w:color="auto"/>
            <w:left w:val="none" w:sz="0" w:space="0" w:color="auto"/>
            <w:bottom w:val="none" w:sz="0" w:space="0" w:color="auto"/>
            <w:right w:val="none" w:sz="0" w:space="0" w:color="auto"/>
          </w:divBdr>
        </w:div>
        <w:div w:id="131873881">
          <w:marLeft w:val="0"/>
          <w:marRight w:val="0"/>
          <w:marTop w:val="0"/>
          <w:marBottom w:val="0"/>
          <w:divBdr>
            <w:top w:val="none" w:sz="0" w:space="0" w:color="auto"/>
            <w:left w:val="none" w:sz="0" w:space="0" w:color="auto"/>
            <w:bottom w:val="none" w:sz="0" w:space="0" w:color="auto"/>
            <w:right w:val="none" w:sz="0" w:space="0" w:color="auto"/>
          </w:divBdr>
        </w:div>
        <w:div w:id="745735200">
          <w:marLeft w:val="0"/>
          <w:marRight w:val="0"/>
          <w:marTop w:val="0"/>
          <w:marBottom w:val="0"/>
          <w:divBdr>
            <w:top w:val="none" w:sz="0" w:space="0" w:color="auto"/>
            <w:left w:val="none" w:sz="0" w:space="0" w:color="auto"/>
            <w:bottom w:val="none" w:sz="0" w:space="0" w:color="auto"/>
            <w:right w:val="none" w:sz="0" w:space="0" w:color="auto"/>
          </w:divBdr>
        </w:div>
        <w:div w:id="1173498090">
          <w:marLeft w:val="0"/>
          <w:marRight w:val="0"/>
          <w:marTop w:val="0"/>
          <w:marBottom w:val="0"/>
          <w:divBdr>
            <w:top w:val="none" w:sz="0" w:space="0" w:color="auto"/>
            <w:left w:val="none" w:sz="0" w:space="0" w:color="auto"/>
            <w:bottom w:val="none" w:sz="0" w:space="0" w:color="auto"/>
            <w:right w:val="none" w:sz="0" w:space="0" w:color="auto"/>
          </w:divBdr>
        </w:div>
        <w:div w:id="572741031">
          <w:marLeft w:val="0"/>
          <w:marRight w:val="0"/>
          <w:marTop w:val="0"/>
          <w:marBottom w:val="0"/>
          <w:divBdr>
            <w:top w:val="none" w:sz="0" w:space="0" w:color="auto"/>
            <w:left w:val="none" w:sz="0" w:space="0" w:color="auto"/>
            <w:bottom w:val="none" w:sz="0" w:space="0" w:color="auto"/>
            <w:right w:val="none" w:sz="0" w:space="0" w:color="auto"/>
          </w:divBdr>
        </w:div>
        <w:div w:id="257833139">
          <w:marLeft w:val="0"/>
          <w:marRight w:val="0"/>
          <w:marTop w:val="0"/>
          <w:marBottom w:val="0"/>
          <w:divBdr>
            <w:top w:val="none" w:sz="0" w:space="0" w:color="auto"/>
            <w:left w:val="none" w:sz="0" w:space="0" w:color="auto"/>
            <w:bottom w:val="none" w:sz="0" w:space="0" w:color="auto"/>
            <w:right w:val="none" w:sz="0" w:space="0" w:color="auto"/>
          </w:divBdr>
        </w:div>
        <w:div w:id="1203204072">
          <w:marLeft w:val="0"/>
          <w:marRight w:val="0"/>
          <w:marTop w:val="0"/>
          <w:marBottom w:val="0"/>
          <w:divBdr>
            <w:top w:val="none" w:sz="0" w:space="0" w:color="auto"/>
            <w:left w:val="none" w:sz="0" w:space="0" w:color="auto"/>
            <w:bottom w:val="none" w:sz="0" w:space="0" w:color="auto"/>
            <w:right w:val="none" w:sz="0" w:space="0" w:color="auto"/>
          </w:divBdr>
        </w:div>
        <w:div w:id="827793060">
          <w:marLeft w:val="0"/>
          <w:marRight w:val="0"/>
          <w:marTop w:val="0"/>
          <w:marBottom w:val="0"/>
          <w:divBdr>
            <w:top w:val="none" w:sz="0" w:space="0" w:color="auto"/>
            <w:left w:val="none" w:sz="0" w:space="0" w:color="auto"/>
            <w:bottom w:val="none" w:sz="0" w:space="0" w:color="auto"/>
            <w:right w:val="none" w:sz="0" w:space="0" w:color="auto"/>
          </w:divBdr>
        </w:div>
        <w:div w:id="99878090">
          <w:marLeft w:val="0"/>
          <w:marRight w:val="0"/>
          <w:marTop w:val="0"/>
          <w:marBottom w:val="0"/>
          <w:divBdr>
            <w:top w:val="none" w:sz="0" w:space="0" w:color="auto"/>
            <w:left w:val="none" w:sz="0" w:space="0" w:color="auto"/>
            <w:bottom w:val="none" w:sz="0" w:space="0" w:color="auto"/>
            <w:right w:val="none" w:sz="0" w:space="0" w:color="auto"/>
          </w:divBdr>
        </w:div>
        <w:div w:id="1376615790">
          <w:marLeft w:val="0"/>
          <w:marRight w:val="0"/>
          <w:marTop w:val="0"/>
          <w:marBottom w:val="0"/>
          <w:divBdr>
            <w:top w:val="none" w:sz="0" w:space="0" w:color="auto"/>
            <w:left w:val="none" w:sz="0" w:space="0" w:color="auto"/>
            <w:bottom w:val="none" w:sz="0" w:space="0" w:color="auto"/>
            <w:right w:val="none" w:sz="0" w:space="0" w:color="auto"/>
          </w:divBdr>
        </w:div>
        <w:div w:id="418989527">
          <w:marLeft w:val="0"/>
          <w:marRight w:val="0"/>
          <w:marTop w:val="0"/>
          <w:marBottom w:val="0"/>
          <w:divBdr>
            <w:top w:val="none" w:sz="0" w:space="0" w:color="auto"/>
            <w:left w:val="none" w:sz="0" w:space="0" w:color="auto"/>
            <w:bottom w:val="none" w:sz="0" w:space="0" w:color="auto"/>
            <w:right w:val="none" w:sz="0" w:space="0" w:color="auto"/>
          </w:divBdr>
        </w:div>
        <w:div w:id="1412462870">
          <w:marLeft w:val="0"/>
          <w:marRight w:val="0"/>
          <w:marTop w:val="0"/>
          <w:marBottom w:val="0"/>
          <w:divBdr>
            <w:top w:val="none" w:sz="0" w:space="0" w:color="auto"/>
            <w:left w:val="none" w:sz="0" w:space="0" w:color="auto"/>
            <w:bottom w:val="none" w:sz="0" w:space="0" w:color="auto"/>
            <w:right w:val="none" w:sz="0" w:space="0" w:color="auto"/>
          </w:divBdr>
        </w:div>
        <w:div w:id="2046247840">
          <w:marLeft w:val="0"/>
          <w:marRight w:val="0"/>
          <w:marTop w:val="0"/>
          <w:marBottom w:val="0"/>
          <w:divBdr>
            <w:top w:val="none" w:sz="0" w:space="0" w:color="auto"/>
            <w:left w:val="none" w:sz="0" w:space="0" w:color="auto"/>
            <w:bottom w:val="none" w:sz="0" w:space="0" w:color="auto"/>
            <w:right w:val="none" w:sz="0" w:space="0" w:color="auto"/>
          </w:divBdr>
        </w:div>
        <w:div w:id="1950772414">
          <w:marLeft w:val="0"/>
          <w:marRight w:val="0"/>
          <w:marTop w:val="0"/>
          <w:marBottom w:val="0"/>
          <w:divBdr>
            <w:top w:val="none" w:sz="0" w:space="0" w:color="auto"/>
            <w:left w:val="none" w:sz="0" w:space="0" w:color="auto"/>
            <w:bottom w:val="none" w:sz="0" w:space="0" w:color="auto"/>
            <w:right w:val="none" w:sz="0" w:space="0" w:color="auto"/>
          </w:divBdr>
        </w:div>
        <w:div w:id="1313292505">
          <w:marLeft w:val="0"/>
          <w:marRight w:val="0"/>
          <w:marTop w:val="0"/>
          <w:marBottom w:val="0"/>
          <w:divBdr>
            <w:top w:val="none" w:sz="0" w:space="0" w:color="auto"/>
            <w:left w:val="none" w:sz="0" w:space="0" w:color="auto"/>
            <w:bottom w:val="none" w:sz="0" w:space="0" w:color="auto"/>
            <w:right w:val="none" w:sz="0" w:space="0" w:color="auto"/>
          </w:divBdr>
        </w:div>
      </w:divsChild>
    </w:div>
    <w:div w:id="1377662980">
      <w:bodyDiv w:val="1"/>
      <w:marLeft w:val="0"/>
      <w:marRight w:val="0"/>
      <w:marTop w:val="0"/>
      <w:marBottom w:val="0"/>
      <w:divBdr>
        <w:top w:val="none" w:sz="0" w:space="0" w:color="auto"/>
        <w:left w:val="none" w:sz="0" w:space="0" w:color="auto"/>
        <w:bottom w:val="none" w:sz="0" w:space="0" w:color="auto"/>
        <w:right w:val="none" w:sz="0" w:space="0" w:color="auto"/>
      </w:divBdr>
      <w:divsChild>
        <w:div w:id="104816932">
          <w:marLeft w:val="0"/>
          <w:marRight w:val="0"/>
          <w:marTop w:val="0"/>
          <w:marBottom w:val="0"/>
          <w:divBdr>
            <w:top w:val="none" w:sz="0" w:space="0" w:color="auto"/>
            <w:left w:val="none" w:sz="0" w:space="0" w:color="auto"/>
            <w:bottom w:val="none" w:sz="0" w:space="0" w:color="auto"/>
            <w:right w:val="none" w:sz="0" w:space="0" w:color="auto"/>
          </w:divBdr>
        </w:div>
        <w:div w:id="1411267154">
          <w:marLeft w:val="0"/>
          <w:marRight w:val="0"/>
          <w:marTop w:val="0"/>
          <w:marBottom w:val="0"/>
          <w:divBdr>
            <w:top w:val="none" w:sz="0" w:space="0" w:color="auto"/>
            <w:left w:val="none" w:sz="0" w:space="0" w:color="auto"/>
            <w:bottom w:val="none" w:sz="0" w:space="0" w:color="auto"/>
            <w:right w:val="none" w:sz="0" w:space="0" w:color="auto"/>
          </w:divBdr>
        </w:div>
        <w:div w:id="1819374396">
          <w:marLeft w:val="0"/>
          <w:marRight w:val="0"/>
          <w:marTop w:val="0"/>
          <w:marBottom w:val="0"/>
          <w:divBdr>
            <w:top w:val="none" w:sz="0" w:space="0" w:color="auto"/>
            <w:left w:val="none" w:sz="0" w:space="0" w:color="auto"/>
            <w:bottom w:val="none" w:sz="0" w:space="0" w:color="auto"/>
            <w:right w:val="none" w:sz="0" w:space="0" w:color="auto"/>
          </w:divBdr>
        </w:div>
        <w:div w:id="2127195210">
          <w:marLeft w:val="0"/>
          <w:marRight w:val="0"/>
          <w:marTop w:val="0"/>
          <w:marBottom w:val="0"/>
          <w:divBdr>
            <w:top w:val="none" w:sz="0" w:space="0" w:color="auto"/>
            <w:left w:val="none" w:sz="0" w:space="0" w:color="auto"/>
            <w:bottom w:val="none" w:sz="0" w:space="0" w:color="auto"/>
            <w:right w:val="none" w:sz="0" w:space="0" w:color="auto"/>
          </w:divBdr>
        </w:div>
        <w:div w:id="1916042713">
          <w:marLeft w:val="0"/>
          <w:marRight w:val="0"/>
          <w:marTop w:val="0"/>
          <w:marBottom w:val="0"/>
          <w:divBdr>
            <w:top w:val="none" w:sz="0" w:space="0" w:color="auto"/>
            <w:left w:val="none" w:sz="0" w:space="0" w:color="auto"/>
            <w:bottom w:val="none" w:sz="0" w:space="0" w:color="auto"/>
            <w:right w:val="none" w:sz="0" w:space="0" w:color="auto"/>
          </w:divBdr>
        </w:div>
        <w:div w:id="332344483">
          <w:marLeft w:val="0"/>
          <w:marRight w:val="0"/>
          <w:marTop w:val="0"/>
          <w:marBottom w:val="0"/>
          <w:divBdr>
            <w:top w:val="none" w:sz="0" w:space="0" w:color="auto"/>
            <w:left w:val="none" w:sz="0" w:space="0" w:color="auto"/>
            <w:bottom w:val="none" w:sz="0" w:space="0" w:color="auto"/>
            <w:right w:val="none" w:sz="0" w:space="0" w:color="auto"/>
          </w:divBdr>
        </w:div>
        <w:div w:id="1943685792">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591596318">
          <w:marLeft w:val="0"/>
          <w:marRight w:val="0"/>
          <w:marTop w:val="0"/>
          <w:marBottom w:val="0"/>
          <w:divBdr>
            <w:top w:val="none" w:sz="0" w:space="0" w:color="auto"/>
            <w:left w:val="none" w:sz="0" w:space="0" w:color="auto"/>
            <w:bottom w:val="none" w:sz="0" w:space="0" w:color="auto"/>
            <w:right w:val="none" w:sz="0" w:space="0" w:color="auto"/>
          </w:divBdr>
        </w:div>
        <w:div w:id="181214359">
          <w:marLeft w:val="0"/>
          <w:marRight w:val="0"/>
          <w:marTop w:val="0"/>
          <w:marBottom w:val="0"/>
          <w:divBdr>
            <w:top w:val="none" w:sz="0" w:space="0" w:color="auto"/>
            <w:left w:val="none" w:sz="0" w:space="0" w:color="auto"/>
            <w:bottom w:val="none" w:sz="0" w:space="0" w:color="auto"/>
            <w:right w:val="none" w:sz="0" w:space="0" w:color="auto"/>
          </w:divBdr>
        </w:div>
        <w:div w:id="1524592019">
          <w:marLeft w:val="0"/>
          <w:marRight w:val="0"/>
          <w:marTop w:val="0"/>
          <w:marBottom w:val="0"/>
          <w:divBdr>
            <w:top w:val="none" w:sz="0" w:space="0" w:color="auto"/>
            <w:left w:val="none" w:sz="0" w:space="0" w:color="auto"/>
            <w:bottom w:val="none" w:sz="0" w:space="0" w:color="auto"/>
            <w:right w:val="none" w:sz="0" w:space="0" w:color="auto"/>
          </w:divBdr>
        </w:div>
        <w:div w:id="1545484814">
          <w:marLeft w:val="0"/>
          <w:marRight w:val="0"/>
          <w:marTop w:val="0"/>
          <w:marBottom w:val="0"/>
          <w:divBdr>
            <w:top w:val="none" w:sz="0" w:space="0" w:color="auto"/>
            <w:left w:val="none" w:sz="0" w:space="0" w:color="auto"/>
            <w:bottom w:val="none" w:sz="0" w:space="0" w:color="auto"/>
            <w:right w:val="none" w:sz="0" w:space="0" w:color="auto"/>
          </w:divBdr>
        </w:div>
        <w:div w:id="1334993994">
          <w:marLeft w:val="0"/>
          <w:marRight w:val="0"/>
          <w:marTop w:val="0"/>
          <w:marBottom w:val="0"/>
          <w:divBdr>
            <w:top w:val="none" w:sz="0" w:space="0" w:color="auto"/>
            <w:left w:val="none" w:sz="0" w:space="0" w:color="auto"/>
            <w:bottom w:val="none" w:sz="0" w:space="0" w:color="auto"/>
            <w:right w:val="none" w:sz="0" w:space="0" w:color="auto"/>
          </w:divBdr>
        </w:div>
        <w:div w:id="2128352866">
          <w:marLeft w:val="0"/>
          <w:marRight w:val="0"/>
          <w:marTop w:val="0"/>
          <w:marBottom w:val="0"/>
          <w:divBdr>
            <w:top w:val="none" w:sz="0" w:space="0" w:color="auto"/>
            <w:left w:val="none" w:sz="0" w:space="0" w:color="auto"/>
            <w:bottom w:val="none" w:sz="0" w:space="0" w:color="auto"/>
            <w:right w:val="none" w:sz="0" w:space="0" w:color="auto"/>
          </w:divBdr>
        </w:div>
        <w:div w:id="737829377">
          <w:marLeft w:val="0"/>
          <w:marRight w:val="0"/>
          <w:marTop w:val="0"/>
          <w:marBottom w:val="0"/>
          <w:divBdr>
            <w:top w:val="none" w:sz="0" w:space="0" w:color="auto"/>
            <w:left w:val="none" w:sz="0" w:space="0" w:color="auto"/>
            <w:bottom w:val="none" w:sz="0" w:space="0" w:color="auto"/>
            <w:right w:val="none" w:sz="0" w:space="0" w:color="auto"/>
          </w:divBdr>
        </w:div>
        <w:div w:id="1651984310">
          <w:marLeft w:val="0"/>
          <w:marRight w:val="0"/>
          <w:marTop w:val="0"/>
          <w:marBottom w:val="0"/>
          <w:divBdr>
            <w:top w:val="none" w:sz="0" w:space="0" w:color="auto"/>
            <w:left w:val="none" w:sz="0" w:space="0" w:color="auto"/>
            <w:bottom w:val="none" w:sz="0" w:space="0" w:color="auto"/>
            <w:right w:val="none" w:sz="0" w:space="0" w:color="auto"/>
          </w:divBdr>
        </w:div>
        <w:div w:id="1016149202">
          <w:marLeft w:val="0"/>
          <w:marRight w:val="0"/>
          <w:marTop w:val="0"/>
          <w:marBottom w:val="0"/>
          <w:divBdr>
            <w:top w:val="none" w:sz="0" w:space="0" w:color="auto"/>
            <w:left w:val="none" w:sz="0" w:space="0" w:color="auto"/>
            <w:bottom w:val="none" w:sz="0" w:space="0" w:color="auto"/>
            <w:right w:val="none" w:sz="0" w:space="0" w:color="auto"/>
          </w:divBdr>
        </w:div>
        <w:div w:id="1857620958">
          <w:marLeft w:val="0"/>
          <w:marRight w:val="0"/>
          <w:marTop w:val="0"/>
          <w:marBottom w:val="0"/>
          <w:divBdr>
            <w:top w:val="none" w:sz="0" w:space="0" w:color="auto"/>
            <w:left w:val="none" w:sz="0" w:space="0" w:color="auto"/>
            <w:bottom w:val="none" w:sz="0" w:space="0" w:color="auto"/>
            <w:right w:val="none" w:sz="0" w:space="0" w:color="auto"/>
          </w:divBdr>
        </w:div>
        <w:div w:id="1399983672">
          <w:marLeft w:val="0"/>
          <w:marRight w:val="0"/>
          <w:marTop w:val="0"/>
          <w:marBottom w:val="0"/>
          <w:divBdr>
            <w:top w:val="none" w:sz="0" w:space="0" w:color="auto"/>
            <w:left w:val="none" w:sz="0" w:space="0" w:color="auto"/>
            <w:bottom w:val="none" w:sz="0" w:space="0" w:color="auto"/>
            <w:right w:val="none" w:sz="0" w:space="0" w:color="auto"/>
          </w:divBdr>
        </w:div>
        <w:div w:id="192885195">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448815180">
          <w:marLeft w:val="0"/>
          <w:marRight w:val="0"/>
          <w:marTop w:val="0"/>
          <w:marBottom w:val="0"/>
          <w:divBdr>
            <w:top w:val="none" w:sz="0" w:space="0" w:color="auto"/>
            <w:left w:val="none" w:sz="0" w:space="0" w:color="auto"/>
            <w:bottom w:val="none" w:sz="0" w:space="0" w:color="auto"/>
            <w:right w:val="none" w:sz="0" w:space="0" w:color="auto"/>
          </w:divBdr>
        </w:div>
        <w:div w:id="2005812753">
          <w:marLeft w:val="0"/>
          <w:marRight w:val="0"/>
          <w:marTop w:val="0"/>
          <w:marBottom w:val="0"/>
          <w:divBdr>
            <w:top w:val="none" w:sz="0" w:space="0" w:color="auto"/>
            <w:left w:val="none" w:sz="0" w:space="0" w:color="auto"/>
            <w:bottom w:val="none" w:sz="0" w:space="0" w:color="auto"/>
            <w:right w:val="none" w:sz="0" w:space="0" w:color="auto"/>
          </w:divBdr>
        </w:div>
        <w:div w:id="372661375">
          <w:marLeft w:val="0"/>
          <w:marRight w:val="0"/>
          <w:marTop w:val="0"/>
          <w:marBottom w:val="0"/>
          <w:divBdr>
            <w:top w:val="none" w:sz="0" w:space="0" w:color="auto"/>
            <w:left w:val="none" w:sz="0" w:space="0" w:color="auto"/>
            <w:bottom w:val="none" w:sz="0" w:space="0" w:color="auto"/>
            <w:right w:val="none" w:sz="0" w:space="0" w:color="auto"/>
          </w:divBdr>
        </w:div>
        <w:div w:id="377168949">
          <w:marLeft w:val="0"/>
          <w:marRight w:val="0"/>
          <w:marTop w:val="0"/>
          <w:marBottom w:val="0"/>
          <w:divBdr>
            <w:top w:val="none" w:sz="0" w:space="0" w:color="auto"/>
            <w:left w:val="none" w:sz="0" w:space="0" w:color="auto"/>
            <w:bottom w:val="none" w:sz="0" w:space="0" w:color="auto"/>
            <w:right w:val="none" w:sz="0" w:space="0" w:color="auto"/>
          </w:divBdr>
        </w:div>
        <w:div w:id="637608125">
          <w:marLeft w:val="0"/>
          <w:marRight w:val="0"/>
          <w:marTop w:val="0"/>
          <w:marBottom w:val="0"/>
          <w:divBdr>
            <w:top w:val="none" w:sz="0" w:space="0" w:color="auto"/>
            <w:left w:val="none" w:sz="0" w:space="0" w:color="auto"/>
            <w:bottom w:val="none" w:sz="0" w:space="0" w:color="auto"/>
            <w:right w:val="none" w:sz="0" w:space="0" w:color="auto"/>
          </w:divBdr>
        </w:div>
        <w:div w:id="2124105379">
          <w:marLeft w:val="0"/>
          <w:marRight w:val="0"/>
          <w:marTop w:val="0"/>
          <w:marBottom w:val="0"/>
          <w:divBdr>
            <w:top w:val="none" w:sz="0" w:space="0" w:color="auto"/>
            <w:left w:val="none" w:sz="0" w:space="0" w:color="auto"/>
            <w:bottom w:val="none" w:sz="0" w:space="0" w:color="auto"/>
            <w:right w:val="none" w:sz="0" w:space="0" w:color="auto"/>
          </w:divBdr>
        </w:div>
        <w:div w:id="1880967298">
          <w:marLeft w:val="0"/>
          <w:marRight w:val="0"/>
          <w:marTop w:val="0"/>
          <w:marBottom w:val="0"/>
          <w:divBdr>
            <w:top w:val="none" w:sz="0" w:space="0" w:color="auto"/>
            <w:left w:val="none" w:sz="0" w:space="0" w:color="auto"/>
            <w:bottom w:val="none" w:sz="0" w:space="0" w:color="auto"/>
            <w:right w:val="none" w:sz="0" w:space="0" w:color="auto"/>
          </w:divBdr>
        </w:div>
        <w:div w:id="976836339">
          <w:marLeft w:val="0"/>
          <w:marRight w:val="0"/>
          <w:marTop w:val="0"/>
          <w:marBottom w:val="0"/>
          <w:divBdr>
            <w:top w:val="none" w:sz="0" w:space="0" w:color="auto"/>
            <w:left w:val="none" w:sz="0" w:space="0" w:color="auto"/>
            <w:bottom w:val="none" w:sz="0" w:space="0" w:color="auto"/>
            <w:right w:val="none" w:sz="0" w:space="0" w:color="auto"/>
          </w:divBdr>
        </w:div>
        <w:div w:id="996147454">
          <w:marLeft w:val="0"/>
          <w:marRight w:val="0"/>
          <w:marTop w:val="0"/>
          <w:marBottom w:val="0"/>
          <w:divBdr>
            <w:top w:val="none" w:sz="0" w:space="0" w:color="auto"/>
            <w:left w:val="none" w:sz="0" w:space="0" w:color="auto"/>
            <w:bottom w:val="none" w:sz="0" w:space="0" w:color="auto"/>
            <w:right w:val="none" w:sz="0" w:space="0" w:color="auto"/>
          </w:divBdr>
        </w:div>
        <w:div w:id="460802403">
          <w:marLeft w:val="0"/>
          <w:marRight w:val="0"/>
          <w:marTop w:val="0"/>
          <w:marBottom w:val="0"/>
          <w:divBdr>
            <w:top w:val="none" w:sz="0" w:space="0" w:color="auto"/>
            <w:left w:val="none" w:sz="0" w:space="0" w:color="auto"/>
            <w:bottom w:val="none" w:sz="0" w:space="0" w:color="auto"/>
            <w:right w:val="none" w:sz="0" w:space="0" w:color="auto"/>
          </w:divBdr>
        </w:div>
        <w:div w:id="2108111917">
          <w:marLeft w:val="0"/>
          <w:marRight w:val="0"/>
          <w:marTop w:val="0"/>
          <w:marBottom w:val="0"/>
          <w:divBdr>
            <w:top w:val="none" w:sz="0" w:space="0" w:color="auto"/>
            <w:left w:val="none" w:sz="0" w:space="0" w:color="auto"/>
            <w:bottom w:val="none" w:sz="0" w:space="0" w:color="auto"/>
            <w:right w:val="none" w:sz="0" w:space="0" w:color="auto"/>
          </w:divBdr>
        </w:div>
        <w:div w:id="389039666">
          <w:marLeft w:val="0"/>
          <w:marRight w:val="0"/>
          <w:marTop w:val="0"/>
          <w:marBottom w:val="0"/>
          <w:divBdr>
            <w:top w:val="none" w:sz="0" w:space="0" w:color="auto"/>
            <w:left w:val="none" w:sz="0" w:space="0" w:color="auto"/>
            <w:bottom w:val="none" w:sz="0" w:space="0" w:color="auto"/>
            <w:right w:val="none" w:sz="0" w:space="0" w:color="auto"/>
          </w:divBdr>
        </w:div>
        <w:div w:id="58140716">
          <w:marLeft w:val="0"/>
          <w:marRight w:val="0"/>
          <w:marTop w:val="0"/>
          <w:marBottom w:val="0"/>
          <w:divBdr>
            <w:top w:val="none" w:sz="0" w:space="0" w:color="auto"/>
            <w:left w:val="none" w:sz="0" w:space="0" w:color="auto"/>
            <w:bottom w:val="none" w:sz="0" w:space="0" w:color="auto"/>
            <w:right w:val="none" w:sz="0" w:space="0" w:color="auto"/>
          </w:divBdr>
        </w:div>
        <w:div w:id="564801160">
          <w:marLeft w:val="0"/>
          <w:marRight w:val="0"/>
          <w:marTop w:val="0"/>
          <w:marBottom w:val="0"/>
          <w:divBdr>
            <w:top w:val="none" w:sz="0" w:space="0" w:color="auto"/>
            <w:left w:val="none" w:sz="0" w:space="0" w:color="auto"/>
            <w:bottom w:val="none" w:sz="0" w:space="0" w:color="auto"/>
            <w:right w:val="none" w:sz="0" w:space="0" w:color="auto"/>
          </w:divBdr>
        </w:div>
        <w:div w:id="627855760">
          <w:marLeft w:val="0"/>
          <w:marRight w:val="0"/>
          <w:marTop w:val="0"/>
          <w:marBottom w:val="0"/>
          <w:divBdr>
            <w:top w:val="none" w:sz="0" w:space="0" w:color="auto"/>
            <w:left w:val="none" w:sz="0" w:space="0" w:color="auto"/>
            <w:bottom w:val="none" w:sz="0" w:space="0" w:color="auto"/>
            <w:right w:val="none" w:sz="0" w:space="0" w:color="auto"/>
          </w:divBdr>
        </w:div>
        <w:div w:id="480345983">
          <w:marLeft w:val="0"/>
          <w:marRight w:val="0"/>
          <w:marTop w:val="0"/>
          <w:marBottom w:val="0"/>
          <w:divBdr>
            <w:top w:val="none" w:sz="0" w:space="0" w:color="auto"/>
            <w:left w:val="none" w:sz="0" w:space="0" w:color="auto"/>
            <w:bottom w:val="none" w:sz="0" w:space="0" w:color="auto"/>
            <w:right w:val="none" w:sz="0" w:space="0" w:color="auto"/>
          </w:divBdr>
        </w:div>
        <w:div w:id="1606958913">
          <w:marLeft w:val="0"/>
          <w:marRight w:val="0"/>
          <w:marTop w:val="0"/>
          <w:marBottom w:val="0"/>
          <w:divBdr>
            <w:top w:val="none" w:sz="0" w:space="0" w:color="auto"/>
            <w:left w:val="none" w:sz="0" w:space="0" w:color="auto"/>
            <w:bottom w:val="none" w:sz="0" w:space="0" w:color="auto"/>
            <w:right w:val="none" w:sz="0" w:space="0" w:color="auto"/>
          </w:divBdr>
        </w:div>
        <w:div w:id="1205365310">
          <w:marLeft w:val="0"/>
          <w:marRight w:val="0"/>
          <w:marTop w:val="0"/>
          <w:marBottom w:val="0"/>
          <w:divBdr>
            <w:top w:val="none" w:sz="0" w:space="0" w:color="auto"/>
            <w:left w:val="none" w:sz="0" w:space="0" w:color="auto"/>
            <w:bottom w:val="none" w:sz="0" w:space="0" w:color="auto"/>
            <w:right w:val="none" w:sz="0" w:space="0" w:color="auto"/>
          </w:divBdr>
        </w:div>
        <w:div w:id="351691">
          <w:marLeft w:val="0"/>
          <w:marRight w:val="0"/>
          <w:marTop w:val="0"/>
          <w:marBottom w:val="0"/>
          <w:divBdr>
            <w:top w:val="none" w:sz="0" w:space="0" w:color="auto"/>
            <w:left w:val="none" w:sz="0" w:space="0" w:color="auto"/>
            <w:bottom w:val="none" w:sz="0" w:space="0" w:color="auto"/>
            <w:right w:val="none" w:sz="0" w:space="0" w:color="auto"/>
          </w:divBdr>
        </w:div>
        <w:div w:id="1549493426">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1073312028">
          <w:marLeft w:val="0"/>
          <w:marRight w:val="0"/>
          <w:marTop w:val="0"/>
          <w:marBottom w:val="0"/>
          <w:divBdr>
            <w:top w:val="none" w:sz="0" w:space="0" w:color="auto"/>
            <w:left w:val="none" w:sz="0" w:space="0" w:color="auto"/>
            <w:bottom w:val="none" w:sz="0" w:space="0" w:color="auto"/>
            <w:right w:val="none" w:sz="0" w:space="0" w:color="auto"/>
          </w:divBdr>
        </w:div>
        <w:div w:id="1578781392">
          <w:marLeft w:val="0"/>
          <w:marRight w:val="0"/>
          <w:marTop w:val="0"/>
          <w:marBottom w:val="0"/>
          <w:divBdr>
            <w:top w:val="none" w:sz="0" w:space="0" w:color="auto"/>
            <w:left w:val="none" w:sz="0" w:space="0" w:color="auto"/>
            <w:bottom w:val="none" w:sz="0" w:space="0" w:color="auto"/>
            <w:right w:val="none" w:sz="0" w:space="0" w:color="auto"/>
          </w:divBdr>
        </w:div>
        <w:div w:id="1045523726">
          <w:marLeft w:val="0"/>
          <w:marRight w:val="0"/>
          <w:marTop w:val="0"/>
          <w:marBottom w:val="0"/>
          <w:divBdr>
            <w:top w:val="none" w:sz="0" w:space="0" w:color="auto"/>
            <w:left w:val="none" w:sz="0" w:space="0" w:color="auto"/>
            <w:bottom w:val="none" w:sz="0" w:space="0" w:color="auto"/>
            <w:right w:val="none" w:sz="0" w:space="0" w:color="auto"/>
          </w:divBdr>
        </w:div>
        <w:div w:id="1797483894">
          <w:marLeft w:val="0"/>
          <w:marRight w:val="0"/>
          <w:marTop w:val="0"/>
          <w:marBottom w:val="0"/>
          <w:divBdr>
            <w:top w:val="none" w:sz="0" w:space="0" w:color="auto"/>
            <w:left w:val="none" w:sz="0" w:space="0" w:color="auto"/>
            <w:bottom w:val="none" w:sz="0" w:space="0" w:color="auto"/>
            <w:right w:val="none" w:sz="0" w:space="0" w:color="auto"/>
          </w:divBdr>
        </w:div>
        <w:div w:id="1642154157">
          <w:marLeft w:val="0"/>
          <w:marRight w:val="0"/>
          <w:marTop w:val="0"/>
          <w:marBottom w:val="0"/>
          <w:divBdr>
            <w:top w:val="none" w:sz="0" w:space="0" w:color="auto"/>
            <w:left w:val="none" w:sz="0" w:space="0" w:color="auto"/>
            <w:bottom w:val="none" w:sz="0" w:space="0" w:color="auto"/>
            <w:right w:val="none" w:sz="0" w:space="0" w:color="auto"/>
          </w:divBdr>
        </w:div>
        <w:div w:id="912010925">
          <w:marLeft w:val="0"/>
          <w:marRight w:val="0"/>
          <w:marTop w:val="0"/>
          <w:marBottom w:val="0"/>
          <w:divBdr>
            <w:top w:val="none" w:sz="0" w:space="0" w:color="auto"/>
            <w:left w:val="none" w:sz="0" w:space="0" w:color="auto"/>
            <w:bottom w:val="none" w:sz="0" w:space="0" w:color="auto"/>
            <w:right w:val="none" w:sz="0" w:space="0" w:color="auto"/>
          </w:divBdr>
        </w:div>
        <w:div w:id="1008168883">
          <w:marLeft w:val="0"/>
          <w:marRight w:val="0"/>
          <w:marTop w:val="0"/>
          <w:marBottom w:val="0"/>
          <w:divBdr>
            <w:top w:val="none" w:sz="0" w:space="0" w:color="auto"/>
            <w:left w:val="none" w:sz="0" w:space="0" w:color="auto"/>
            <w:bottom w:val="none" w:sz="0" w:space="0" w:color="auto"/>
            <w:right w:val="none" w:sz="0" w:space="0" w:color="auto"/>
          </w:divBdr>
        </w:div>
        <w:div w:id="1491214977">
          <w:marLeft w:val="0"/>
          <w:marRight w:val="0"/>
          <w:marTop w:val="0"/>
          <w:marBottom w:val="0"/>
          <w:divBdr>
            <w:top w:val="none" w:sz="0" w:space="0" w:color="auto"/>
            <w:left w:val="none" w:sz="0" w:space="0" w:color="auto"/>
            <w:bottom w:val="none" w:sz="0" w:space="0" w:color="auto"/>
            <w:right w:val="none" w:sz="0" w:space="0" w:color="auto"/>
          </w:divBdr>
        </w:div>
        <w:div w:id="1113017802">
          <w:marLeft w:val="0"/>
          <w:marRight w:val="0"/>
          <w:marTop w:val="0"/>
          <w:marBottom w:val="0"/>
          <w:divBdr>
            <w:top w:val="none" w:sz="0" w:space="0" w:color="auto"/>
            <w:left w:val="none" w:sz="0" w:space="0" w:color="auto"/>
            <w:bottom w:val="none" w:sz="0" w:space="0" w:color="auto"/>
            <w:right w:val="none" w:sz="0" w:space="0" w:color="auto"/>
          </w:divBdr>
        </w:div>
        <w:div w:id="1707755765">
          <w:marLeft w:val="0"/>
          <w:marRight w:val="0"/>
          <w:marTop w:val="0"/>
          <w:marBottom w:val="0"/>
          <w:divBdr>
            <w:top w:val="none" w:sz="0" w:space="0" w:color="auto"/>
            <w:left w:val="none" w:sz="0" w:space="0" w:color="auto"/>
            <w:bottom w:val="none" w:sz="0" w:space="0" w:color="auto"/>
            <w:right w:val="none" w:sz="0" w:space="0" w:color="auto"/>
          </w:divBdr>
        </w:div>
        <w:div w:id="1833174765">
          <w:marLeft w:val="0"/>
          <w:marRight w:val="0"/>
          <w:marTop w:val="0"/>
          <w:marBottom w:val="0"/>
          <w:divBdr>
            <w:top w:val="none" w:sz="0" w:space="0" w:color="auto"/>
            <w:left w:val="none" w:sz="0" w:space="0" w:color="auto"/>
            <w:bottom w:val="none" w:sz="0" w:space="0" w:color="auto"/>
            <w:right w:val="none" w:sz="0" w:space="0" w:color="auto"/>
          </w:divBdr>
        </w:div>
        <w:div w:id="1042751682">
          <w:marLeft w:val="0"/>
          <w:marRight w:val="0"/>
          <w:marTop w:val="0"/>
          <w:marBottom w:val="0"/>
          <w:divBdr>
            <w:top w:val="none" w:sz="0" w:space="0" w:color="auto"/>
            <w:left w:val="none" w:sz="0" w:space="0" w:color="auto"/>
            <w:bottom w:val="none" w:sz="0" w:space="0" w:color="auto"/>
            <w:right w:val="none" w:sz="0" w:space="0" w:color="auto"/>
          </w:divBdr>
        </w:div>
        <w:div w:id="1416442893">
          <w:marLeft w:val="0"/>
          <w:marRight w:val="0"/>
          <w:marTop w:val="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
        <w:div w:id="1276598268">
          <w:marLeft w:val="0"/>
          <w:marRight w:val="0"/>
          <w:marTop w:val="0"/>
          <w:marBottom w:val="0"/>
          <w:divBdr>
            <w:top w:val="none" w:sz="0" w:space="0" w:color="auto"/>
            <w:left w:val="none" w:sz="0" w:space="0" w:color="auto"/>
            <w:bottom w:val="none" w:sz="0" w:space="0" w:color="auto"/>
            <w:right w:val="none" w:sz="0" w:space="0" w:color="auto"/>
          </w:divBdr>
        </w:div>
        <w:div w:id="1977293124">
          <w:marLeft w:val="0"/>
          <w:marRight w:val="0"/>
          <w:marTop w:val="0"/>
          <w:marBottom w:val="0"/>
          <w:divBdr>
            <w:top w:val="none" w:sz="0" w:space="0" w:color="auto"/>
            <w:left w:val="none" w:sz="0" w:space="0" w:color="auto"/>
            <w:bottom w:val="none" w:sz="0" w:space="0" w:color="auto"/>
            <w:right w:val="none" w:sz="0" w:space="0" w:color="auto"/>
          </w:divBdr>
        </w:div>
        <w:div w:id="1238588731">
          <w:marLeft w:val="0"/>
          <w:marRight w:val="0"/>
          <w:marTop w:val="0"/>
          <w:marBottom w:val="0"/>
          <w:divBdr>
            <w:top w:val="none" w:sz="0" w:space="0" w:color="auto"/>
            <w:left w:val="none" w:sz="0" w:space="0" w:color="auto"/>
            <w:bottom w:val="none" w:sz="0" w:space="0" w:color="auto"/>
            <w:right w:val="none" w:sz="0" w:space="0" w:color="auto"/>
          </w:divBdr>
        </w:div>
        <w:div w:id="889804510">
          <w:marLeft w:val="0"/>
          <w:marRight w:val="0"/>
          <w:marTop w:val="0"/>
          <w:marBottom w:val="0"/>
          <w:divBdr>
            <w:top w:val="none" w:sz="0" w:space="0" w:color="auto"/>
            <w:left w:val="none" w:sz="0" w:space="0" w:color="auto"/>
            <w:bottom w:val="none" w:sz="0" w:space="0" w:color="auto"/>
            <w:right w:val="none" w:sz="0" w:space="0" w:color="auto"/>
          </w:divBdr>
        </w:div>
        <w:div w:id="801852585">
          <w:marLeft w:val="0"/>
          <w:marRight w:val="0"/>
          <w:marTop w:val="0"/>
          <w:marBottom w:val="0"/>
          <w:divBdr>
            <w:top w:val="none" w:sz="0" w:space="0" w:color="auto"/>
            <w:left w:val="none" w:sz="0" w:space="0" w:color="auto"/>
            <w:bottom w:val="none" w:sz="0" w:space="0" w:color="auto"/>
            <w:right w:val="none" w:sz="0" w:space="0" w:color="auto"/>
          </w:divBdr>
        </w:div>
        <w:div w:id="184367931">
          <w:marLeft w:val="0"/>
          <w:marRight w:val="0"/>
          <w:marTop w:val="0"/>
          <w:marBottom w:val="0"/>
          <w:divBdr>
            <w:top w:val="none" w:sz="0" w:space="0" w:color="auto"/>
            <w:left w:val="none" w:sz="0" w:space="0" w:color="auto"/>
            <w:bottom w:val="none" w:sz="0" w:space="0" w:color="auto"/>
            <w:right w:val="none" w:sz="0" w:space="0" w:color="auto"/>
          </w:divBdr>
        </w:div>
        <w:div w:id="1659650585">
          <w:marLeft w:val="0"/>
          <w:marRight w:val="0"/>
          <w:marTop w:val="0"/>
          <w:marBottom w:val="0"/>
          <w:divBdr>
            <w:top w:val="none" w:sz="0" w:space="0" w:color="auto"/>
            <w:left w:val="none" w:sz="0" w:space="0" w:color="auto"/>
            <w:bottom w:val="none" w:sz="0" w:space="0" w:color="auto"/>
            <w:right w:val="none" w:sz="0" w:space="0" w:color="auto"/>
          </w:divBdr>
        </w:div>
        <w:div w:id="1616060982">
          <w:marLeft w:val="0"/>
          <w:marRight w:val="0"/>
          <w:marTop w:val="0"/>
          <w:marBottom w:val="0"/>
          <w:divBdr>
            <w:top w:val="none" w:sz="0" w:space="0" w:color="auto"/>
            <w:left w:val="none" w:sz="0" w:space="0" w:color="auto"/>
            <w:bottom w:val="none" w:sz="0" w:space="0" w:color="auto"/>
            <w:right w:val="none" w:sz="0" w:space="0" w:color="auto"/>
          </w:divBdr>
        </w:div>
        <w:div w:id="249002348">
          <w:marLeft w:val="0"/>
          <w:marRight w:val="0"/>
          <w:marTop w:val="0"/>
          <w:marBottom w:val="0"/>
          <w:divBdr>
            <w:top w:val="none" w:sz="0" w:space="0" w:color="auto"/>
            <w:left w:val="none" w:sz="0" w:space="0" w:color="auto"/>
            <w:bottom w:val="none" w:sz="0" w:space="0" w:color="auto"/>
            <w:right w:val="none" w:sz="0" w:space="0" w:color="auto"/>
          </w:divBdr>
        </w:div>
        <w:div w:id="1529952513">
          <w:marLeft w:val="0"/>
          <w:marRight w:val="0"/>
          <w:marTop w:val="0"/>
          <w:marBottom w:val="0"/>
          <w:divBdr>
            <w:top w:val="none" w:sz="0" w:space="0" w:color="auto"/>
            <w:left w:val="none" w:sz="0" w:space="0" w:color="auto"/>
            <w:bottom w:val="none" w:sz="0" w:space="0" w:color="auto"/>
            <w:right w:val="none" w:sz="0" w:space="0" w:color="auto"/>
          </w:divBdr>
        </w:div>
        <w:div w:id="1903786556">
          <w:marLeft w:val="0"/>
          <w:marRight w:val="0"/>
          <w:marTop w:val="0"/>
          <w:marBottom w:val="0"/>
          <w:divBdr>
            <w:top w:val="none" w:sz="0" w:space="0" w:color="auto"/>
            <w:left w:val="none" w:sz="0" w:space="0" w:color="auto"/>
            <w:bottom w:val="none" w:sz="0" w:space="0" w:color="auto"/>
            <w:right w:val="none" w:sz="0" w:space="0" w:color="auto"/>
          </w:divBdr>
        </w:div>
        <w:div w:id="1922642180">
          <w:marLeft w:val="0"/>
          <w:marRight w:val="0"/>
          <w:marTop w:val="0"/>
          <w:marBottom w:val="0"/>
          <w:divBdr>
            <w:top w:val="none" w:sz="0" w:space="0" w:color="auto"/>
            <w:left w:val="none" w:sz="0" w:space="0" w:color="auto"/>
            <w:bottom w:val="none" w:sz="0" w:space="0" w:color="auto"/>
            <w:right w:val="none" w:sz="0" w:space="0" w:color="auto"/>
          </w:divBdr>
        </w:div>
        <w:div w:id="1807040049">
          <w:marLeft w:val="0"/>
          <w:marRight w:val="0"/>
          <w:marTop w:val="0"/>
          <w:marBottom w:val="0"/>
          <w:divBdr>
            <w:top w:val="none" w:sz="0" w:space="0" w:color="auto"/>
            <w:left w:val="none" w:sz="0" w:space="0" w:color="auto"/>
            <w:bottom w:val="none" w:sz="0" w:space="0" w:color="auto"/>
            <w:right w:val="none" w:sz="0" w:space="0" w:color="auto"/>
          </w:divBdr>
        </w:div>
        <w:div w:id="2046561974">
          <w:marLeft w:val="0"/>
          <w:marRight w:val="0"/>
          <w:marTop w:val="0"/>
          <w:marBottom w:val="0"/>
          <w:divBdr>
            <w:top w:val="none" w:sz="0" w:space="0" w:color="auto"/>
            <w:left w:val="none" w:sz="0" w:space="0" w:color="auto"/>
            <w:bottom w:val="none" w:sz="0" w:space="0" w:color="auto"/>
            <w:right w:val="none" w:sz="0" w:space="0" w:color="auto"/>
          </w:divBdr>
        </w:div>
        <w:div w:id="1944339080">
          <w:marLeft w:val="0"/>
          <w:marRight w:val="0"/>
          <w:marTop w:val="0"/>
          <w:marBottom w:val="0"/>
          <w:divBdr>
            <w:top w:val="none" w:sz="0" w:space="0" w:color="auto"/>
            <w:left w:val="none" w:sz="0" w:space="0" w:color="auto"/>
            <w:bottom w:val="none" w:sz="0" w:space="0" w:color="auto"/>
            <w:right w:val="none" w:sz="0" w:space="0" w:color="auto"/>
          </w:divBdr>
        </w:div>
        <w:div w:id="38819898">
          <w:marLeft w:val="0"/>
          <w:marRight w:val="0"/>
          <w:marTop w:val="0"/>
          <w:marBottom w:val="0"/>
          <w:divBdr>
            <w:top w:val="none" w:sz="0" w:space="0" w:color="auto"/>
            <w:left w:val="none" w:sz="0" w:space="0" w:color="auto"/>
            <w:bottom w:val="none" w:sz="0" w:space="0" w:color="auto"/>
            <w:right w:val="none" w:sz="0" w:space="0" w:color="auto"/>
          </w:divBdr>
        </w:div>
        <w:div w:id="1427338073">
          <w:marLeft w:val="0"/>
          <w:marRight w:val="0"/>
          <w:marTop w:val="0"/>
          <w:marBottom w:val="0"/>
          <w:divBdr>
            <w:top w:val="none" w:sz="0" w:space="0" w:color="auto"/>
            <w:left w:val="none" w:sz="0" w:space="0" w:color="auto"/>
            <w:bottom w:val="none" w:sz="0" w:space="0" w:color="auto"/>
            <w:right w:val="none" w:sz="0" w:space="0" w:color="auto"/>
          </w:divBdr>
        </w:div>
        <w:div w:id="1438595834">
          <w:marLeft w:val="0"/>
          <w:marRight w:val="0"/>
          <w:marTop w:val="0"/>
          <w:marBottom w:val="0"/>
          <w:divBdr>
            <w:top w:val="none" w:sz="0" w:space="0" w:color="auto"/>
            <w:left w:val="none" w:sz="0" w:space="0" w:color="auto"/>
            <w:bottom w:val="none" w:sz="0" w:space="0" w:color="auto"/>
            <w:right w:val="none" w:sz="0" w:space="0" w:color="auto"/>
          </w:divBdr>
        </w:div>
        <w:div w:id="60997345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1547643387">
          <w:marLeft w:val="0"/>
          <w:marRight w:val="0"/>
          <w:marTop w:val="0"/>
          <w:marBottom w:val="0"/>
          <w:divBdr>
            <w:top w:val="none" w:sz="0" w:space="0" w:color="auto"/>
            <w:left w:val="none" w:sz="0" w:space="0" w:color="auto"/>
            <w:bottom w:val="none" w:sz="0" w:space="0" w:color="auto"/>
            <w:right w:val="none" w:sz="0" w:space="0" w:color="auto"/>
          </w:divBdr>
        </w:div>
        <w:div w:id="530654724">
          <w:marLeft w:val="0"/>
          <w:marRight w:val="0"/>
          <w:marTop w:val="0"/>
          <w:marBottom w:val="0"/>
          <w:divBdr>
            <w:top w:val="none" w:sz="0" w:space="0" w:color="auto"/>
            <w:left w:val="none" w:sz="0" w:space="0" w:color="auto"/>
            <w:bottom w:val="none" w:sz="0" w:space="0" w:color="auto"/>
            <w:right w:val="none" w:sz="0" w:space="0" w:color="auto"/>
          </w:divBdr>
        </w:div>
        <w:div w:id="1981376654">
          <w:marLeft w:val="0"/>
          <w:marRight w:val="0"/>
          <w:marTop w:val="0"/>
          <w:marBottom w:val="0"/>
          <w:divBdr>
            <w:top w:val="none" w:sz="0" w:space="0" w:color="auto"/>
            <w:left w:val="none" w:sz="0" w:space="0" w:color="auto"/>
            <w:bottom w:val="none" w:sz="0" w:space="0" w:color="auto"/>
            <w:right w:val="none" w:sz="0" w:space="0" w:color="auto"/>
          </w:divBdr>
        </w:div>
        <w:div w:id="599728338">
          <w:marLeft w:val="0"/>
          <w:marRight w:val="0"/>
          <w:marTop w:val="0"/>
          <w:marBottom w:val="0"/>
          <w:divBdr>
            <w:top w:val="none" w:sz="0" w:space="0" w:color="auto"/>
            <w:left w:val="none" w:sz="0" w:space="0" w:color="auto"/>
            <w:bottom w:val="none" w:sz="0" w:space="0" w:color="auto"/>
            <w:right w:val="none" w:sz="0" w:space="0" w:color="auto"/>
          </w:divBdr>
        </w:div>
        <w:div w:id="466774755">
          <w:marLeft w:val="0"/>
          <w:marRight w:val="0"/>
          <w:marTop w:val="0"/>
          <w:marBottom w:val="0"/>
          <w:divBdr>
            <w:top w:val="none" w:sz="0" w:space="0" w:color="auto"/>
            <w:left w:val="none" w:sz="0" w:space="0" w:color="auto"/>
            <w:bottom w:val="none" w:sz="0" w:space="0" w:color="auto"/>
            <w:right w:val="none" w:sz="0" w:space="0" w:color="auto"/>
          </w:divBdr>
        </w:div>
        <w:div w:id="849372458">
          <w:marLeft w:val="0"/>
          <w:marRight w:val="0"/>
          <w:marTop w:val="0"/>
          <w:marBottom w:val="0"/>
          <w:divBdr>
            <w:top w:val="none" w:sz="0" w:space="0" w:color="auto"/>
            <w:left w:val="none" w:sz="0" w:space="0" w:color="auto"/>
            <w:bottom w:val="none" w:sz="0" w:space="0" w:color="auto"/>
            <w:right w:val="none" w:sz="0" w:space="0" w:color="auto"/>
          </w:divBdr>
        </w:div>
        <w:div w:id="258803372">
          <w:marLeft w:val="0"/>
          <w:marRight w:val="0"/>
          <w:marTop w:val="0"/>
          <w:marBottom w:val="0"/>
          <w:divBdr>
            <w:top w:val="none" w:sz="0" w:space="0" w:color="auto"/>
            <w:left w:val="none" w:sz="0" w:space="0" w:color="auto"/>
            <w:bottom w:val="none" w:sz="0" w:space="0" w:color="auto"/>
            <w:right w:val="none" w:sz="0" w:space="0" w:color="auto"/>
          </w:divBdr>
        </w:div>
        <w:div w:id="241794082">
          <w:marLeft w:val="0"/>
          <w:marRight w:val="0"/>
          <w:marTop w:val="0"/>
          <w:marBottom w:val="0"/>
          <w:divBdr>
            <w:top w:val="none" w:sz="0" w:space="0" w:color="auto"/>
            <w:left w:val="none" w:sz="0" w:space="0" w:color="auto"/>
            <w:bottom w:val="none" w:sz="0" w:space="0" w:color="auto"/>
            <w:right w:val="none" w:sz="0" w:space="0" w:color="auto"/>
          </w:divBdr>
        </w:div>
        <w:div w:id="1483542578">
          <w:marLeft w:val="0"/>
          <w:marRight w:val="0"/>
          <w:marTop w:val="0"/>
          <w:marBottom w:val="0"/>
          <w:divBdr>
            <w:top w:val="none" w:sz="0" w:space="0" w:color="auto"/>
            <w:left w:val="none" w:sz="0" w:space="0" w:color="auto"/>
            <w:bottom w:val="none" w:sz="0" w:space="0" w:color="auto"/>
            <w:right w:val="none" w:sz="0" w:space="0" w:color="auto"/>
          </w:divBdr>
        </w:div>
        <w:div w:id="1432238510">
          <w:marLeft w:val="0"/>
          <w:marRight w:val="0"/>
          <w:marTop w:val="0"/>
          <w:marBottom w:val="0"/>
          <w:divBdr>
            <w:top w:val="none" w:sz="0" w:space="0" w:color="auto"/>
            <w:left w:val="none" w:sz="0" w:space="0" w:color="auto"/>
            <w:bottom w:val="none" w:sz="0" w:space="0" w:color="auto"/>
            <w:right w:val="none" w:sz="0" w:space="0" w:color="auto"/>
          </w:divBdr>
        </w:div>
        <w:div w:id="1500392471">
          <w:marLeft w:val="0"/>
          <w:marRight w:val="0"/>
          <w:marTop w:val="0"/>
          <w:marBottom w:val="0"/>
          <w:divBdr>
            <w:top w:val="none" w:sz="0" w:space="0" w:color="auto"/>
            <w:left w:val="none" w:sz="0" w:space="0" w:color="auto"/>
            <w:bottom w:val="none" w:sz="0" w:space="0" w:color="auto"/>
            <w:right w:val="none" w:sz="0" w:space="0" w:color="auto"/>
          </w:divBdr>
        </w:div>
        <w:div w:id="116069251">
          <w:marLeft w:val="0"/>
          <w:marRight w:val="0"/>
          <w:marTop w:val="0"/>
          <w:marBottom w:val="0"/>
          <w:divBdr>
            <w:top w:val="none" w:sz="0" w:space="0" w:color="auto"/>
            <w:left w:val="none" w:sz="0" w:space="0" w:color="auto"/>
            <w:bottom w:val="none" w:sz="0" w:space="0" w:color="auto"/>
            <w:right w:val="none" w:sz="0" w:space="0" w:color="auto"/>
          </w:divBdr>
        </w:div>
        <w:div w:id="493687969">
          <w:marLeft w:val="0"/>
          <w:marRight w:val="0"/>
          <w:marTop w:val="0"/>
          <w:marBottom w:val="0"/>
          <w:divBdr>
            <w:top w:val="none" w:sz="0" w:space="0" w:color="auto"/>
            <w:left w:val="none" w:sz="0" w:space="0" w:color="auto"/>
            <w:bottom w:val="none" w:sz="0" w:space="0" w:color="auto"/>
            <w:right w:val="none" w:sz="0" w:space="0" w:color="auto"/>
          </w:divBdr>
        </w:div>
        <w:div w:id="2031947038">
          <w:marLeft w:val="0"/>
          <w:marRight w:val="0"/>
          <w:marTop w:val="0"/>
          <w:marBottom w:val="0"/>
          <w:divBdr>
            <w:top w:val="none" w:sz="0" w:space="0" w:color="auto"/>
            <w:left w:val="none" w:sz="0" w:space="0" w:color="auto"/>
            <w:bottom w:val="none" w:sz="0" w:space="0" w:color="auto"/>
            <w:right w:val="none" w:sz="0" w:space="0" w:color="auto"/>
          </w:divBdr>
        </w:div>
        <w:div w:id="977606136">
          <w:marLeft w:val="0"/>
          <w:marRight w:val="0"/>
          <w:marTop w:val="0"/>
          <w:marBottom w:val="0"/>
          <w:divBdr>
            <w:top w:val="none" w:sz="0" w:space="0" w:color="auto"/>
            <w:left w:val="none" w:sz="0" w:space="0" w:color="auto"/>
            <w:bottom w:val="none" w:sz="0" w:space="0" w:color="auto"/>
            <w:right w:val="none" w:sz="0" w:space="0" w:color="auto"/>
          </w:divBdr>
        </w:div>
        <w:div w:id="1326323263">
          <w:marLeft w:val="0"/>
          <w:marRight w:val="0"/>
          <w:marTop w:val="0"/>
          <w:marBottom w:val="0"/>
          <w:divBdr>
            <w:top w:val="none" w:sz="0" w:space="0" w:color="auto"/>
            <w:left w:val="none" w:sz="0" w:space="0" w:color="auto"/>
            <w:bottom w:val="none" w:sz="0" w:space="0" w:color="auto"/>
            <w:right w:val="none" w:sz="0" w:space="0" w:color="auto"/>
          </w:divBdr>
        </w:div>
        <w:div w:id="1896966179">
          <w:marLeft w:val="0"/>
          <w:marRight w:val="0"/>
          <w:marTop w:val="0"/>
          <w:marBottom w:val="0"/>
          <w:divBdr>
            <w:top w:val="none" w:sz="0" w:space="0" w:color="auto"/>
            <w:left w:val="none" w:sz="0" w:space="0" w:color="auto"/>
            <w:bottom w:val="none" w:sz="0" w:space="0" w:color="auto"/>
            <w:right w:val="none" w:sz="0" w:space="0" w:color="auto"/>
          </w:divBdr>
        </w:div>
        <w:div w:id="527569845">
          <w:marLeft w:val="0"/>
          <w:marRight w:val="0"/>
          <w:marTop w:val="0"/>
          <w:marBottom w:val="0"/>
          <w:divBdr>
            <w:top w:val="none" w:sz="0" w:space="0" w:color="auto"/>
            <w:left w:val="none" w:sz="0" w:space="0" w:color="auto"/>
            <w:bottom w:val="none" w:sz="0" w:space="0" w:color="auto"/>
            <w:right w:val="none" w:sz="0" w:space="0" w:color="auto"/>
          </w:divBdr>
        </w:div>
        <w:div w:id="183254371">
          <w:marLeft w:val="0"/>
          <w:marRight w:val="0"/>
          <w:marTop w:val="0"/>
          <w:marBottom w:val="0"/>
          <w:divBdr>
            <w:top w:val="none" w:sz="0" w:space="0" w:color="auto"/>
            <w:left w:val="none" w:sz="0" w:space="0" w:color="auto"/>
            <w:bottom w:val="none" w:sz="0" w:space="0" w:color="auto"/>
            <w:right w:val="none" w:sz="0" w:space="0" w:color="auto"/>
          </w:divBdr>
        </w:div>
        <w:div w:id="234824726">
          <w:marLeft w:val="0"/>
          <w:marRight w:val="0"/>
          <w:marTop w:val="0"/>
          <w:marBottom w:val="0"/>
          <w:divBdr>
            <w:top w:val="none" w:sz="0" w:space="0" w:color="auto"/>
            <w:left w:val="none" w:sz="0" w:space="0" w:color="auto"/>
            <w:bottom w:val="none" w:sz="0" w:space="0" w:color="auto"/>
            <w:right w:val="none" w:sz="0" w:space="0" w:color="auto"/>
          </w:divBdr>
        </w:div>
        <w:div w:id="1972710424">
          <w:marLeft w:val="0"/>
          <w:marRight w:val="0"/>
          <w:marTop w:val="0"/>
          <w:marBottom w:val="0"/>
          <w:divBdr>
            <w:top w:val="none" w:sz="0" w:space="0" w:color="auto"/>
            <w:left w:val="none" w:sz="0" w:space="0" w:color="auto"/>
            <w:bottom w:val="none" w:sz="0" w:space="0" w:color="auto"/>
            <w:right w:val="none" w:sz="0" w:space="0" w:color="auto"/>
          </w:divBdr>
        </w:div>
        <w:div w:id="871382781">
          <w:marLeft w:val="0"/>
          <w:marRight w:val="0"/>
          <w:marTop w:val="0"/>
          <w:marBottom w:val="0"/>
          <w:divBdr>
            <w:top w:val="none" w:sz="0" w:space="0" w:color="auto"/>
            <w:left w:val="none" w:sz="0" w:space="0" w:color="auto"/>
            <w:bottom w:val="none" w:sz="0" w:space="0" w:color="auto"/>
            <w:right w:val="none" w:sz="0" w:space="0" w:color="auto"/>
          </w:divBdr>
        </w:div>
        <w:div w:id="362441829">
          <w:marLeft w:val="0"/>
          <w:marRight w:val="0"/>
          <w:marTop w:val="0"/>
          <w:marBottom w:val="0"/>
          <w:divBdr>
            <w:top w:val="none" w:sz="0" w:space="0" w:color="auto"/>
            <w:left w:val="none" w:sz="0" w:space="0" w:color="auto"/>
            <w:bottom w:val="none" w:sz="0" w:space="0" w:color="auto"/>
            <w:right w:val="none" w:sz="0" w:space="0" w:color="auto"/>
          </w:divBdr>
        </w:div>
        <w:div w:id="200048344">
          <w:marLeft w:val="0"/>
          <w:marRight w:val="0"/>
          <w:marTop w:val="0"/>
          <w:marBottom w:val="0"/>
          <w:divBdr>
            <w:top w:val="none" w:sz="0" w:space="0" w:color="auto"/>
            <w:left w:val="none" w:sz="0" w:space="0" w:color="auto"/>
            <w:bottom w:val="none" w:sz="0" w:space="0" w:color="auto"/>
            <w:right w:val="none" w:sz="0" w:space="0" w:color="auto"/>
          </w:divBdr>
        </w:div>
        <w:div w:id="1074276719">
          <w:marLeft w:val="0"/>
          <w:marRight w:val="0"/>
          <w:marTop w:val="0"/>
          <w:marBottom w:val="0"/>
          <w:divBdr>
            <w:top w:val="none" w:sz="0" w:space="0" w:color="auto"/>
            <w:left w:val="none" w:sz="0" w:space="0" w:color="auto"/>
            <w:bottom w:val="none" w:sz="0" w:space="0" w:color="auto"/>
            <w:right w:val="none" w:sz="0" w:space="0" w:color="auto"/>
          </w:divBdr>
        </w:div>
        <w:div w:id="510337655">
          <w:marLeft w:val="0"/>
          <w:marRight w:val="0"/>
          <w:marTop w:val="0"/>
          <w:marBottom w:val="0"/>
          <w:divBdr>
            <w:top w:val="none" w:sz="0" w:space="0" w:color="auto"/>
            <w:left w:val="none" w:sz="0" w:space="0" w:color="auto"/>
            <w:bottom w:val="none" w:sz="0" w:space="0" w:color="auto"/>
            <w:right w:val="none" w:sz="0" w:space="0" w:color="auto"/>
          </w:divBdr>
        </w:div>
        <w:div w:id="1289242653">
          <w:marLeft w:val="0"/>
          <w:marRight w:val="0"/>
          <w:marTop w:val="0"/>
          <w:marBottom w:val="0"/>
          <w:divBdr>
            <w:top w:val="none" w:sz="0" w:space="0" w:color="auto"/>
            <w:left w:val="none" w:sz="0" w:space="0" w:color="auto"/>
            <w:bottom w:val="none" w:sz="0" w:space="0" w:color="auto"/>
            <w:right w:val="none" w:sz="0" w:space="0" w:color="auto"/>
          </w:divBdr>
        </w:div>
        <w:div w:id="436216779">
          <w:marLeft w:val="0"/>
          <w:marRight w:val="0"/>
          <w:marTop w:val="0"/>
          <w:marBottom w:val="0"/>
          <w:divBdr>
            <w:top w:val="none" w:sz="0" w:space="0" w:color="auto"/>
            <w:left w:val="none" w:sz="0" w:space="0" w:color="auto"/>
            <w:bottom w:val="none" w:sz="0" w:space="0" w:color="auto"/>
            <w:right w:val="none" w:sz="0" w:space="0" w:color="auto"/>
          </w:divBdr>
        </w:div>
        <w:div w:id="1016688233">
          <w:marLeft w:val="0"/>
          <w:marRight w:val="0"/>
          <w:marTop w:val="0"/>
          <w:marBottom w:val="0"/>
          <w:divBdr>
            <w:top w:val="none" w:sz="0" w:space="0" w:color="auto"/>
            <w:left w:val="none" w:sz="0" w:space="0" w:color="auto"/>
            <w:bottom w:val="none" w:sz="0" w:space="0" w:color="auto"/>
            <w:right w:val="none" w:sz="0" w:space="0" w:color="auto"/>
          </w:divBdr>
        </w:div>
        <w:div w:id="1751150101">
          <w:marLeft w:val="0"/>
          <w:marRight w:val="0"/>
          <w:marTop w:val="0"/>
          <w:marBottom w:val="0"/>
          <w:divBdr>
            <w:top w:val="none" w:sz="0" w:space="0" w:color="auto"/>
            <w:left w:val="none" w:sz="0" w:space="0" w:color="auto"/>
            <w:bottom w:val="none" w:sz="0" w:space="0" w:color="auto"/>
            <w:right w:val="none" w:sz="0" w:space="0" w:color="auto"/>
          </w:divBdr>
        </w:div>
        <w:div w:id="1211065572">
          <w:marLeft w:val="0"/>
          <w:marRight w:val="0"/>
          <w:marTop w:val="0"/>
          <w:marBottom w:val="0"/>
          <w:divBdr>
            <w:top w:val="none" w:sz="0" w:space="0" w:color="auto"/>
            <w:left w:val="none" w:sz="0" w:space="0" w:color="auto"/>
            <w:bottom w:val="none" w:sz="0" w:space="0" w:color="auto"/>
            <w:right w:val="none" w:sz="0" w:space="0" w:color="auto"/>
          </w:divBdr>
        </w:div>
        <w:div w:id="45294606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508865936">
          <w:marLeft w:val="0"/>
          <w:marRight w:val="0"/>
          <w:marTop w:val="0"/>
          <w:marBottom w:val="0"/>
          <w:divBdr>
            <w:top w:val="none" w:sz="0" w:space="0" w:color="auto"/>
            <w:left w:val="none" w:sz="0" w:space="0" w:color="auto"/>
            <w:bottom w:val="none" w:sz="0" w:space="0" w:color="auto"/>
            <w:right w:val="none" w:sz="0" w:space="0" w:color="auto"/>
          </w:divBdr>
        </w:div>
        <w:div w:id="1909489036">
          <w:marLeft w:val="0"/>
          <w:marRight w:val="0"/>
          <w:marTop w:val="0"/>
          <w:marBottom w:val="0"/>
          <w:divBdr>
            <w:top w:val="none" w:sz="0" w:space="0" w:color="auto"/>
            <w:left w:val="none" w:sz="0" w:space="0" w:color="auto"/>
            <w:bottom w:val="none" w:sz="0" w:space="0" w:color="auto"/>
            <w:right w:val="none" w:sz="0" w:space="0" w:color="auto"/>
          </w:divBdr>
        </w:div>
        <w:div w:id="385953388">
          <w:marLeft w:val="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1966308329">
          <w:marLeft w:val="0"/>
          <w:marRight w:val="0"/>
          <w:marTop w:val="0"/>
          <w:marBottom w:val="0"/>
          <w:divBdr>
            <w:top w:val="none" w:sz="0" w:space="0" w:color="auto"/>
            <w:left w:val="none" w:sz="0" w:space="0" w:color="auto"/>
            <w:bottom w:val="none" w:sz="0" w:space="0" w:color="auto"/>
            <w:right w:val="none" w:sz="0" w:space="0" w:color="auto"/>
          </w:divBdr>
        </w:div>
        <w:div w:id="1328820727">
          <w:marLeft w:val="0"/>
          <w:marRight w:val="0"/>
          <w:marTop w:val="0"/>
          <w:marBottom w:val="0"/>
          <w:divBdr>
            <w:top w:val="none" w:sz="0" w:space="0" w:color="auto"/>
            <w:left w:val="none" w:sz="0" w:space="0" w:color="auto"/>
            <w:bottom w:val="none" w:sz="0" w:space="0" w:color="auto"/>
            <w:right w:val="none" w:sz="0" w:space="0" w:color="auto"/>
          </w:divBdr>
        </w:div>
        <w:div w:id="2054766088">
          <w:marLeft w:val="0"/>
          <w:marRight w:val="0"/>
          <w:marTop w:val="0"/>
          <w:marBottom w:val="0"/>
          <w:divBdr>
            <w:top w:val="none" w:sz="0" w:space="0" w:color="auto"/>
            <w:left w:val="none" w:sz="0" w:space="0" w:color="auto"/>
            <w:bottom w:val="none" w:sz="0" w:space="0" w:color="auto"/>
            <w:right w:val="none" w:sz="0" w:space="0" w:color="auto"/>
          </w:divBdr>
        </w:div>
        <w:div w:id="1185754295">
          <w:marLeft w:val="0"/>
          <w:marRight w:val="0"/>
          <w:marTop w:val="0"/>
          <w:marBottom w:val="0"/>
          <w:divBdr>
            <w:top w:val="none" w:sz="0" w:space="0" w:color="auto"/>
            <w:left w:val="none" w:sz="0" w:space="0" w:color="auto"/>
            <w:bottom w:val="none" w:sz="0" w:space="0" w:color="auto"/>
            <w:right w:val="none" w:sz="0" w:space="0" w:color="auto"/>
          </w:divBdr>
        </w:div>
        <w:div w:id="2065591888">
          <w:marLeft w:val="0"/>
          <w:marRight w:val="0"/>
          <w:marTop w:val="0"/>
          <w:marBottom w:val="0"/>
          <w:divBdr>
            <w:top w:val="none" w:sz="0" w:space="0" w:color="auto"/>
            <w:left w:val="none" w:sz="0" w:space="0" w:color="auto"/>
            <w:bottom w:val="none" w:sz="0" w:space="0" w:color="auto"/>
            <w:right w:val="none" w:sz="0" w:space="0" w:color="auto"/>
          </w:divBdr>
        </w:div>
        <w:div w:id="703793814">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 w:id="2107647611">
          <w:marLeft w:val="0"/>
          <w:marRight w:val="0"/>
          <w:marTop w:val="0"/>
          <w:marBottom w:val="0"/>
          <w:divBdr>
            <w:top w:val="none" w:sz="0" w:space="0" w:color="auto"/>
            <w:left w:val="none" w:sz="0" w:space="0" w:color="auto"/>
            <w:bottom w:val="none" w:sz="0" w:space="0" w:color="auto"/>
            <w:right w:val="none" w:sz="0" w:space="0" w:color="auto"/>
          </w:divBdr>
        </w:div>
        <w:div w:id="1273780077">
          <w:marLeft w:val="0"/>
          <w:marRight w:val="0"/>
          <w:marTop w:val="0"/>
          <w:marBottom w:val="0"/>
          <w:divBdr>
            <w:top w:val="none" w:sz="0" w:space="0" w:color="auto"/>
            <w:left w:val="none" w:sz="0" w:space="0" w:color="auto"/>
            <w:bottom w:val="none" w:sz="0" w:space="0" w:color="auto"/>
            <w:right w:val="none" w:sz="0" w:space="0" w:color="auto"/>
          </w:divBdr>
        </w:div>
        <w:div w:id="580988457">
          <w:marLeft w:val="0"/>
          <w:marRight w:val="0"/>
          <w:marTop w:val="0"/>
          <w:marBottom w:val="0"/>
          <w:divBdr>
            <w:top w:val="none" w:sz="0" w:space="0" w:color="auto"/>
            <w:left w:val="none" w:sz="0" w:space="0" w:color="auto"/>
            <w:bottom w:val="none" w:sz="0" w:space="0" w:color="auto"/>
            <w:right w:val="none" w:sz="0" w:space="0" w:color="auto"/>
          </w:divBdr>
        </w:div>
        <w:div w:id="2123304541">
          <w:marLeft w:val="0"/>
          <w:marRight w:val="0"/>
          <w:marTop w:val="0"/>
          <w:marBottom w:val="0"/>
          <w:divBdr>
            <w:top w:val="none" w:sz="0" w:space="0" w:color="auto"/>
            <w:left w:val="none" w:sz="0" w:space="0" w:color="auto"/>
            <w:bottom w:val="none" w:sz="0" w:space="0" w:color="auto"/>
            <w:right w:val="none" w:sz="0" w:space="0" w:color="auto"/>
          </w:divBdr>
        </w:div>
        <w:div w:id="192111235">
          <w:marLeft w:val="0"/>
          <w:marRight w:val="0"/>
          <w:marTop w:val="0"/>
          <w:marBottom w:val="0"/>
          <w:divBdr>
            <w:top w:val="none" w:sz="0" w:space="0" w:color="auto"/>
            <w:left w:val="none" w:sz="0" w:space="0" w:color="auto"/>
            <w:bottom w:val="none" w:sz="0" w:space="0" w:color="auto"/>
            <w:right w:val="none" w:sz="0" w:space="0" w:color="auto"/>
          </w:divBdr>
        </w:div>
        <w:div w:id="1367679723">
          <w:marLeft w:val="0"/>
          <w:marRight w:val="0"/>
          <w:marTop w:val="0"/>
          <w:marBottom w:val="0"/>
          <w:divBdr>
            <w:top w:val="none" w:sz="0" w:space="0" w:color="auto"/>
            <w:left w:val="none" w:sz="0" w:space="0" w:color="auto"/>
            <w:bottom w:val="none" w:sz="0" w:space="0" w:color="auto"/>
            <w:right w:val="none" w:sz="0" w:space="0" w:color="auto"/>
          </w:divBdr>
        </w:div>
        <w:div w:id="834299202">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682781331">
          <w:marLeft w:val="0"/>
          <w:marRight w:val="0"/>
          <w:marTop w:val="0"/>
          <w:marBottom w:val="0"/>
          <w:divBdr>
            <w:top w:val="none" w:sz="0" w:space="0" w:color="auto"/>
            <w:left w:val="none" w:sz="0" w:space="0" w:color="auto"/>
            <w:bottom w:val="none" w:sz="0" w:space="0" w:color="auto"/>
            <w:right w:val="none" w:sz="0" w:space="0" w:color="auto"/>
          </w:divBdr>
        </w:div>
        <w:div w:id="992373935">
          <w:marLeft w:val="0"/>
          <w:marRight w:val="0"/>
          <w:marTop w:val="0"/>
          <w:marBottom w:val="0"/>
          <w:divBdr>
            <w:top w:val="none" w:sz="0" w:space="0" w:color="auto"/>
            <w:left w:val="none" w:sz="0" w:space="0" w:color="auto"/>
            <w:bottom w:val="none" w:sz="0" w:space="0" w:color="auto"/>
            <w:right w:val="none" w:sz="0" w:space="0" w:color="auto"/>
          </w:divBdr>
        </w:div>
        <w:div w:id="364644268">
          <w:marLeft w:val="0"/>
          <w:marRight w:val="0"/>
          <w:marTop w:val="0"/>
          <w:marBottom w:val="0"/>
          <w:divBdr>
            <w:top w:val="none" w:sz="0" w:space="0" w:color="auto"/>
            <w:left w:val="none" w:sz="0" w:space="0" w:color="auto"/>
            <w:bottom w:val="none" w:sz="0" w:space="0" w:color="auto"/>
            <w:right w:val="none" w:sz="0" w:space="0" w:color="auto"/>
          </w:divBdr>
        </w:div>
        <w:div w:id="1242988284">
          <w:marLeft w:val="0"/>
          <w:marRight w:val="0"/>
          <w:marTop w:val="0"/>
          <w:marBottom w:val="0"/>
          <w:divBdr>
            <w:top w:val="none" w:sz="0" w:space="0" w:color="auto"/>
            <w:left w:val="none" w:sz="0" w:space="0" w:color="auto"/>
            <w:bottom w:val="none" w:sz="0" w:space="0" w:color="auto"/>
            <w:right w:val="none" w:sz="0" w:space="0" w:color="auto"/>
          </w:divBdr>
        </w:div>
        <w:div w:id="848056777">
          <w:marLeft w:val="0"/>
          <w:marRight w:val="0"/>
          <w:marTop w:val="0"/>
          <w:marBottom w:val="0"/>
          <w:divBdr>
            <w:top w:val="none" w:sz="0" w:space="0" w:color="auto"/>
            <w:left w:val="none" w:sz="0" w:space="0" w:color="auto"/>
            <w:bottom w:val="none" w:sz="0" w:space="0" w:color="auto"/>
            <w:right w:val="none" w:sz="0" w:space="0" w:color="auto"/>
          </w:divBdr>
        </w:div>
        <w:div w:id="433090788">
          <w:marLeft w:val="0"/>
          <w:marRight w:val="0"/>
          <w:marTop w:val="0"/>
          <w:marBottom w:val="0"/>
          <w:divBdr>
            <w:top w:val="none" w:sz="0" w:space="0" w:color="auto"/>
            <w:left w:val="none" w:sz="0" w:space="0" w:color="auto"/>
            <w:bottom w:val="none" w:sz="0" w:space="0" w:color="auto"/>
            <w:right w:val="none" w:sz="0" w:space="0" w:color="auto"/>
          </w:divBdr>
        </w:div>
        <w:div w:id="350573948">
          <w:marLeft w:val="0"/>
          <w:marRight w:val="0"/>
          <w:marTop w:val="0"/>
          <w:marBottom w:val="0"/>
          <w:divBdr>
            <w:top w:val="none" w:sz="0" w:space="0" w:color="auto"/>
            <w:left w:val="none" w:sz="0" w:space="0" w:color="auto"/>
            <w:bottom w:val="none" w:sz="0" w:space="0" w:color="auto"/>
            <w:right w:val="none" w:sz="0" w:space="0" w:color="auto"/>
          </w:divBdr>
        </w:div>
        <w:div w:id="550380576">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433629613">
          <w:marLeft w:val="0"/>
          <w:marRight w:val="0"/>
          <w:marTop w:val="0"/>
          <w:marBottom w:val="0"/>
          <w:divBdr>
            <w:top w:val="none" w:sz="0" w:space="0" w:color="auto"/>
            <w:left w:val="none" w:sz="0" w:space="0" w:color="auto"/>
            <w:bottom w:val="none" w:sz="0" w:space="0" w:color="auto"/>
            <w:right w:val="none" w:sz="0" w:space="0" w:color="auto"/>
          </w:divBdr>
        </w:div>
        <w:div w:id="1660228066">
          <w:marLeft w:val="0"/>
          <w:marRight w:val="0"/>
          <w:marTop w:val="0"/>
          <w:marBottom w:val="0"/>
          <w:divBdr>
            <w:top w:val="none" w:sz="0" w:space="0" w:color="auto"/>
            <w:left w:val="none" w:sz="0" w:space="0" w:color="auto"/>
            <w:bottom w:val="none" w:sz="0" w:space="0" w:color="auto"/>
            <w:right w:val="none" w:sz="0" w:space="0" w:color="auto"/>
          </w:divBdr>
        </w:div>
        <w:div w:id="511410130">
          <w:marLeft w:val="0"/>
          <w:marRight w:val="0"/>
          <w:marTop w:val="0"/>
          <w:marBottom w:val="0"/>
          <w:divBdr>
            <w:top w:val="none" w:sz="0" w:space="0" w:color="auto"/>
            <w:left w:val="none" w:sz="0" w:space="0" w:color="auto"/>
            <w:bottom w:val="none" w:sz="0" w:space="0" w:color="auto"/>
            <w:right w:val="none" w:sz="0" w:space="0" w:color="auto"/>
          </w:divBdr>
        </w:div>
        <w:div w:id="1149055948">
          <w:marLeft w:val="0"/>
          <w:marRight w:val="0"/>
          <w:marTop w:val="0"/>
          <w:marBottom w:val="0"/>
          <w:divBdr>
            <w:top w:val="none" w:sz="0" w:space="0" w:color="auto"/>
            <w:left w:val="none" w:sz="0" w:space="0" w:color="auto"/>
            <w:bottom w:val="none" w:sz="0" w:space="0" w:color="auto"/>
            <w:right w:val="none" w:sz="0" w:space="0" w:color="auto"/>
          </w:divBdr>
        </w:div>
        <w:div w:id="600407847">
          <w:marLeft w:val="0"/>
          <w:marRight w:val="0"/>
          <w:marTop w:val="0"/>
          <w:marBottom w:val="0"/>
          <w:divBdr>
            <w:top w:val="none" w:sz="0" w:space="0" w:color="auto"/>
            <w:left w:val="none" w:sz="0" w:space="0" w:color="auto"/>
            <w:bottom w:val="none" w:sz="0" w:space="0" w:color="auto"/>
            <w:right w:val="none" w:sz="0" w:space="0" w:color="auto"/>
          </w:divBdr>
        </w:div>
        <w:div w:id="679506248">
          <w:marLeft w:val="0"/>
          <w:marRight w:val="0"/>
          <w:marTop w:val="0"/>
          <w:marBottom w:val="0"/>
          <w:divBdr>
            <w:top w:val="none" w:sz="0" w:space="0" w:color="auto"/>
            <w:left w:val="none" w:sz="0" w:space="0" w:color="auto"/>
            <w:bottom w:val="none" w:sz="0" w:space="0" w:color="auto"/>
            <w:right w:val="none" w:sz="0" w:space="0" w:color="auto"/>
          </w:divBdr>
        </w:div>
        <w:div w:id="27416621">
          <w:marLeft w:val="0"/>
          <w:marRight w:val="0"/>
          <w:marTop w:val="0"/>
          <w:marBottom w:val="0"/>
          <w:divBdr>
            <w:top w:val="none" w:sz="0" w:space="0" w:color="auto"/>
            <w:left w:val="none" w:sz="0" w:space="0" w:color="auto"/>
            <w:bottom w:val="none" w:sz="0" w:space="0" w:color="auto"/>
            <w:right w:val="none" w:sz="0" w:space="0" w:color="auto"/>
          </w:divBdr>
        </w:div>
        <w:div w:id="1459421973">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553781262">
          <w:marLeft w:val="0"/>
          <w:marRight w:val="0"/>
          <w:marTop w:val="0"/>
          <w:marBottom w:val="0"/>
          <w:divBdr>
            <w:top w:val="none" w:sz="0" w:space="0" w:color="auto"/>
            <w:left w:val="none" w:sz="0" w:space="0" w:color="auto"/>
            <w:bottom w:val="none" w:sz="0" w:space="0" w:color="auto"/>
            <w:right w:val="none" w:sz="0" w:space="0" w:color="auto"/>
          </w:divBdr>
        </w:div>
        <w:div w:id="497427517">
          <w:marLeft w:val="0"/>
          <w:marRight w:val="0"/>
          <w:marTop w:val="0"/>
          <w:marBottom w:val="0"/>
          <w:divBdr>
            <w:top w:val="none" w:sz="0" w:space="0" w:color="auto"/>
            <w:left w:val="none" w:sz="0" w:space="0" w:color="auto"/>
            <w:bottom w:val="none" w:sz="0" w:space="0" w:color="auto"/>
            <w:right w:val="none" w:sz="0" w:space="0" w:color="auto"/>
          </w:divBdr>
        </w:div>
        <w:div w:id="1134255096">
          <w:marLeft w:val="0"/>
          <w:marRight w:val="0"/>
          <w:marTop w:val="0"/>
          <w:marBottom w:val="0"/>
          <w:divBdr>
            <w:top w:val="none" w:sz="0" w:space="0" w:color="auto"/>
            <w:left w:val="none" w:sz="0" w:space="0" w:color="auto"/>
            <w:bottom w:val="none" w:sz="0" w:space="0" w:color="auto"/>
            <w:right w:val="none" w:sz="0" w:space="0" w:color="auto"/>
          </w:divBdr>
        </w:div>
      </w:divsChild>
    </w:div>
    <w:div w:id="1536774408">
      <w:bodyDiv w:val="1"/>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
        <w:div w:id="8796832">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324434076">
          <w:marLeft w:val="0"/>
          <w:marRight w:val="0"/>
          <w:marTop w:val="0"/>
          <w:marBottom w:val="0"/>
          <w:divBdr>
            <w:top w:val="none" w:sz="0" w:space="0" w:color="auto"/>
            <w:left w:val="none" w:sz="0" w:space="0" w:color="auto"/>
            <w:bottom w:val="none" w:sz="0" w:space="0" w:color="auto"/>
            <w:right w:val="none" w:sz="0" w:space="0" w:color="auto"/>
          </w:divBdr>
        </w:div>
        <w:div w:id="428431022">
          <w:marLeft w:val="0"/>
          <w:marRight w:val="0"/>
          <w:marTop w:val="0"/>
          <w:marBottom w:val="0"/>
          <w:divBdr>
            <w:top w:val="none" w:sz="0" w:space="0" w:color="auto"/>
            <w:left w:val="none" w:sz="0" w:space="0" w:color="auto"/>
            <w:bottom w:val="none" w:sz="0" w:space="0" w:color="auto"/>
            <w:right w:val="none" w:sz="0" w:space="0" w:color="auto"/>
          </w:divBdr>
        </w:div>
        <w:div w:id="1860698294">
          <w:marLeft w:val="0"/>
          <w:marRight w:val="0"/>
          <w:marTop w:val="0"/>
          <w:marBottom w:val="0"/>
          <w:divBdr>
            <w:top w:val="none" w:sz="0" w:space="0" w:color="auto"/>
            <w:left w:val="none" w:sz="0" w:space="0" w:color="auto"/>
            <w:bottom w:val="none" w:sz="0" w:space="0" w:color="auto"/>
            <w:right w:val="none" w:sz="0" w:space="0" w:color="auto"/>
          </w:divBdr>
        </w:div>
        <w:div w:id="1493334097">
          <w:marLeft w:val="0"/>
          <w:marRight w:val="0"/>
          <w:marTop w:val="0"/>
          <w:marBottom w:val="0"/>
          <w:divBdr>
            <w:top w:val="none" w:sz="0" w:space="0" w:color="auto"/>
            <w:left w:val="none" w:sz="0" w:space="0" w:color="auto"/>
            <w:bottom w:val="none" w:sz="0" w:space="0" w:color="auto"/>
            <w:right w:val="none" w:sz="0" w:space="0" w:color="auto"/>
          </w:divBdr>
        </w:div>
        <w:div w:id="1958101169">
          <w:marLeft w:val="0"/>
          <w:marRight w:val="0"/>
          <w:marTop w:val="0"/>
          <w:marBottom w:val="0"/>
          <w:divBdr>
            <w:top w:val="none" w:sz="0" w:space="0" w:color="auto"/>
            <w:left w:val="none" w:sz="0" w:space="0" w:color="auto"/>
            <w:bottom w:val="none" w:sz="0" w:space="0" w:color="auto"/>
            <w:right w:val="none" w:sz="0" w:space="0" w:color="auto"/>
          </w:divBdr>
        </w:div>
        <w:div w:id="1379747246">
          <w:marLeft w:val="0"/>
          <w:marRight w:val="0"/>
          <w:marTop w:val="0"/>
          <w:marBottom w:val="0"/>
          <w:divBdr>
            <w:top w:val="none" w:sz="0" w:space="0" w:color="auto"/>
            <w:left w:val="none" w:sz="0" w:space="0" w:color="auto"/>
            <w:bottom w:val="none" w:sz="0" w:space="0" w:color="auto"/>
            <w:right w:val="none" w:sz="0" w:space="0" w:color="auto"/>
          </w:divBdr>
        </w:div>
        <w:div w:id="1233927217">
          <w:marLeft w:val="0"/>
          <w:marRight w:val="0"/>
          <w:marTop w:val="0"/>
          <w:marBottom w:val="0"/>
          <w:divBdr>
            <w:top w:val="none" w:sz="0" w:space="0" w:color="auto"/>
            <w:left w:val="none" w:sz="0" w:space="0" w:color="auto"/>
            <w:bottom w:val="none" w:sz="0" w:space="0" w:color="auto"/>
            <w:right w:val="none" w:sz="0" w:space="0" w:color="auto"/>
          </w:divBdr>
        </w:div>
        <w:div w:id="938491859">
          <w:marLeft w:val="0"/>
          <w:marRight w:val="0"/>
          <w:marTop w:val="0"/>
          <w:marBottom w:val="0"/>
          <w:divBdr>
            <w:top w:val="none" w:sz="0" w:space="0" w:color="auto"/>
            <w:left w:val="none" w:sz="0" w:space="0" w:color="auto"/>
            <w:bottom w:val="none" w:sz="0" w:space="0" w:color="auto"/>
            <w:right w:val="none" w:sz="0" w:space="0" w:color="auto"/>
          </w:divBdr>
        </w:div>
        <w:div w:id="705911857">
          <w:marLeft w:val="0"/>
          <w:marRight w:val="0"/>
          <w:marTop w:val="0"/>
          <w:marBottom w:val="0"/>
          <w:divBdr>
            <w:top w:val="none" w:sz="0" w:space="0" w:color="auto"/>
            <w:left w:val="none" w:sz="0" w:space="0" w:color="auto"/>
            <w:bottom w:val="none" w:sz="0" w:space="0" w:color="auto"/>
            <w:right w:val="none" w:sz="0" w:space="0" w:color="auto"/>
          </w:divBdr>
        </w:div>
        <w:div w:id="1952007534">
          <w:marLeft w:val="0"/>
          <w:marRight w:val="0"/>
          <w:marTop w:val="0"/>
          <w:marBottom w:val="0"/>
          <w:divBdr>
            <w:top w:val="none" w:sz="0" w:space="0" w:color="auto"/>
            <w:left w:val="none" w:sz="0" w:space="0" w:color="auto"/>
            <w:bottom w:val="none" w:sz="0" w:space="0" w:color="auto"/>
            <w:right w:val="none" w:sz="0" w:space="0" w:color="auto"/>
          </w:divBdr>
        </w:div>
        <w:div w:id="541938222">
          <w:marLeft w:val="0"/>
          <w:marRight w:val="0"/>
          <w:marTop w:val="0"/>
          <w:marBottom w:val="0"/>
          <w:divBdr>
            <w:top w:val="none" w:sz="0" w:space="0" w:color="auto"/>
            <w:left w:val="none" w:sz="0" w:space="0" w:color="auto"/>
            <w:bottom w:val="none" w:sz="0" w:space="0" w:color="auto"/>
            <w:right w:val="none" w:sz="0" w:space="0" w:color="auto"/>
          </w:divBdr>
        </w:div>
        <w:div w:id="1324815730">
          <w:marLeft w:val="0"/>
          <w:marRight w:val="0"/>
          <w:marTop w:val="0"/>
          <w:marBottom w:val="0"/>
          <w:divBdr>
            <w:top w:val="none" w:sz="0" w:space="0" w:color="auto"/>
            <w:left w:val="none" w:sz="0" w:space="0" w:color="auto"/>
            <w:bottom w:val="none" w:sz="0" w:space="0" w:color="auto"/>
            <w:right w:val="none" w:sz="0" w:space="0" w:color="auto"/>
          </w:divBdr>
        </w:div>
        <w:div w:id="1281456043">
          <w:marLeft w:val="0"/>
          <w:marRight w:val="0"/>
          <w:marTop w:val="0"/>
          <w:marBottom w:val="0"/>
          <w:divBdr>
            <w:top w:val="none" w:sz="0" w:space="0" w:color="auto"/>
            <w:left w:val="none" w:sz="0" w:space="0" w:color="auto"/>
            <w:bottom w:val="none" w:sz="0" w:space="0" w:color="auto"/>
            <w:right w:val="none" w:sz="0" w:space="0" w:color="auto"/>
          </w:divBdr>
        </w:div>
        <w:div w:id="393164617">
          <w:marLeft w:val="0"/>
          <w:marRight w:val="0"/>
          <w:marTop w:val="0"/>
          <w:marBottom w:val="0"/>
          <w:divBdr>
            <w:top w:val="none" w:sz="0" w:space="0" w:color="auto"/>
            <w:left w:val="none" w:sz="0" w:space="0" w:color="auto"/>
            <w:bottom w:val="none" w:sz="0" w:space="0" w:color="auto"/>
            <w:right w:val="none" w:sz="0" w:space="0" w:color="auto"/>
          </w:divBdr>
        </w:div>
        <w:div w:id="2014644029">
          <w:marLeft w:val="0"/>
          <w:marRight w:val="0"/>
          <w:marTop w:val="0"/>
          <w:marBottom w:val="0"/>
          <w:divBdr>
            <w:top w:val="none" w:sz="0" w:space="0" w:color="auto"/>
            <w:left w:val="none" w:sz="0" w:space="0" w:color="auto"/>
            <w:bottom w:val="none" w:sz="0" w:space="0" w:color="auto"/>
            <w:right w:val="none" w:sz="0" w:space="0" w:color="auto"/>
          </w:divBdr>
        </w:div>
        <w:div w:id="993946994">
          <w:marLeft w:val="0"/>
          <w:marRight w:val="0"/>
          <w:marTop w:val="0"/>
          <w:marBottom w:val="0"/>
          <w:divBdr>
            <w:top w:val="none" w:sz="0" w:space="0" w:color="auto"/>
            <w:left w:val="none" w:sz="0" w:space="0" w:color="auto"/>
            <w:bottom w:val="none" w:sz="0" w:space="0" w:color="auto"/>
            <w:right w:val="none" w:sz="0" w:space="0" w:color="auto"/>
          </w:divBdr>
        </w:div>
        <w:div w:id="1559392096">
          <w:marLeft w:val="0"/>
          <w:marRight w:val="0"/>
          <w:marTop w:val="0"/>
          <w:marBottom w:val="0"/>
          <w:divBdr>
            <w:top w:val="none" w:sz="0" w:space="0" w:color="auto"/>
            <w:left w:val="none" w:sz="0" w:space="0" w:color="auto"/>
            <w:bottom w:val="none" w:sz="0" w:space="0" w:color="auto"/>
            <w:right w:val="none" w:sz="0" w:space="0" w:color="auto"/>
          </w:divBdr>
        </w:div>
        <w:div w:id="1477574816">
          <w:marLeft w:val="0"/>
          <w:marRight w:val="0"/>
          <w:marTop w:val="0"/>
          <w:marBottom w:val="0"/>
          <w:divBdr>
            <w:top w:val="none" w:sz="0" w:space="0" w:color="auto"/>
            <w:left w:val="none" w:sz="0" w:space="0" w:color="auto"/>
            <w:bottom w:val="none" w:sz="0" w:space="0" w:color="auto"/>
            <w:right w:val="none" w:sz="0" w:space="0" w:color="auto"/>
          </w:divBdr>
        </w:div>
        <w:div w:id="346521443">
          <w:marLeft w:val="0"/>
          <w:marRight w:val="0"/>
          <w:marTop w:val="0"/>
          <w:marBottom w:val="0"/>
          <w:divBdr>
            <w:top w:val="none" w:sz="0" w:space="0" w:color="auto"/>
            <w:left w:val="none" w:sz="0" w:space="0" w:color="auto"/>
            <w:bottom w:val="none" w:sz="0" w:space="0" w:color="auto"/>
            <w:right w:val="none" w:sz="0" w:space="0" w:color="auto"/>
          </w:divBdr>
        </w:div>
        <w:div w:id="571552147">
          <w:marLeft w:val="0"/>
          <w:marRight w:val="0"/>
          <w:marTop w:val="0"/>
          <w:marBottom w:val="0"/>
          <w:divBdr>
            <w:top w:val="none" w:sz="0" w:space="0" w:color="auto"/>
            <w:left w:val="none" w:sz="0" w:space="0" w:color="auto"/>
            <w:bottom w:val="none" w:sz="0" w:space="0" w:color="auto"/>
            <w:right w:val="none" w:sz="0" w:space="0" w:color="auto"/>
          </w:divBdr>
        </w:div>
        <w:div w:id="1689719610">
          <w:marLeft w:val="0"/>
          <w:marRight w:val="0"/>
          <w:marTop w:val="0"/>
          <w:marBottom w:val="0"/>
          <w:divBdr>
            <w:top w:val="none" w:sz="0" w:space="0" w:color="auto"/>
            <w:left w:val="none" w:sz="0" w:space="0" w:color="auto"/>
            <w:bottom w:val="none" w:sz="0" w:space="0" w:color="auto"/>
            <w:right w:val="none" w:sz="0" w:space="0" w:color="auto"/>
          </w:divBdr>
        </w:div>
        <w:div w:id="531502971">
          <w:marLeft w:val="0"/>
          <w:marRight w:val="0"/>
          <w:marTop w:val="0"/>
          <w:marBottom w:val="0"/>
          <w:divBdr>
            <w:top w:val="none" w:sz="0" w:space="0" w:color="auto"/>
            <w:left w:val="none" w:sz="0" w:space="0" w:color="auto"/>
            <w:bottom w:val="none" w:sz="0" w:space="0" w:color="auto"/>
            <w:right w:val="none" w:sz="0" w:space="0" w:color="auto"/>
          </w:divBdr>
        </w:div>
        <w:div w:id="1398548605">
          <w:marLeft w:val="0"/>
          <w:marRight w:val="0"/>
          <w:marTop w:val="0"/>
          <w:marBottom w:val="0"/>
          <w:divBdr>
            <w:top w:val="none" w:sz="0" w:space="0" w:color="auto"/>
            <w:left w:val="none" w:sz="0" w:space="0" w:color="auto"/>
            <w:bottom w:val="none" w:sz="0" w:space="0" w:color="auto"/>
            <w:right w:val="none" w:sz="0" w:space="0" w:color="auto"/>
          </w:divBdr>
        </w:div>
        <w:div w:id="1365709956">
          <w:marLeft w:val="0"/>
          <w:marRight w:val="0"/>
          <w:marTop w:val="0"/>
          <w:marBottom w:val="0"/>
          <w:divBdr>
            <w:top w:val="none" w:sz="0" w:space="0" w:color="auto"/>
            <w:left w:val="none" w:sz="0" w:space="0" w:color="auto"/>
            <w:bottom w:val="none" w:sz="0" w:space="0" w:color="auto"/>
            <w:right w:val="none" w:sz="0" w:space="0" w:color="auto"/>
          </w:divBdr>
        </w:div>
        <w:div w:id="128863551">
          <w:marLeft w:val="0"/>
          <w:marRight w:val="0"/>
          <w:marTop w:val="0"/>
          <w:marBottom w:val="0"/>
          <w:divBdr>
            <w:top w:val="none" w:sz="0" w:space="0" w:color="auto"/>
            <w:left w:val="none" w:sz="0" w:space="0" w:color="auto"/>
            <w:bottom w:val="none" w:sz="0" w:space="0" w:color="auto"/>
            <w:right w:val="none" w:sz="0" w:space="0" w:color="auto"/>
          </w:divBdr>
        </w:div>
        <w:div w:id="144057384">
          <w:marLeft w:val="0"/>
          <w:marRight w:val="0"/>
          <w:marTop w:val="0"/>
          <w:marBottom w:val="0"/>
          <w:divBdr>
            <w:top w:val="none" w:sz="0" w:space="0" w:color="auto"/>
            <w:left w:val="none" w:sz="0" w:space="0" w:color="auto"/>
            <w:bottom w:val="none" w:sz="0" w:space="0" w:color="auto"/>
            <w:right w:val="none" w:sz="0" w:space="0" w:color="auto"/>
          </w:divBdr>
        </w:div>
        <w:div w:id="874738102">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300039666">
          <w:marLeft w:val="0"/>
          <w:marRight w:val="0"/>
          <w:marTop w:val="0"/>
          <w:marBottom w:val="0"/>
          <w:divBdr>
            <w:top w:val="none" w:sz="0" w:space="0" w:color="auto"/>
            <w:left w:val="none" w:sz="0" w:space="0" w:color="auto"/>
            <w:bottom w:val="none" w:sz="0" w:space="0" w:color="auto"/>
            <w:right w:val="none" w:sz="0" w:space="0" w:color="auto"/>
          </w:divBdr>
        </w:div>
        <w:div w:id="1428229139">
          <w:marLeft w:val="0"/>
          <w:marRight w:val="0"/>
          <w:marTop w:val="0"/>
          <w:marBottom w:val="0"/>
          <w:divBdr>
            <w:top w:val="none" w:sz="0" w:space="0" w:color="auto"/>
            <w:left w:val="none" w:sz="0" w:space="0" w:color="auto"/>
            <w:bottom w:val="none" w:sz="0" w:space="0" w:color="auto"/>
            <w:right w:val="none" w:sz="0" w:space="0" w:color="auto"/>
          </w:divBdr>
        </w:div>
        <w:div w:id="1322392970">
          <w:marLeft w:val="0"/>
          <w:marRight w:val="0"/>
          <w:marTop w:val="0"/>
          <w:marBottom w:val="0"/>
          <w:divBdr>
            <w:top w:val="none" w:sz="0" w:space="0" w:color="auto"/>
            <w:left w:val="none" w:sz="0" w:space="0" w:color="auto"/>
            <w:bottom w:val="none" w:sz="0" w:space="0" w:color="auto"/>
            <w:right w:val="none" w:sz="0" w:space="0" w:color="auto"/>
          </w:divBdr>
        </w:div>
        <w:div w:id="1252008311">
          <w:marLeft w:val="0"/>
          <w:marRight w:val="0"/>
          <w:marTop w:val="0"/>
          <w:marBottom w:val="0"/>
          <w:divBdr>
            <w:top w:val="none" w:sz="0" w:space="0" w:color="auto"/>
            <w:left w:val="none" w:sz="0" w:space="0" w:color="auto"/>
            <w:bottom w:val="none" w:sz="0" w:space="0" w:color="auto"/>
            <w:right w:val="none" w:sz="0" w:space="0" w:color="auto"/>
          </w:divBdr>
        </w:div>
        <w:div w:id="2001427620">
          <w:marLeft w:val="0"/>
          <w:marRight w:val="0"/>
          <w:marTop w:val="0"/>
          <w:marBottom w:val="0"/>
          <w:divBdr>
            <w:top w:val="none" w:sz="0" w:space="0" w:color="auto"/>
            <w:left w:val="none" w:sz="0" w:space="0" w:color="auto"/>
            <w:bottom w:val="none" w:sz="0" w:space="0" w:color="auto"/>
            <w:right w:val="none" w:sz="0" w:space="0" w:color="auto"/>
          </w:divBdr>
        </w:div>
        <w:div w:id="502815144">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1770659754">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1702588930">
          <w:marLeft w:val="0"/>
          <w:marRight w:val="0"/>
          <w:marTop w:val="0"/>
          <w:marBottom w:val="0"/>
          <w:divBdr>
            <w:top w:val="none" w:sz="0" w:space="0" w:color="auto"/>
            <w:left w:val="none" w:sz="0" w:space="0" w:color="auto"/>
            <w:bottom w:val="none" w:sz="0" w:space="0" w:color="auto"/>
            <w:right w:val="none" w:sz="0" w:space="0" w:color="auto"/>
          </w:divBdr>
        </w:div>
        <w:div w:id="1337003472">
          <w:marLeft w:val="0"/>
          <w:marRight w:val="0"/>
          <w:marTop w:val="0"/>
          <w:marBottom w:val="0"/>
          <w:divBdr>
            <w:top w:val="none" w:sz="0" w:space="0" w:color="auto"/>
            <w:left w:val="none" w:sz="0" w:space="0" w:color="auto"/>
            <w:bottom w:val="none" w:sz="0" w:space="0" w:color="auto"/>
            <w:right w:val="none" w:sz="0" w:space="0" w:color="auto"/>
          </w:divBdr>
        </w:div>
        <w:div w:id="1793090639">
          <w:marLeft w:val="0"/>
          <w:marRight w:val="0"/>
          <w:marTop w:val="0"/>
          <w:marBottom w:val="0"/>
          <w:divBdr>
            <w:top w:val="none" w:sz="0" w:space="0" w:color="auto"/>
            <w:left w:val="none" w:sz="0" w:space="0" w:color="auto"/>
            <w:bottom w:val="none" w:sz="0" w:space="0" w:color="auto"/>
            <w:right w:val="none" w:sz="0" w:space="0" w:color="auto"/>
          </w:divBdr>
        </w:div>
        <w:div w:id="1410007568">
          <w:marLeft w:val="0"/>
          <w:marRight w:val="0"/>
          <w:marTop w:val="0"/>
          <w:marBottom w:val="0"/>
          <w:divBdr>
            <w:top w:val="none" w:sz="0" w:space="0" w:color="auto"/>
            <w:left w:val="none" w:sz="0" w:space="0" w:color="auto"/>
            <w:bottom w:val="none" w:sz="0" w:space="0" w:color="auto"/>
            <w:right w:val="none" w:sz="0" w:space="0" w:color="auto"/>
          </w:divBdr>
        </w:div>
        <w:div w:id="955910051">
          <w:marLeft w:val="0"/>
          <w:marRight w:val="0"/>
          <w:marTop w:val="0"/>
          <w:marBottom w:val="0"/>
          <w:divBdr>
            <w:top w:val="none" w:sz="0" w:space="0" w:color="auto"/>
            <w:left w:val="none" w:sz="0" w:space="0" w:color="auto"/>
            <w:bottom w:val="none" w:sz="0" w:space="0" w:color="auto"/>
            <w:right w:val="none" w:sz="0" w:space="0" w:color="auto"/>
          </w:divBdr>
        </w:div>
        <w:div w:id="1942637139">
          <w:marLeft w:val="0"/>
          <w:marRight w:val="0"/>
          <w:marTop w:val="0"/>
          <w:marBottom w:val="0"/>
          <w:divBdr>
            <w:top w:val="none" w:sz="0" w:space="0" w:color="auto"/>
            <w:left w:val="none" w:sz="0" w:space="0" w:color="auto"/>
            <w:bottom w:val="none" w:sz="0" w:space="0" w:color="auto"/>
            <w:right w:val="none" w:sz="0" w:space="0" w:color="auto"/>
          </w:divBdr>
        </w:div>
        <w:div w:id="1663700041">
          <w:marLeft w:val="0"/>
          <w:marRight w:val="0"/>
          <w:marTop w:val="0"/>
          <w:marBottom w:val="0"/>
          <w:divBdr>
            <w:top w:val="none" w:sz="0" w:space="0" w:color="auto"/>
            <w:left w:val="none" w:sz="0" w:space="0" w:color="auto"/>
            <w:bottom w:val="none" w:sz="0" w:space="0" w:color="auto"/>
            <w:right w:val="none" w:sz="0" w:space="0" w:color="auto"/>
          </w:divBdr>
        </w:div>
        <w:div w:id="1452673660">
          <w:marLeft w:val="0"/>
          <w:marRight w:val="0"/>
          <w:marTop w:val="0"/>
          <w:marBottom w:val="0"/>
          <w:divBdr>
            <w:top w:val="none" w:sz="0" w:space="0" w:color="auto"/>
            <w:left w:val="none" w:sz="0" w:space="0" w:color="auto"/>
            <w:bottom w:val="none" w:sz="0" w:space="0" w:color="auto"/>
            <w:right w:val="none" w:sz="0" w:space="0" w:color="auto"/>
          </w:divBdr>
        </w:div>
        <w:div w:id="1228422768">
          <w:marLeft w:val="0"/>
          <w:marRight w:val="0"/>
          <w:marTop w:val="0"/>
          <w:marBottom w:val="0"/>
          <w:divBdr>
            <w:top w:val="none" w:sz="0" w:space="0" w:color="auto"/>
            <w:left w:val="none" w:sz="0" w:space="0" w:color="auto"/>
            <w:bottom w:val="none" w:sz="0" w:space="0" w:color="auto"/>
            <w:right w:val="none" w:sz="0" w:space="0" w:color="auto"/>
          </w:divBdr>
        </w:div>
        <w:div w:id="1734547117">
          <w:marLeft w:val="0"/>
          <w:marRight w:val="0"/>
          <w:marTop w:val="0"/>
          <w:marBottom w:val="0"/>
          <w:divBdr>
            <w:top w:val="none" w:sz="0" w:space="0" w:color="auto"/>
            <w:left w:val="none" w:sz="0" w:space="0" w:color="auto"/>
            <w:bottom w:val="none" w:sz="0" w:space="0" w:color="auto"/>
            <w:right w:val="none" w:sz="0" w:space="0" w:color="auto"/>
          </w:divBdr>
        </w:div>
        <w:div w:id="1939364541">
          <w:marLeft w:val="0"/>
          <w:marRight w:val="0"/>
          <w:marTop w:val="0"/>
          <w:marBottom w:val="0"/>
          <w:divBdr>
            <w:top w:val="none" w:sz="0" w:space="0" w:color="auto"/>
            <w:left w:val="none" w:sz="0" w:space="0" w:color="auto"/>
            <w:bottom w:val="none" w:sz="0" w:space="0" w:color="auto"/>
            <w:right w:val="none" w:sz="0" w:space="0" w:color="auto"/>
          </w:divBdr>
        </w:div>
        <w:div w:id="951060259">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187133446">
          <w:marLeft w:val="0"/>
          <w:marRight w:val="0"/>
          <w:marTop w:val="0"/>
          <w:marBottom w:val="0"/>
          <w:divBdr>
            <w:top w:val="none" w:sz="0" w:space="0" w:color="auto"/>
            <w:left w:val="none" w:sz="0" w:space="0" w:color="auto"/>
            <w:bottom w:val="none" w:sz="0" w:space="0" w:color="auto"/>
            <w:right w:val="none" w:sz="0" w:space="0" w:color="auto"/>
          </w:divBdr>
        </w:div>
        <w:div w:id="1464998459">
          <w:marLeft w:val="0"/>
          <w:marRight w:val="0"/>
          <w:marTop w:val="0"/>
          <w:marBottom w:val="0"/>
          <w:divBdr>
            <w:top w:val="none" w:sz="0" w:space="0" w:color="auto"/>
            <w:left w:val="none" w:sz="0" w:space="0" w:color="auto"/>
            <w:bottom w:val="none" w:sz="0" w:space="0" w:color="auto"/>
            <w:right w:val="none" w:sz="0" w:space="0" w:color="auto"/>
          </w:divBdr>
        </w:div>
        <w:div w:id="1484543554">
          <w:marLeft w:val="0"/>
          <w:marRight w:val="0"/>
          <w:marTop w:val="0"/>
          <w:marBottom w:val="0"/>
          <w:divBdr>
            <w:top w:val="none" w:sz="0" w:space="0" w:color="auto"/>
            <w:left w:val="none" w:sz="0" w:space="0" w:color="auto"/>
            <w:bottom w:val="none" w:sz="0" w:space="0" w:color="auto"/>
            <w:right w:val="none" w:sz="0" w:space="0" w:color="auto"/>
          </w:divBdr>
        </w:div>
        <w:div w:id="891111435">
          <w:marLeft w:val="0"/>
          <w:marRight w:val="0"/>
          <w:marTop w:val="0"/>
          <w:marBottom w:val="0"/>
          <w:divBdr>
            <w:top w:val="none" w:sz="0" w:space="0" w:color="auto"/>
            <w:left w:val="none" w:sz="0" w:space="0" w:color="auto"/>
            <w:bottom w:val="none" w:sz="0" w:space="0" w:color="auto"/>
            <w:right w:val="none" w:sz="0" w:space="0" w:color="auto"/>
          </w:divBdr>
        </w:div>
        <w:div w:id="1990163105">
          <w:marLeft w:val="0"/>
          <w:marRight w:val="0"/>
          <w:marTop w:val="0"/>
          <w:marBottom w:val="0"/>
          <w:divBdr>
            <w:top w:val="none" w:sz="0" w:space="0" w:color="auto"/>
            <w:left w:val="none" w:sz="0" w:space="0" w:color="auto"/>
            <w:bottom w:val="none" w:sz="0" w:space="0" w:color="auto"/>
            <w:right w:val="none" w:sz="0" w:space="0" w:color="auto"/>
          </w:divBdr>
        </w:div>
        <w:div w:id="367268740">
          <w:marLeft w:val="0"/>
          <w:marRight w:val="0"/>
          <w:marTop w:val="0"/>
          <w:marBottom w:val="0"/>
          <w:divBdr>
            <w:top w:val="none" w:sz="0" w:space="0" w:color="auto"/>
            <w:left w:val="none" w:sz="0" w:space="0" w:color="auto"/>
            <w:bottom w:val="none" w:sz="0" w:space="0" w:color="auto"/>
            <w:right w:val="none" w:sz="0" w:space="0" w:color="auto"/>
          </w:divBdr>
        </w:div>
        <w:div w:id="872770332">
          <w:marLeft w:val="0"/>
          <w:marRight w:val="0"/>
          <w:marTop w:val="0"/>
          <w:marBottom w:val="0"/>
          <w:divBdr>
            <w:top w:val="none" w:sz="0" w:space="0" w:color="auto"/>
            <w:left w:val="none" w:sz="0" w:space="0" w:color="auto"/>
            <w:bottom w:val="none" w:sz="0" w:space="0" w:color="auto"/>
            <w:right w:val="none" w:sz="0" w:space="0" w:color="auto"/>
          </w:divBdr>
        </w:div>
        <w:div w:id="1159540621">
          <w:marLeft w:val="0"/>
          <w:marRight w:val="0"/>
          <w:marTop w:val="0"/>
          <w:marBottom w:val="0"/>
          <w:divBdr>
            <w:top w:val="none" w:sz="0" w:space="0" w:color="auto"/>
            <w:left w:val="none" w:sz="0" w:space="0" w:color="auto"/>
            <w:bottom w:val="none" w:sz="0" w:space="0" w:color="auto"/>
            <w:right w:val="none" w:sz="0" w:space="0" w:color="auto"/>
          </w:divBdr>
        </w:div>
        <w:div w:id="1016349710">
          <w:marLeft w:val="0"/>
          <w:marRight w:val="0"/>
          <w:marTop w:val="0"/>
          <w:marBottom w:val="0"/>
          <w:divBdr>
            <w:top w:val="none" w:sz="0" w:space="0" w:color="auto"/>
            <w:left w:val="none" w:sz="0" w:space="0" w:color="auto"/>
            <w:bottom w:val="none" w:sz="0" w:space="0" w:color="auto"/>
            <w:right w:val="none" w:sz="0" w:space="0" w:color="auto"/>
          </w:divBdr>
        </w:div>
        <w:div w:id="1570847041">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571283221">
          <w:marLeft w:val="0"/>
          <w:marRight w:val="0"/>
          <w:marTop w:val="0"/>
          <w:marBottom w:val="0"/>
          <w:divBdr>
            <w:top w:val="none" w:sz="0" w:space="0" w:color="auto"/>
            <w:left w:val="none" w:sz="0" w:space="0" w:color="auto"/>
            <w:bottom w:val="none" w:sz="0" w:space="0" w:color="auto"/>
            <w:right w:val="none" w:sz="0" w:space="0" w:color="auto"/>
          </w:divBdr>
        </w:div>
        <w:div w:id="212884504">
          <w:marLeft w:val="0"/>
          <w:marRight w:val="0"/>
          <w:marTop w:val="0"/>
          <w:marBottom w:val="0"/>
          <w:divBdr>
            <w:top w:val="none" w:sz="0" w:space="0" w:color="auto"/>
            <w:left w:val="none" w:sz="0" w:space="0" w:color="auto"/>
            <w:bottom w:val="none" w:sz="0" w:space="0" w:color="auto"/>
            <w:right w:val="none" w:sz="0" w:space="0" w:color="auto"/>
          </w:divBdr>
        </w:div>
        <w:div w:id="695959306">
          <w:marLeft w:val="0"/>
          <w:marRight w:val="0"/>
          <w:marTop w:val="0"/>
          <w:marBottom w:val="0"/>
          <w:divBdr>
            <w:top w:val="none" w:sz="0" w:space="0" w:color="auto"/>
            <w:left w:val="none" w:sz="0" w:space="0" w:color="auto"/>
            <w:bottom w:val="none" w:sz="0" w:space="0" w:color="auto"/>
            <w:right w:val="none" w:sz="0" w:space="0" w:color="auto"/>
          </w:divBdr>
        </w:div>
        <w:div w:id="1231110784">
          <w:marLeft w:val="0"/>
          <w:marRight w:val="0"/>
          <w:marTop w:val="0"/>
          <w:marBottom w:val="0"/>
          <w:divBdr>
            <w:top w:val="none" w:sz="0" w:space="0" w:color="auto"/>
            <w:left w:val="none" w:sz="0" w:space="0" w:color="auto"/>
            <w:bottom w:val="none" w:sz="0" w:space="0" w:color="auto"/>
            <w:right w:val="none" w:sz="0" w:space="0" w:color="auto"/>
          </w:divBdr>
        </w:div>
        <w:div w:id="1036078809">
          <w:marLeft w:val="0"/>
          <w:marRight w:val="0"/>
          <w:marTop w:val="0"/>
          <w:marBottom w:val="0"/>
          <w:divBdr>
            <w:top w:val="none" w:sz="0" w:space="0" w:color="auto"/>
            <w:left w:val="none" w:sz="0" w:space="0" w:color="auto"/>
            <w:bottom w:val="none" w:sz="0" w:space="0" w:color="auto"/>
            <w:right w:val="none" w:sz="0" w:space="0" w:color="auto"/>
          </w:divBdr>
        </w:div>
        <w:div w:id="1806778062">
          <w:marLeft w:val="0"/>
          <w:marRight w:val="0"/>
          <w:marTop w:val="0"/>
          <w:marBottom w:val="0"/>
          <w:divBdr>
            <w:top w:val="none" w:sz="0" w:space="0" w:color="auto"/>
            <w:left w:val="none" w:sz="0" w:space="0" w:color="auto"/>
            <w:bottom w:val="none" w:sz="0" w:space="0" w:color="auto"/>
            <w:right w:val="none" w:sz="0" w:space="0" w:color="auto"/>
          </w:divBdr>
        </w:div>
        <w:div w:id="2016690407">
          <w:marLeft w:val="0"/>
          <w:marRight w:val="0"/>
          <w:marTop w:val="0"/>
          <w:marBottom w:val="0"/>
          <w:divBdr>
            <w:top w:val="none" w:sz="0" w:space="0" w:color="auto"/>
            <w:left w:val="none" w:sz="0" w:space="0" w:color="auto"/>
            <w:bottom w:val="none" w:sz="0" w:space="0" w:color="auto"/>
            <w:right w:val="none" w:sz="0" w:space="0" w:color="auto"/>
          </w:divBdr>
        </w:div>
        <w:div w:id="2115053226">
          <w:marLeft w:val="0"/>
          <w:marRight w:val="0"/>
          <w:marTop w:val="0"/>
          <w:marBottom w:val="0"/>
          <w:divBdr>
            <w:top w:val="none" w:sz="0" w:space="0" w:color="auto"/>
            <w:left w:val="none" w:sz="0" w:space="0" w:color="auto"/>
            <w:bottom w:val="none" w:sz="0" w:space="0" w:color="auto"/>
            <w:right w:val="none" w:sz="0" w:space="0" w:color="auto"/>
          </w:divBdr>
        </w:div>
        <w:div w:id="1403405393">
          <w:marLeft w:val="0"/>
          <w:marRight w:val="0"/>
          <w:marTop w:val="0"/>
          <w:marBottom w:val="0"/>
          <w:divBdr>
            <w:top w:val="none" w:sz="0" w:space="0" w:color="auto"/>
            <w:left w:val="none" w:sz="0" w:space="0" w:color="auto"/>
            <w:bottom w:val="none" w:sz="0" w:space="0" w:color="auto"/>
            <w:right w:val="none" w:sz="0" w:space="0" w:color="auto"/>
          </w:divBdr>
        </w:div>
        <w:div w:id="2031685098">
          <w:marLeft w:val="0"/>
          <w:marRight w:val="0"/>
          <w:marTop w:val="0"/>
          <w:marBottom w:val="0"/>
          <w:divBdr>
            <w:top w:val="none" w:sz="0" w:space="0" w:color="auto"/>
            <w:left w:val="none" w:sz="0" w:space="0" w:color="auto"/>
            <w:bottom w:val="none" w:sz="0" w:space="0" w:color="auto"/>
            <w:right w:val="none" w:sz="0" w:space="0" w:color="auto"/>
          </w:divBdr>
        </w:div>
        <w:div w:id="1358388384">
          <w:marLeft w:val="0"/>
          <w:marRight w:val="0"/>
          <w:marTop w:val="0"/>
          <w:marBottom w:val="0"/>
          <w:divBdr>
            <w:top w:val="none" w:sz="0" w:space="0" w:color="auto"/>
            <w:left w:val="none" w:sz="0" w:space="0" w:color="auto"/>
            <w:bottom w:val="none" w:sz="0" w:space="0" w:color="auto"/>
            <w:right w:val="none" w:sz="0" w:space="0" w:color="auto"/>
          </w:divBdr>
        </w:div>
        <w:div w:id="64886466">
          <w:marLeft w:val="0"/>
          <w:marRight w:val="0"/>
          <w:marTop w:val="0"/>
          <w:marBottom w:val="0"/>
          <w:divBdr>
            <w:top w:val="none" w:sz="0" w:space="0" w:color="auto"/>
            <w:left w:val="none" w:sz="0" w:space="0" w:color="auto"/>
            <w:bottom w:val="none" w:sz="0" w:space="0" w:color="auto"/>
            <w:right w:val="none" w:sz="0" w:space="0" w:color="auto"/>
          </w:divBdr>
        </w:div>
        <w:div w:id="543450917">
          <w:marLeft w:val="0"/>
          <w:marRight w:val="0"/>
          <w:marTop w:val="0"/>
          <w:marBottom w:val="0"/>
          <w:divBdr>
            <w:top w:val="none" w:sz="0" w:space="0" w:color="auto"/>
            <w:left w:val="none" w:sz="0" w:space="0" w:color="auto"/>
            <w:bottom w:val="none" w:sz="0" w:space="0" w:color="auto"/>
            <w:right w:val="none" w:sz="0" w:space="0" w:color="auto"/>
          </w:divBdr>
        </w:div>
        <w:div w:id="793136908">
          <w:marLeft w:val="0"/>
          <w:marRight w:val="0"/>
          <w:marTop w:val="0"/>
          <w:marBottom w:val="0"/>
          <w:divBdr>
            <w:top w:val="none" w:sz="0" w:space="0" w:color="auto"/>
            <w:left w:val="none" w:sz="0" w:space="0" w:color="auto"/>
            <w:bottom w:val="none" w:sz="0" w:space="0" w:color="auto"/>
            <w:right w:val="none" w:sz="0" w:space="0" w:color="auto"/>
          </w:divBdr>
        </w:div>
        <w:div w:id="619650970">
          <w:marLeft w:val="0"/>
          <w:marRight w:val="0"/>
          <w:marTop w:val="0"/>
          <w:marBottom w:val="0"/>
          <w:divBdr>
            <w:top w:val="none" w:sz="0" w:space="0" w:color="auto"/>
            <w:left w:val="none" w:sz="0" w:space="0" w:color="auto"/>
            <w:bottom w:val="none" w:sz="0" w:space="0" w:color="auto"/>
            <w:right w:val="none" w:sz="0" w:space="0" w:color="auto"/>
          </w:divBdr>
        </w:div>
        <w:div w:id="1496871884">
          <w:marLeft w:val="0"/>
          <w:marRight w:val="0"/>
          <w:marTop w:val="0"/>
          <w:marBottom w:val="0"/>
          <w:divBdr>
            <w:top w:val="none" w:sz="0" w:space="0" w:color="auto"/>
            <w:left w:val="none" w:sz="0" w:space="0" w:color="auto"/>
            <w:bottom w:val="none" w:sz="0" w:space="0" w:color="auto"/>
            <w:right w:val="none" w:sz="0" w:space="0" w:color="auto"/>
          </w:divBdr>
        </w:div>
        <w:div w:id="1909076781">
          <w:marLeft w:val="0"/>
          <w:marRight w:val="0"/>
          <w:marTop w:val="0"/>
          <w:marBottom w:val="0"/>
          <w:divBdr>
            <w:top w:val="none" w:sz="0" w:space="0" w:color="auto"/>
            <w:left w:val="none" w:sz="0" w:space="0" w:color="auto"/>
            <w:bottom w:val="none" w:sz="0" w:space="0" w:color="auto"/>
            <w:right w:val="none" w:sz="0" w:space="0" w:color="auto"/>
          </w:divBdr>
        </w:div>
        <w:div w:id="1394966256">
          <w:marLeft w:val="0"/>
          <w:marRight w:val="0"/>
          <w:marTop w:val="0"/>
          <w:marBottom w:val="0"/>
          <w:divBdr>
            <w:top w:val="none" w:sz="0" w:space="0" w:color="auto"/>
            <w:left w:val="none" w:sz="0" w:space="0" w:color="auto"/>
            <w:bottom w:val="none" w:sz="0" w:space="0" w:color="auto"/>
            <w:right w:val="none" w:sz="0" w:space="0" w:color="auto"/>
          </w:divBdr>
        </w:div>
        <w:div w:id="1602906460">
          <w:marLeft w:val="0"/>
          <w:marRight w:val="0"/>
          <w:marTop w:val="0"/>
          <w:marBottom w:val="0"/>
          <w:divBdr>
            <w:top w:val="none" w:sz="0" w:space="0" w:color="auto"/>
            <w:left w:val="none" w:sz="0" w:space="0" w:color="auto"/>
            <w:bottom w:val="none" w:sz="0" w:space="0" w:color="auto"/>
            <w:right w:val="none" w:sz="0" w:space="0" w:color="auto"/>
          </w:divBdr>
        </w:div>
        <w:div w:id="587037684">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774589818">
          <w:marLeft w:val="0"/>
          <w:marRight w:val="0"/>
          <w:marTop w:val="0"/>
          <w:marBottom w:val="0"/>
          <w:divBdr>
            <w:top w:val="none" w:sz="0" w:space="0" w:color="auto"/>
            <w:left w:val="none" w:sz="0" w:space="0" w:color="auto"/>
            <w:bottom w:val="none" w:sz="0" w:space="0" w:color="auto"/>
            <w:right w:val="none" w:sz="0" w:space="0" w:color="auto"/>
          </w:divBdr>
        </w:div>
        <w:div w:id="700666885">
          <w:marLeft w:val="0"/>
          <w:marRight w:val="0"/>
          <w:marTop w:val="0"/>
          <w:marBottom w:val="0"/>
          <w:divBdr>
            <w:top w:val="none" w:sz="0" w:space="0" w:color="auto"/>
            <w:left w:val="none" w:sz="0" w:space="0" w:color="auto"/>
            <w:bottom w:val="none" w:sz="0" w:space="0" w:color="auto"/>
            <w:right w:val="none" w:sz="0" w:space="0" w:color="auto"/>
          </w:divBdr>
        </w:div>
        <w:div w:id="1587422852">
          <w:marLeft w:val="0"/>
          <w:marRight w:val="0"/>
          <w:marTop w:val="0"/>
          <w:marBottom w:val="0"/>
          <w:divBdr>
            <w:top w:val="none" w:sz="0" w:space="0" w:color="auto"/>
            <w:left w:val="none" w:sz="0" w:space="0" w:color="auto"/>
            <w:bottom w:val="none" w:sz="0" w:space="0" w:color="auto"/>
            <w:right w:val="none" w:sz="0" w:space="0" w:color="auto"/>
          </w:divBdr>
        </w:div>
        <w:div w:id="535196714">
          <w:marLeft w:val="0"/>
          <w:marRight w:val="0"/>
          <w:marTop w:val="0"/>
          <w:marBottom w:val="0"/>
          <w:divBdr>
            <w:top w:val="none" w:sz="0" w:space="0" w:color="auto"/>
            <w:left w:val="none" w:sz="0" w:space="0" w:color="auto"/>
            <w:bottom w:val="none" w:sz="0" w:space="0" w:color="auto"/>
            <w:right w:val="none" w:sz="0" w:space="0" w:color="auto"/>
          </w:divBdr>
        </w:div>
        <w:div w:id="251160396">
          <w:marLeft w:val="0"/>
          <w:marRight w:val="0"/>
          <w:marTop w:val="0"/>
          <w:marBottom w:val="0"/>
          <w:divBdr>
            <w:top w:val="none" w:sz="0" w:space="0" w:color="auto"/>
            <w:left w:val="none" w:sz="0" w:space="0" w:color="auto"/>
            <w:bottom w:val="none" w:sz="0" w:space="0" w:color="auto"/>
            <w:right w:val="none" w:sz="0" w:space="0" w:color="auto"/>
          </w:divBdr>
        </w:div>
        <w:div w:id="2064788697">
          <w:marLeft w:val="0"/>
          <w:marRight w:val="0"/>
          <w:marTop w:val="0"/>
          <w:marBottom w:val="0"/>
          <w:divBdr>
            <w:top w:val="none" w:sz="0" w:space="0" w:color="auto"/>
            <w:left w:val="none" w:sz="0" w:space="0" w:color="auto"/>
            <w:bottom w:val="none" w:sz="0" w:space="0" w:color="auto"/>
            <w:right w:val="none" w:sz="0" w:space="0" w:color="auto"/>
          </w:divBdr>
        </w:div>
        <w:div w:id="664435744">
          <w:marLeft w:val="0"/>
          <w:marRight w:val="0"/>
          <w:marTop w:val="0"/>
          <w:marBottom w:val="0"/>
          <w:divBdr>
            <w:top w:val="none" w:sz="0" w:space="0" w:color="auto"/>
            <w:left w:val="none" w:sz="0" w:space="0" w:color="auto"/>
            <w:bottom w:val="none" w:sz="0" w:space="0" w:color="auto"/>
            <w:right w:val="none" w:sz="0" w:space="0" w:color="auto"/>
          </w:divBdr>
        </w:div>
        <w:div w:id="2143577416">
          <w:marLeft w:val="0"/>
          <w:marRight w:val="0"/>
          <w:marTop w:val="0"/>
          <w:marBottom w:val="0"/>
          <w:divBdr>
            <w:top w:val="none" w:sz="0" w:space="0" w:color="auto"/>
            <w:left w:val="none" w:sz="0" w:space="0" w:color="auto"/>
            <w:bottom w:val="none" w:sz="0" w:space="0" w:color="auto"/>
            <w:right w:val="none" w:sz="0" w:space="0" w:color="auto"/>
          </w:divBdr>
        </w:div>
        <w:div w:id="734427582">
          <w:marLeft w:val="0"/>
          <w:marRight w:val="0"/>
          <w:marTop w:val="0"/>
          <w:marBottom w:val="0"/>
          <w:divBdr>
            <w:top w:val="none" w:sz="0" w:space="0" w:color="auto"/>
            <w:left w:val="none" w:sz="0" w:space="0" w:color="auto"/>
            <w:bottom w:val="none" w:sz="0" w:space="0" w:color="auto"/>
            <w:right w:val="none" w:sz="0" w:space="0" w:color="auto"/>
          </w:divBdr>
        </w:div>
        <w:div w:id="476338381">
          <w:marLeft w:val="0"/>
          <w:marRight w:val="0"/>
          <w:marTop w:val="0"/>
          <w:marBottom w:val="0"/>
          <w:divBdr>
            <w:top w:val="none" w:sz="0" w:space="0" w:color="auto"/>
            <w:left w:val="none" w:sz="0" w:space="0" w:color="auto"/>
            <w:bottom w:val="none" w:sz="0" w:space="0" w:color="auto"/>
            <w:right w:val="none" w:sz="0" w:space="0" w:color="auto"/>
          </w:divBdr>
        </w:div>
        <w:div w:id="1493907565">
          <w:marLeft w:val="0"/>
          <w:marRight w:val="0"/>
          <w:marTop w:val="0"/>
          <w:marBottom w:val="0"/>
          <w:divBdr>
            <w:top w:val="none" w:sz="0" w:space="0" w:color="auto"/>
            <w:left w:val="none" w:sz="0" w:space="0" w:color="auto"/>
            <w:bottom w:val="none" w:sz="0" w:space="0" w:color="auto"/>
            <w:right w:val="none" w:sz="0" w:space="0" w:color="auto"/>
          </w:divBdr>
        </w:div>
        <w:div w:id="1393456243">
          <w:marLeft w:val="0"/>
          <w:marRight w:val="0"/>
          <w:marTop w:val="0"/>
          <w:marBottom w:val="0"/>
          <w:divBdr>
            <w:top w:val="none" w:sz="0" w:space="0" w:color="auto"/>
            <w:left w:val="none" w:sz="0" w:space="0" w:color="auto"/>
            <w:bottom w:val="none" w:sz="0" w:space="0" w:color="auto"/>
            <w:right w:val="none" w:sz="0" w:space="0" w:color="auto"/>
          </w:divBdr>
        </w:div>
        <w:div w:id="2091198270">
          <w:marLeft w:val="0"/>
          <w:marRight w:val="0"/>
          <w:marTop w:val="0"/>
          <w:marBottom w:val="0"/>
          <w:divBdr>
            <w:top w:val="none" w:sz="0" w:space="0" w:color="auto"/>
            <w:left w:val="none" w:sz="0" w:space="0" w:color="auto"/>
            <w:bottom w:val="none" w:sz="0" w:space="0" w:color="auto"/>
            <w:right w:val="none" w:sz="0" w:space="0" w:color="auto"/>
          </w:divBdr>
        </w:div>
        <w:div w:id="432165345">
          <w:marLeft w:val="0"/>
          <w:marRight w:val="0"/>
          <w:marTop w:val="0"/>
          <w:marBottom w:val="0"/>
          <w:divBdr>
            <w:top w:val="none" w:sz="0" w:space="0" w:color="auto"/>
            <w:left w:val="none" w:sz="0" w:space="0" w:color="auto"/>
            <w:bottom w:val="none" w:sz="0" w:space="0" w:color="auto"/>
            <w:right w:val="none" w:sz="0" w:space="0" w:color="auto"/>
          </w:divBdr>
        </w:div>
        <w:div w:id="1139149772">
          <w:marLeft w:val="0"/>
          <w:marRight w:val="0"/>
          <w:marTop w:val="0"/>
          <w:marBottom w:val="0"/>
          <w:divBdr>
            <w:top w:val="none" w:sz="0" w:space="0" w:color="auto"/>
            <w:left w:val="none" w:sz="0" w:space="0" w:color="auto"/>
            <w:bottom w:val="none" w:sz="0" w:space="0" w:color="auto"/>
            <w:right w:val="none" w:sz="0" w:space="0" w:color="auto"/>
          </w:divBdr>
        </w:div>
        <w:div w:id="790711995">
          <w:marLeft w:val="0"/>
          <w:marRight w:val="0"/>
          <w:marTop w:val="0"/>
          <w:marBottom w:val="0"/>
          <w:divBdr>
            <w:top w:val="none" w:sz="0" w:space="0" w:color="auto"/>
            <w:left w:val="none" w:sz="0" w:space="0" w:color="auto"/>
            <w:bottom w:val="none" w:sz="0" w:space="0" w:color="auto"/>
            <w:right w:val="none" w:sz="0" w:space="0" w:color="auto"/>
          </w:divBdr>
        </w:div>
        <w:div w:id="13310208">
          <w:marLeft w:val="0"/>
          <w:marRight w:val="0"/>
          <w:marTop w:val="0"/>
          <w:marBottom w:val="0"/>
          <w:divBdr>
            <w:top w:val="none" w:sz="0" w:space="0" w:color="auto"/>
            <w:left w:val="none" w:sz="0" w:space="0" w:color="auto"/>
            <w:bottom w:val="none" w:sz="0" w:space="0" w:color="auto"/>
            <w:right w:val="none" w:sz="0" w:space="0" w:color="auto"/>
          </w:divBdr>
        </w:div>
        <w:div w:id="850921232">
          <w:marLeft w:val="0"/>
          <w:marRight w:val="0"/>
          <w:marTop w:val="0"/>
          <w:marBottom w:val="0"/>
          <w:divBdr>
            <w:top w:val="none" w:sz="0" w:space="0" w:color="auto"/>
            <w:left w:val="none" w:sz="0" w:space="0" w:color="auto"/>
            <w:bottom w:val="none" w:sz="0" w:space="0" w:color="auto"/>
            <w:right w:val="none" w:sz="0" w:space="0" w:color="auto"/>
          </w:divBdr>
        </w:div>
        <w:div w:id="2141072630">
          <w:marLeft w:val="0"/>
          <w:marRight w:val="0"/>
          <w:marTop w:val="0"/>
          <w:marBottom w:val="0"/>
          <w:divBdr>
            <w:top w:val="none" w:sz="0" w:space="0" w:color="auto"/>
            <w:left w:val="none" w:sz="0" w:space="0" w:color="auto"/>
            <w:bottom w:val="none" w:sz="0" w:space="0" w:color="auto"/>
            <w:right w:val="none" w:sz="0" w:space="0" w:color="auto"/>
          </w:divBdr>
        </w:div>
        <w:div w:id="1614166693">
          <w:marLeft w:val="0"/>
          <w:marRight w:val="0"/>
          <w:marTop w:val="0"/>
          <w:marBottom w:val="0"/>
          <w:divBdr>
            <w:top w:val="none" w:sz="0" w:space="0" w:color="auto"/>
            <w:left w:val="none" w:sz="0" w:space="0" w:color="auto"/>
            <w:bottom w:val="none" w:sz="0" w:space="0" w:color="auto"/>
            <w:right w:val="none" w:sz="0" w:space="0" w:color="auto"/>
          </w:divBdr>
        </w:div>
        <w:div w:id="1655835577">
          <w:marLeft w:val="0"/>
          <w:marRight w:val="0"/>
          <w:marTop w:val="0"/>
          <w:marBottom w:val="0"/>
          <w:divBdr>
            <w:top w:val="none" w:sz="0" w:space="0" w:color="auto"/>
            <w:left w:val="none" w:sz="0" w:space="0" w:color="auto"/>
            <w:bottom w:val="none" w:sz="0" w:space="0" w:color="auto"/>
            <w:right w:val="none" w:sz="0" w:space="0" w:color="auto"/>
          </w:divBdr>
        </w:div>
        <w:div w:id="1118643114">
          <w:marLeft w:val="0"/>
          <w:marRight w:val="0"/>
          <w:marTop w:val="0"/>
          <w:marBottom w:val="0"/>
          <w:divBdr>
            <w:top w:val="none" w:sz="0" w:space="0" w:color="auto"/>
            <w:left w:val="none" w:sz="0" w:space="0" w:color="auto"/>
            <w:bottom w:val="none" w:sz="0" w:space="0" w:color="auto"/>
            <w:right w:val="none" w:sz="0" w:space="0" w:color="auto"/>
          </w:divBdr>
        </w:div>
        <w:div w:id="1235699356">
          <w:marLeft w:val="0"/>
          <w:marRight w:val="0"/>
          <w:marTop w:val="0"/>
          <w:marBottom w:val="0"/>
          <w:divBdr>
            <w:top w:val="none" w:sz="0" w:space="0" w:color="auto"/>
            <w:left w:val="none" w:sz="0" w:space="0" w:color="auto"/>
            <w:bottom w:val="none" w:sz="0" w:space="0" w:color="auto"/>
            <w:right w:val="none" w:sz="0" w:space="0" w:color="auto"/>
          </w:divBdr>
        </w:div>
        <w:div w:id="1566143652">
          <w:marLeft w:val="0"/>
          <w:marRight w:val="0"/>
          <w:marTop w:val="0"/>
          <w:marBottom w:val="0"/>
          <w:divBdr>
            <w:top w:val="none" w:sz="0" w:space="0" w:color="auto"/>
            <w:left w:val="none" w:sz="0" w:space="0" w:color="auto"/>
            <w:bottom w:val="none" w:sz="0" w:space="0" w:color="auto"/>
            <w:right w:val="none" w:sz="0" w:space="0" w:color="auto"/>
          </w:divBdr>
        </w:div>
        <w:div w:id="1672564984">
          <w:marLeft w:val="0"/>
          <w:marRight w:val="0"/>
          <w:marTop w:val="0"/>
          <w:marBottom w:val="0"/>
          <w:divBdr>
            <w:top w:val="none" w:sz="0" w:space="0" w:color="auto"/>
            <w:left w:val="none" w:sz="0" w:space="0" w:color="auto"/>
            <w:bottom w:val="none" w:sz="0" w:space="0" w:color="auto"/>
            <w:right w:val="none" w:sz="0" w:space="0" w:color="auto"/>
          </w:divBdr>
        </w:div>
      </w:divsChild>
    </w:div>
    <w:div w:id="1584990083">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9">
          <w:marLeft w:val="0"/>
          <w:marRight w:val="0"/>
          <w:marTop w:val="0"/>
          <w:marBottom w:val="0"/>
          <w:divBdr>
            <w:top w:val="none" w:sz="0" w:space="0" w:color="auto"/>
            <w:left w:val="none" w:sz="0" w:space="0" w:color="auto"/>
            <w:bottom w:val="none" w:sz="0" w:space="0" w:color="auto"/>
            <w:right w:val="none" w:sz="0" w:space="0" w:color="auto"/>
          </w:divBdr>
        </w:div>
        <w:div w:id="1294093110">
          <w:marLeft w:val="0"/>
          <w:marRight w:val="0"/>
          <w:marTop w:val="0"/>
          <w:marBottom w:val="0"/>
          <w:divBdr>
            <w:top w:val="none" w:sz="0" w:space="0" w:color="auto"/>
            <w:left w:val="none" w:sz="0" w:space="0" w:color="auto"/>
            <w:bottom w:val="none" w:sz="0" w:space="0" w:color="auto"/>
            <w:right w:val="none" w:sz="0" w:space="0" w:color="auto"/>
          </w:divBdr>
        </w:div>
        <w:div w:id="133380352">
          <w:marLeft w:val="0"/>
          <w:marRight w:val="0"/>
          <w:marTop w:val="0"/>
          <w:marBottom w:val="0"/>
          <w:divBdr>
            <w:top w:val="none" w:sz="0" w:space="0" w:color="auto"/>
            <w:left w:val="none" w:sz="0" w:space="0" w:color="auto"/>
            <w:bottom w:val="none" w:sz="0" w:space="0" w:color="auto"/>
            <w:right w:val="none" w:sz="0" w:space="0" w:color="auto"/>
          </w:divBdr>
        </w:div>
        <w:div w:id="1475370973">
          <w:marLeft w:val="0"/>
          <w:marRight w:val="0"/>
          <w:marTop w:val="0"/>
          <w:marBottom w:val="0"/>
          <w:divBdr>
            <w:top w:val="none" w:sz="0" w:space="0" w:color="auto"/>
            <w:left w:val="none" w:sz="0" w:space="0" w:color="auto"/>
            <w:bottom w:val="none" w:sz="0" w:space="0" w:color="auto"/>
            <w:right w:val="none" w:sz="0" w:space="0" w:color="auto"/>
          </w:divBdr>
        </w:div>
        <w:div w:id="883950276">
          <w:marLeft w:val="0"/>
          <w:marRight w:val="0"/>
          <w:marTop w:val="0"/>
          <w:marBottom w:val="0"/>
          <w:divBdr>
            <w:top w:val="none" w:sz="0" w:space="0" w:color="auto"/>
            <w:left w:val="none" w:sz="0" w:space="0" w:color="auto"/>
            <w:bottom w:val="none" w:sz="0" w:space="0" w:color="auto"/>
            <w:right w:val="none" w:sz="0" w:space="0" w:color="auto"/>
          </w:divBdr>
        </w:div>
        <w:div w:id="556206927">
          <w:marLeft w:val="0"/>
          <w:marRight w:val="0"/>
          <w:marTop w:val="0"/>
          <w:marBottom w:val="0"/>
          <w:divBdr>
            <w:top w:val="none" w:sz="0" w:space="0" w:color="auto"/>
            <w:left w:val="none" w:sz="0" w:space="0" w:color="auto"/>
            <w:bottom w:val="none" w:sz="0" w:space="0" w:color="auto"/>
            <w:right w:val="none" w:sz="0" w:space="0" w:color="auto"/>
          </w:divBdr>
        </w:div>
        <w:div w:id="1416130882">
          <w:marLeft w:val="0"/>
          <w:marRight w:val="0"/>
          <w:marTop w:val="0"/>
          <w:marBottom w:val="0"/>
          <w:divBdr>
            <w:top w:val="none" w:sz="0" w:space="0" w:color="auto"/>
            <w:left w:val="none" w:sz="0" w:space="0" w:color="auto"/>
            <w:bottom w:val="none" w:sz="0" w:space="0" w:color="auto"/>
            <w:right w:val="none" w:sz="0" w:space="0" w:color="auto"/>
          </w:divBdr>
        </w:div>
        <w:div w:id="743144002">
          <w:marLeft w:val="0"/>
          <w:marRight w:val="0"/>
          <w:marTop w:val="0"/>
          <w:marBottom w:val="0"/>
          <w:divBdr>
            <w:top w:val="none" w:sz="0" w:space="0" w:color="auto"/>
            <w:left w:val="none" w:sz="0" w:space="0" w:color="auto"/>
            <w:bottom w:val="none" w:sz="0" w:space="0" w:color="auto"/>
            <w:right w:val="none" w:sz="0" w:space="0" w:color="auto"/>
          </w:divBdr>
        </w:div>
        <w:div w:id="1397125359">
          <w:marLeft w:val="0"/>
          <w:marRight w:val="0"/>
          <w:marTop w:val="0"/>
          <w:marBottom w:val="0"/>
          <w:divBdr>
            <w:top w:val="none" w:sz="0" w:space="0" w:color="auto"/>
            <w:left w:val="none" w:sz="0" w:space="0" w:color="auto"/>
            <w:bottom w:val="none" w:sz="0" w:space="0" w:color="auto"/>
            <w:right w:val="none" w:sz="0" w:space="0" w:color="auto"/>
          </w:divBdr>
        </w:div>
        <w:div w:id="831991965">
          <w:marLeft w:val="0"/>
          <w:marRight w:val="0"/>
          <w:marTop w:val="0"/>
          <w:marBottom w:val="0"/>
          <w:divBdr>
            <w:top w:val="none" w:sz="0" w:space="0" w:color="auto"/>
            <w:left w:val="none" w:sz="0" w:space="0" w:color="auto"/>
            <w:bottom w:val="none" w:sz="0" w:space="0" w:color="auto"/>
            <w:right w:val="none" w:sz="0" w:space="0" w:color="auto"/>
          </w:divBdr>
        </w:div>
        <w:div w:id="396127892">
          <w:marLeft w:val="0"/>
          <w:marRight w:val="0"/>
          <w:marTop w:val="0"/>
          <w:marBottom w:val="0"/>
          <w:divBdr>
            <w:top w:val="none" w:sz="0" w:space="0" w:color="auto"/>
            <w:left w:val="none" w:sz="0" w:space="0" w:color="auto"/>
            <w:bottom w:val="none" w:sz="0" w:space="0" w:color="auto"/>
            <w:right w:val="none" w:sz="0" w:space="0" w:color="auto"/>
          </w:divBdr>
        </w:div>
        <w:div w:id="1444576829">
          <w:marLeft w:val="0"/>
          <w:marRight w:val="0"/>
          <w:marTop w:val="0"/>
          <w:marBottom w:val="0"/>
          <w:divBdr>
            <w:top w:val="none" w:sz="0" w:space="0" w:color="auto"/>
            <w:left w:val="none" w:sz="0" w:space="0" w:color="auto"/>
            <w:bottom w:val="none" w:sz="0" w:space="0" w:color="auto"/>
            <w:right w:val="none" w:sz="0" w:space="0" w:color="auto"/>
          </w:divBdr>
        </w:div>
        <w:div w:id="384718750">
          <w:marLeft w:val="0"/>
          <w:marRight w:val="0"/>
          <w:marTop w:val="0"/>
          <w:marBottom w:val="0"/>
          <w:divBdr>
            <w:top w:val="none" w:sz="0" w:space="0" w:color="auto"/>
            <w:left w:val="none" w:sz="0" w:space="0" w:color="auto"/>
            <w:bottom w:val="none" w:sz="0" w:space="0" w:color="auto"/>
            <w:right w:val="none" w:sz="0" w:space="0" w:color="auto"/>
          </w:divBdr>
        </w:div>
        <w:div w:id="1487671099">
          <w:marLeft w:val="0"/>
          <w:marRight w:val="0"/>
          <w:marTop w:val="0"/>
          <w:marBottom w:val="0"/>
          <w:divBdr>
            <w:top w:val="none" w:sz="0" w:space="0" w:color="auto"/>
            <w:left w:val="none" w:sz="0" w:space="0" w:color="auto"/>
            <w:bottom w:val="none" w:sz="0" w:space="0" w:color="auto"/>
            <w:right w:val="none" w:sz="0" w:space="0" w:color="auto"/>
          </w:divBdr>
        </w:div>
        <w:div w:id="1601641870">
          <w:marLeft w:val="0"/>
          <w:marRight w:val="0"/>
          <w:marTop w:val="0"/>
          <w:marBottom w:val="0"/>
          <w:divBdr>
            <w:top w:val="none" w:sz="0" w:space="0" w:color="auto"/>
            <w:left w:val="none" w:sz="0" w:space="0" w:color="auto"/>
            <w:bottom w:val="none" w:sz="0" w:space="0" w:color="auto"/>
            <w:right w:val="none" w:sz="0" w:space="0" w:color="auto"/>
          </w:divBdr>
        </w:div>
        <w:div w:id="1705867407">
          <w:marLeft w:val="0"/>
          <w:marRight w:val="0"/>
          <w:marTop w:val="0"/>
          <w:marBottom w:val="0"/>
          <w:divBdr>
            <w:top w:val="none" w:sz="0" w:space="0" w:color="auto"/>
            <w:left w:val="none" w:sz="0" w:space="0" w:color="auto"/>
            <w:bottom w:val="none" w:sz="0" w:space="0" w:color="auto"/>
            <w:right w:val="none" w:sz="0" w:space="0" w:color="auto"/>
          </w:divBdr>
        </w:div>
        <w:div w:id="1031494263">
          <w:marLeft w:val="0"/>
          <w:marRight w:val="0"/>
          <w:marTop w:val="0"/>
          <w:marBottom w:val="0"/>
          <w:divBdr>
            <w:top w:val="none" w:sz="0" w:space="0" w:color="auto"/>
            <w:left w:val="none" w:sz="0" w:space="0" w:color="auto"/>
            <w:bottom w:val="none" w:sz="0" w:space="0" w:color="auto"/>
            <w:right w:val="none" w:sz="0" w:space="0" w:color="auto"/>
          </w:divBdr>
        </w:div>
        <w:div w:id="876622179">
          <w:marLeft w:val="0"/>
          <w:marRight w:val="0"/>
          <w:marTop w:val="0"/>
          <w:marBottom w:val="0"/>
          <w:divBdr>
            <w:top w:val="none" w:sz="0" w:space="0" w:color="auto"/>
            <w:left w:val="none" w:sz="0" w:space="0" w:color="auto"/>
            <w:bottom w:val="none" w:sz="0" w:space="0" w:color="auto"/>
            <w:right w:val="none" w:sz="0" w:space="0" w:color="auto"/>
          </w:divBdr>
        </w:div>
        <w:div w:id="680552532">
          <w:marLeft w:val="0"/>
          <w:marRight w:val="0"/>
          <w:marTop w:val="0"/>
          <w:marBottom w:val="0"/>
          <w:divBdr>
            <w:top w:val="none" w:sz="0" w:space="0" w:color="auto"/>
            <w:left w:val="none" w:sz="0" w:space="0" w:color="auto"/>
            <w:bottom w:val="none" w:sz="0" w:space="0" w:color="auto"/>
            <w:right w:val="none" w:sz="0" w:space="0" w:color="auto"/>
          </w:divBdr>
        </w:div>
        <w:div w:id="2008054988">
          <w:marLeft w:val="0"/>
          <w:marRight w:val="0"/>
          <w:marTop w:val="0"/>
          <w:marBottom w:val="0"/>
          <w:divBdr>
            <w:top w:val="none" w:sz="0" w:space="0" w:color="auto"/>
            <w:left w:val="none" w:sz="0" w:space="0" w:color="auto"/>
            <w:bottom w:val="none" w:sz="0" w:space="0" w:color="auto"/>
            <w:right w:val="none" w:sz="0" w:space="0" w:color="auto"/>
          </w:divBdr>
        </w:div>
        <w:div w:id="1445347881">
          <w:marLeft w:val="0"/>
          <w:marRight w:val="0"/>
          <w:marTop w:val="0"/>
          <w:marBottom w:val="0"/>
          <w:divBdr>
            <w:top w:val="none" w:sz="0" w:space="0" w:color="auto"/>
            <w:left w:val="none" w:sz="0" w:space="0" w:color="auto"/>
            <w:bottom w:val="none" w:sz="0" w:space="0" w:color="auto"/>
            <w:right w:val="none" w:sz="0" w:space="0" w:color="auto"/>
          </w:divBdr>
        </w:div>
        <w:div w:id="1141844964">
          <w:marLeft w:val="0"/>
          <w:marRight w:val="0"/>
          <w:marTop w:val="0"/>
          <w:marBottom w:val="0"/>
          <w:divBdr>
            <w:top w:val="none" w:sz="0" w:space="0" w:color="auto"/>
            <w:left w:val="none" w:sz="0" w:space="0" w:color="auto"/>
            <w:bottom w:val="none" w:sz="0" w:space="0" w:color="auto"/>
            <w:right w:val="none" w:sz="0" w:space="0" w:color="auto"/>
          </w:divBdr>
        </w:div>
        <w:div w:id="1411656093">
          <w:marLeft w:val="0"/>
          <w:marRight w:val="0"/>
          <w:marTop w:val="0"/>
          <w:marBottom w:val="0"/>
          <w:divBdr>
            <w:top w:val="none" w:sz="0" w:space="0" w:color="auto"/>
            <w:left w:val="none" w:sz="0" w:space="0" w:color="auto"/>
            <w:bottom w:val="none" w:sz="0" w:space="0" w:color="auto"/>
            <w:right w:val="none" w:sz="0" w:space="0" w:color="auto"/>
          </w:divBdr>
        </w:div>
        <w:div w:id="1906798338">
          <w:marLeft w:val="0"/>
          <w:marRight w:val="0"/>
          <w:marTop w:val="0"/>
          <w:marBottom w:val="0"/>
          <w:divBdr>
            <w:top w:val="none" w:sz="0" w:space="0" w:color="auto"/>
            <w:left w:val="none" w:sz="0" w:space="0" w:color="auto"/>
            <w:bottom w:val="none" w:sz="0" w:space="0" w:color="auto"/>
            <w:right w:val="none" w:sz="0" w:space="0" w:color="auto"/>
          </w:divBdr>
        </w:div>
        <w:div w:id="1392584061">
          <w:marLeft w:val="0"/>
          <w:marRight w:val="0"/>
          <w:marTop w:val="0"/>
          <w:marBottom w:val="0"/>
          <w:divBdr>
            <w:top w:val="none" w:sz="0" w:space="0" w:color="auto"/>
            <w:left w:val="none" w:sz="0" w:space="0" w:color="auto"/>
            <w:bottom w:val="none" w:sz="0" w:space="0" w:color="auto"/>
            <w:right w:val="none" w:sz="0" w:space="0" w:color="auto"/>
          </w:divBdr>
        </w:div>
        <w:div w:id="1354914456">
          <w:marLeft w:val="0"/>
          <w:marRight w:val="0"/>
          <w:marTop w:val="0"/>
          <w:marBottom w:val="0"/>
          <w:divBdr>
            <w:top w:val="none" w:sz="0" w:space="0" w:color="auto"/>
            <w:left w:val="none" w:sz="0" w:space="0" w:color="auto"/>
            <w:bottom w:val="none" w:sz="0" w:space="0" w:color="auto"/>
            <w:right w:val="none" w:sz="0" w:space="0" w:color="auto"/>
          </w:divBdr>
        </w:div>
        <w:div w:id="701247343">
          <w:marLeft w:val="0"/>
          <w:marRight w:val="0"/>
          <w:marTop w:val="0"/>
          <w:marBottom w:val="0"/>
          <w:divBdr>
            <w:top w:val="none" w:sz="0" w:space="0" w:color="auto"/>
            <w:left w:val="none" w:sz="0" w:space="0" w:color="auto"/>
            <w:bottom w:val="none" w:sz="0" w:space="0" w:color="auto"/>
            <w:right w:val="none" w:sz="0" w:space="0" w:color="auto"/>
          </w:divBdr>
        </w:div>
        <w:div w:id="1483935171">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435783151">
          <w:marLeft w:val="0"/>
          <w:marRight w:val="0"/>
          <w:marTop w:val="0"/>
          <w:marBottom w:val="0"/>
          <w:divBdr>
            <w:top w:val="none" w:sz="0" w:space="0" w:color="auto"/>
            <w:left w:val="none" w:sz="0" w:space="0" w:color="auto"/>
            <w:bottom w:val="none" w:sz="0" w:space="0" w:color="auto"/>
            <w:right w:val="none" w:sz="0" w:space="0" w:color="auto"/>
          </w:divBdr>
        </w:div>
        <w:div w:id="427238824">
          <w:marLeft w:val="0"/>
          <w:marRight w:val="0"/>
          <w:marTop w:val="0"/>
          <w:marBottom w:val="0"/>
          <w:divBdr>
            <w:top w:val="none" w:sz="0" w:space="0" w:color="auto"/>
            <w:left w:val="none" w:sz="0" w:space="0" w:color="auto"/>
            <w:bottom w:val="none" w:sz="0" w:space="0" w:color="auto"/>
            <w:right w:val="none" w:sz="0" w:space="0" w:color="auto"/>
          </w:divBdr>
        </w:div>
        <w:div w:id="658339909">
          <w:marLeft w:val="0"/>
          <w:marRight w:val="0"/>
          <w:marTop w:val="0"/>
          <w:marBottom w:val="0"/>
          <w:divBdr>
            <w:top w:val="none" w:sz="0" w:space="0" w:color="auto"/>
            <w:left w:val="none" w:sz="0" w:space="0" w:color="auto"/>
            <w:bottom w:val="none" w:sz="0" w:space="0" w:color="auto"/>
            <w:right w:val="none" w:sz="0" w:space="0" w:color="auto"/>
          </w:divBdr>
        </w:div>
        <w:div w:id="138811152">
          <w:marLeft w:val="0"/>
          <w:marRight w:val="0"/>
          <w:marTop w:val="0"/>
          <w:marBottom w:val="0"/>
          <w:divBdr>
            <w:top w:val="none" w:sz="0" w:space="0" w:color="auto"/>
            <w:left w:val="none" w:sz="0" w:space="0" w:color="auto"/>
            <w:bottom w:val="none" w:sz="0" w:space="0" w:color="auto"/>
            <w:right w:val="none" w:sz="0" w:space="0" w:color="auto"/>
          </w:divBdr>
        </w:div>
        <w:div w:id="1310592208">
          <w:marLeft w:val="0"/>
          <w:marRight w:val="0"/>
          <w:marTop w:val="0"/>
          <w:marBottom w:val="0"/>
          <w:divBdr>
            <w:top w:val="none" w:sz="0" w:space="0" w:color="auto"/>
            <w:left w:val="none" w:sz="0" w:space="0" w:color="auto"/>
            <w:bottom w:val="none" w:sz="0" w:space="0" w:color="auto"/>
            <w:right w:val="none" w:sz="0" w:space="0" w:color="auto"/>
          </w:divBdr>
        </w:div>
        <w:div w:id="76681248">
          <w:marLeft w:val="0"/>
          <w:marRight w:val="0"/>
          <w:marTop w:val="0"/>
          <w:marBottom w:val="0"/>
          <w:divBdr>
            <w:top w:val="none" w:sz="0" w:space="0" w:color="auto"/>
            <w:left w:val="none" w:sz="0" w:space="0" w:color="auto"/>
            <w:bottom w:val="none" w:sz="0" w:space="0" w:color="auto"/>
            <w:right w:val="none" w:sz="0" w:space="0" w:color="auto"/>
          </w:divBdr>
        </w:div>
        <w:div w:id="709115646">
          <w:marLeft w:val="0"/>
          <w:marRight w:val="0"/>
          <w:marTop w:val="0"/>
          <w:marBottom w:val="0"/>
          <w:divBdr>
            <w:top w:val="none" w:sz="0" w:space="0" w:color="auto"/>
            <w:left w:val="none" w:sz="0" w:space="0" w:color="auto"/>
            <w:bottom w:val="none" w:sz="0" w:space="0" w:color="auto"/>
            <w:right w:val="none" w:sz="0" w:space="0" w:color="auto"/>
          </w:divBdr>
        </w:div>
        <w:div w:id="511996114">
          <w:marLeft w:val="0"/>
          <w:marRight w:val="0"/>
          <w:marTop w:val="0"/>
          <w:marBottom w:val="0"/>
          <w:divBdr>
            <w:top w:val="none" w:sz="0" w:space="0" w:color="auto"/>
            <w:left w:val="none" w:sz="0" w:space="0" w:color="auto"/>
            <w:bottom w:val="none" w:sz="0" w:space="0" w:color="auto"/>
            <w:right w:val="none" w:sz="0" w:space="0" w:color="auto"/>
          </w:divBdr>
        </w:div>
        <w:div w:id="1685671049">
          <w:marLeft w:val="0"/>
          <w:marRight w:val="0"/>
          <w:marTop w:val="0"/>
          <w:marBottom w:val="0"/>
          <w:divBdr>
            <w:top w:val="none" w:sz="0" w:space="0" w:color="auto"/>
            <w:left w:val="none" w:sz="0" w:space="0" w:color="auto"/>
            <w:bottom w:val="none" w:sz="0" w:space="0" w:color="auto"/>
            <w:right w:val="none" w:sz="0" w:space="0" w:color="auto"/>
          </w:divBdr>
        </w:div>
        <w:div w:id="1162041385">
          <w:marLeft w:val="0"/>
          <w:marRight w:val="0"/>
          <w:marTop w:val="0"/>
          <w:marBottom w:val="0"/>
          <w:divBdr>
            <w:top w:val="none" w:sz="0" w:space="0" w:color="auto"/>
            <w:left w:val="none" w:sz="0" w:space="0" w:color="auto"/>
            <w:bottom w:val="none" w:sz="0" w:space="0" w:color="auto"/>
            <w:right w:val="none" w:sz="0" w:space="0" w:color="auto"/>
          </w:divBdr>
        </w:div>
        <w:div w:id="1293946101">
          <w:marLeft w:val="0"/>
          <w:marRight w:val="0"/>
          <w:marTop w:val="0"/>
          <w:marBottom w:val="0"/>
          <w:divBdr>
            <w:top w:val="none" w:sz="0" w:space="0" w:color="auto"/>
            <w:left w:val="none" w:sz="0" w:space="0" w:color="auto"/>
            <w:bottom w:val="none" w:sz="0" w:space="0" w:color="auto"/>
            <w:right w:val="none" w:sz="0" w:space="0" w:color="auto"/>
          </w:divBdr>
        </w:div>
        <w:div w:id="517818353">
          <w:marLeft w:val="0"/>
          <w:marRight w:val="0"/>
          <w:marTop w:val="0"/>
          <w:marBottom w:val="0"/>
          <w:divBdr>
            <w:top w:val="none" w:sz="0" w:space="0" w:color="auto"/>
            <w:left w:val="none" w:sz="0" w:space="0" w:color="auto"/>
            <w:bottom w:val="none" w:sz="0" w:space="0" w:color="auto"/>
            <w:right w:val="none" w:sz="0" w:space="0" w:color="auto"/>
          </w:divBdr>
        </w:div>
        <w:div w:id="257833903">
          <w:marLeft w:val="0"/>
          <w:marRight w:val="0"/>
          <w:marTop w:val="0"/>
          <w:marBottom w:val="0"/>
          <w:divBdr>
            <w:top w:val="none" w:sz="0" w:space="0" w:color="auto"/>
            <w:left w:val="none" w:sz="0" w:space="0" w:color="auto"/>
            <w:bottom w:val="none" w:sz="0" w:space="0" w:color="auto"/>
            <w:right w:val="none" w:sz="0" w:space="0" w:color="auto"/>
          </w:divBdr>
        </w:div>
        <w:div w:id="962930696">
          <w:marLeft w:val="0"/>
          <w:marRight w:val="0"/>
          <w:marTop w:val="0"/>
          <w:marBottom w:val="0"/>
          <w:divBdr>
            <w:top w:val="none" w:sz="0" w:space="0" w:color="auto"/>
            <w:left w:val="none" w:sz="0" w:space="0" w:color="auto"/>
            <w:bottom w:val="none" w:sz="0" w:space="0" w:color="auto"/>
            <w:right w:val="none" w:sz="0" w:space="0" w:color="auto"/>
          </w:divBdr>
        </w:div>
      </w:divsChild>
    </w:div>
    <w:div w:id="1606497339">
      <w:bodyDiv w:val="1"/>
      <w:marLeft w:val="0"/>
      <w:marRight w:val="0"/>
      <w:marTop w:val="0"/>
      <w:marBottom w:val="0"/>
      <w:divBdr>
        <w:top w:val="none" w:sz="0" w:space="0" w:color="auto"/>
        <w:left w:val="none" w:sz="0" w:space="0" w:color="auto"/>
        <w:bottom w:val="none" w:sz="0" w:space="0" w:color="auto"/>
        <w:right w:val="none" w:sz="0" w:space="0" w:color="auto"/>
      </w:divBdr>
      <w:divsChild>
        <w:div w:id="98531112">
          <w:marLeft w:val="0"/>
          <w:marRight w:val="0"/>
          <w:marTop w:val="0"/>
          <w:marBottom w:val="0"/>
          <w:divBdr>
            <w:top w:val="none" w:sz="0" w:space="0" w:color="auto"/>
            <w:left w:val="none" w:sz="0" w:space="0" w:color="auto"/>
            <w:bottom w:val="none" w:sz="0" w:space="0" w:color="auto"/>
            <w:right w:val="none" w:sz="0" w:space="0" w:color="auto"/>
          </w:divBdr>
        </w:div>
        <w:div w:id="1997756939">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868564619">
          <w:marLeft w:val="0"/>
          <w:marRight w:val="0"/>
          <w:marTop w:val="0"/>
          <w:marBottom w:val="0"/>
          <w:divBdr>
            <w:top w:val="none" w:sz="0" w:space="0" w:color="auto"/>
            <w:left w:val="none" w:sz="0" w:space="0" w:color="auto"/>
            <w:bottom w:val="none" w:sz="0" w:space="0" w:color="auto"/>
            <w:right w:val="none" w:sz="0" w:space="0" w:color="auto"/>
          </w:divBdr>
        </w:div>
        <w:div w:id="82343684">
          <w:marLeft w:val="0"/>
          <w:marRight w:val="0"/>
          <w:marTop w:val="0"/>
          <w:marBottom w:val="0"/>
          <w:divBdr>
            <w:top w:val="none" w:sz="0" w:space="0" w:color="auto"/>
            <w:left w:val="none" w:sz="0" w:space="0" w:color="auto"/>
            <w:bottom w:val="none" w:sz="0" w:space="0" w:color="auto"/>
            <w:right w:val="none" w:sz="0" w:space="0" w:color="auto"/>
          </w:divBdr>
        </w:div>
        <w:div w:id="2124109925">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1121612965">
          <w:marLeft w:val="0"/>
          <w:marRight w:val="0"/>
          <w:marTop w:val="0"/>
          <w:marBottom w:val="0"/>
          <w:divBdr>
            <w:top w:val="none" w:sz="0" w:space="0" w:color="auto"/>
            <w:left w:val="none" w:sz="0" w:space="0" w:color="auto"/>
            <w:bottom w:val="none" w:sz="0" w:space="0" w:color="auto"/>
            <w:right w:val="none" w:sz="0" w:space="0" w:color="auto"/>
          </w:divBdr>
        </w:div>
        <w:div w:id="137962217">
          <w:marLeft w:val="0"/>
          <w:marRight w:val="0"/>
          <w:marTop w:val="0"/>
          <w:marBottom w:val="0"/>
          <w:divBdr>
            <w:top w:val="none" w:sz="0" w:space="0" w:color="auto"/>
            <w:left w:val="none" w:sz="0" w:space="0" w:color="auto"/>
            <w:bottom w:val="none" w:sz="0" w:space="0" w:color="auto"/>
            <w:right w:val="none" w:sz="0" w:space="0" w:color="auto"/>
          </w:divBdr>
        </w:div>
        <w:div w:id="1770008093">
          <w:marLeft w:val="0"/>
          <w:marRight w:val="0"/>
          <w:marTop w:val="0"/>
          <w:marBottom w:val="0"/>
          <w:divBdr>
            <w:top w:val="none" w:sz="0" w:space="0" w:color="auto"/>
            <w:left w:val="none" w:sz="0" w:space="0" w:color="auto"/>
            <w:bottom w:val="none" w:sz="0" w:space="0" w:color="auto"/>
            <w:right w:val="none" w:sz="0" w:space="0" w:color="auto"/>
          </w:divBdr>
        </w:div>
        <w:div w:id="620382549">
          <w:marLeft w:val="0"/>
          <w:marRight w:val="0"/>
          <w:marTop w:val="0"/>
          <w:marBottom w:val="0"/>
          <w:divBdr>
            <w:top w:val="none" w:sz="0" w:space="0" w:color="auto"/>
            <w:left w:val="none" w:sz="0" w:space="0" w:color="auto"/>
            <w:bottom w:val="none" w:sz="0" w:space="0" w:color="auto"/>
            <w:right w:val="none" w:sz="0" w:space="0" w:color="auto"/>
          </w:divBdr>
        </w:div>
        <w:div w:id="1441224472">
          <w:marLeft w:val="0"/>
          <w:marRight w:val="0"/>
          <w:marTop w:val="0"/>
          <w:marBottom w:val="0"/>
          <w:divBdr>
            <w:top w:val="none" w:sz="0" w:space="0" w:color="auto"/>
            <w:left w:val="none" w:sz="0" w:space="0" w:color="auto"/>
            <w:bottom w:val="none" w:sz="0" w:space="0" w:color="auto"/>
            <w:right w:val="none" w:sz="0" w:space="0" w:color="auto"/>
          </w:divBdr>
        </w:div>
        <w:div w:id="1194995014">
          <w:marLeft w:val="0"/>
          <w:marRight w:val="0"/>
          <w:marTop w:val="0"/>
          <w:marBottom w:val="0"/>
          <w:divBdr>
            <w:top w:val="none" w:sz="0" w:space="0" w:color="auto"/>
            <w:left w:val="none" w:sz="0" w:space="0" w:color="auto"/>
            <w:bottom w:val="none" w:sz="0" w:space="0" w:color="auto"/>
            <w:right w:val="none" w:sz="0" w:space="0" w:color="auto"/>
          </w:divBdr>
        </w:div>
        <w:div w:id="1992782309">
          <w:marLeft w:val="0"/>
          <w:marRight w:val="0"/>
          <w:marTop w:val="0"/>
          <w:marBottom w:val="0"/>
          <w:divBdr>
            <w:top w:val="none" w:sz="0" w:space="0" w:color="auto"/>
            <w:left w:val="none" w:sz="0" w:space="0" w:color="auto"/>
            <w:bottom w:val="none" w:sz="0" w:space="0" w:color="auto"/>
            <w:right w:val="none" w:sz="0" w:space="0" w:color="auto"/>
          </w:divBdr>
        </w:div>
        <w:div w:id="403842889">
          <w:marLeft w:val="0"/>
          <w:marRight w:val="0"/>
          <w:marTop w:val="0"/>
          <w:marBottom w:val="0"/>
          <w:divBdr>
            <w:top w:val="none" w:sz="0" w:space="0" w:color="auto"/>
            <w:left w:val="none" w:sz="0" w:space="0" w:color="auto"/>
            <w:bottom w:val="none" w:sz="0" w:space="0" w:color="auto"/>
            <w:right w:val="none" w:sz="0" w:space="0" w:color="auto"/>
          </w:divBdr>
        </w:div>
        <w:div w:id="620915381">
          <w:marLeft w:val="0"/>
          <w:marRight w:val="0"/>
          <w:marTop w:val="0"/>
          <w:marBottom w:val="0"/>
          <w:divBdr>
            <w:top w:val="none" w:sz="0" w:space="0" w:color="auto"/>
            <w:left w:val="none" w:sz="0" w:space="0" w:color="auto"/>
            <w:bottom w:val="none" w:sz="0" w:space="0" w:color="auto"/>
            <w:right w:val="none" w:sz="0" w:space="0" w:color="auto"/>
          </w:divBdr>
        </w:div>
        <w:div w:id="1024088105">
          <w:marLeft w:val="0"/>
          <w:marRight w:val="0"/>
          <w:marTop w:val="0"/>
          <w:marBottom w:val="0"/>
          <w:divBdr>
            <w:top w:val="none" w:sz="0" w:space="0" w:color="auto"/>
            <w:left w:val="none" w:sz="0" w:space="0" w:color="auto"/>
            <w:bottom w:val="none" w:sz="0" w:space="0" w:color="auto"/>
            <w:right w:val="none" w:sz="0" w:space="0" w:color="auto"/>
          </w:divBdr>
        </w:div>
        <w:div w:id="942999582">
          <w:marLeft w:val="0"/>
          <w:marRight w:val="0"/>
          <w:marTop w:val="0"/>
          <w:marBottom w:val="0"/>
          <w:divBdr>
            <w:top w:val="none" w:sz="0" w:space="0" w:color="auto"/>
            <w:left w:val="none" w:sz="0" w:space="0" w:color="auto"/>
            <w:bottom w:val="none" w:sz="0" w:space="0" w:color="auto"/>
            <w:right w:val="none" w:sz="0" w:space="0" w:color="auto"/>
          </w:divBdr>
        </w:div>
        <w:div w:id="23021147">
          <w:marLeft w:val="0"/>
          <w:marRight w:val="0"/>
          <w:marTop w:val="0"/>
          <w:marBottom w:val="0"/>
          <w:divBdr>
            <w:top w:val="none" w:sz="0" w:space="0" w:color="auto"/>
            <w:left w:val="none" w:sz="0" w:space="0" w:color="auto"/>
            <w:bottom w:val="none" w:sz="0" w:space="0" w:color="auto"/>
            <w:right w:val="none" w:sz="0" w:space="0" w:color="auto"/>
          </w:divBdr>
        </w:div>
        <w:div w:id="504904138">
          <w:marLeft w:val="0"/>
          <w:marRight w:val="0"/>
          <w:marTop w:val="0"/>
          <w:marBottom w:val="0"/>
          <w:divBdr>
            <w:top w:val="none" w:sz="0" w:space="0" w:color="auto"/>
            <w:left w:val="none" w:sz="0" w:space="0" w:color="auto"/>
            <w:bottom w:val="none" w:sz="0" w:space="0" w:color="auto"/>
            <w:right w:val="none" w:sz="0" w:space="0" w:color="auto"/>
          </w:divBdr>
        </w:div>
        <w:div w:id="496843239">
          <w:marLeft w:val="0"/>
          <w:marRight w:val="0"/>
          <w:marTop w:val="0"/>
          <w:marBottom w:val="0"/>
          <w:divBdr>
            <w:top w:val="none" w:sz="0" w:space="0" w:color="auto"/>
            <w:left w:val="none" w:sz="0" w:space="0" w:color="auto"/>
            <w:bottom w:val="none" w:sz="0" w:space="0" w:color="auto"/>
            <w:right w:val="none" w:sz="0" w:space="0" w:color="auto"/>
          </w:divBdr>
        </w:div>
        <w:div w:id="1820531038">
          <w:marLeft w:val="0"/>
          <w:marRight w:val="0"/>
          <w:marTop w:val="0"/>
          <w:marBottom w:val="0"/>
          <w:divBdr>
            <w:top w:val="none" w:sz="0" w:space="0" w:color="auto"/>
            <w:left w:val="none" w:sz="0" w:space="0" w:color="auto"/>
            <w:bottom w:val="none" w:sz="0" w:space="0" w:color="auto"/>
            <w:right w:val="none" w:sz="0" w:space="0" w:color="auto"/>
          </w:divBdr>
        </w:div>
        <w:div w:id="1136991335">
          <w:marLeft w:val="0"/>
          <w:marRight w:val="0"/>
          <w:marTop w:val="0"/>
          <w:marBottom w:val="0"/>
          <w:divBdr>
            <w:top w:val="none" w:sz="0" w:space="0" w:color="auto"/>
            <w:left w:val="none" w:sz="0" w:space="0" w:color="auto"/>
            <w:bottom w:val="none" w:sz="0" w:space="0" w:color="auto"/>
            <w:right w:val="none" w:sz="0" w:space="0" w:color="auto"/>
          </w:divBdr>
        </w:div>
        <w:div w:id="931162793">
          <w:marLeft w:val="0"/>
          <w:marRight w:val="0"/>
          <w:marTop w:val="0"/>
          <w:marBottom w:val="0"/>
          <w:divBdr>
            <w:top w:val="none" w:sz="0" w:space="0" w:color="auto"/>
            <w:left w:val="none" w:sz="0" w:space="0" w:color="auto"/>
            <w:bottom w:val="none" w:sz="0" w:space="0" w:color="auto"/>
            <w:right w:val="none" w:sz="0" w:space="0" w:color="auto"/>
          </w:divBdr>
        </w:div>
        <w:div w:id="51469936">
          <w:marLeft w:val="0"/>
          <w:marRight w:val="0"/>
          <w:marTop w:val="0"/>
          <w:marBottom w:val="0"/>
          <w:divBdr>
            <w:top w:val="none" w:sz="0" w:space="0" w:color="auto"/>
            <w:left w:val="none" w:sz="0" w:space="0" w:color="auto"/>
            <w:bottom w:val="none" w:sz="0" w:space="0" w:color="auto"/>
            <w:right w:val="none" w:sz="0" w:space="0" w:color="auto"/>
          </w:divBdr>
        </w:div>
        <w:div w:id="384724277">
          <w:marLeft w:val="0"/>
          <w:marRight w:val="0"/>
          <w:marTop w:val="0"/>
          <w:marBottom w:val="0"/>
          <w:divBdr>
            <w:top w:val="none" w:sz="0" w:space="0" w:color="auto"/>
            <w:left w:val="none" w:sz="0" w:space="0" w:color="auto"/>
            <w:bottom w:val="none" w:sz="0" w:space="0" w:color="auto"/>
            <w:right w:val="none" w:sz="0" w:space="0" w:color="auto"/>
          </w:divBdr>
        </w:div>
        <w:div w:id="555507318">
          <w:marLeft w:val="0"/>
          <w:marRight w:val="0"/>
          <w:marTop w:val="0"/>
          <w:marBottom w:val="0"/>
          <w:divBdr>
            <w:top w:val="none" w:sz="0" w:space="0" w:color="auto"/>
            <w:left w:val="none" w:sz="0" w:space="0" w:color="auto"/>
            <w:bottom w:val="none" w:sz="0" w:space="0" w:color="auto"/>
            <w:right w:val="none" w:sz="0" w:space="0" w:color="auto"/>
          </w:divBdr>
        </w:div>
        <w:div w:id="1907764602">
          <w:marLeft w:val="0"/>
          <w:marRight w:val="0"/>
          <w:marTop w:val="0"/>
          <w:marBottom w:val="0"/>
          <w:divBdr>
            <w:top w:val="none" w:sz="0" w:space="0" w:color="auto"/>
            <w:left w:val="none" w:sz="0" w:space="0" w:color="auto"/>
            <w:bottom w:val="none" w:sz="0" w:space="0" w:color="auto"/>
            <w:right w:val="none" w:sz="0" w:space="0" w:color="auto"/>
          </w:divBdr>
        </w:div>
        <w:div w:id="792527380">
          <w:marLeft w:val="0"/>
          <w:marRight w:val="0"/>
          <w:marTop w:val="0"/>
          <w:marBottom w:val="0"/>
          <w:divBdr>
            <w:top w:val="none" w:sz="0" w:space="0" w:color="auto"/>
            <w:left w:val="none" w:sz="0" w:space="0" w:color="auto"/>
            <w:bottom w:val="none" w:sz="0" w:space="0" w:color="auto"/>
            <w:right w:val="none" w:sz="0" w:space="0" w:color="auto"/>
          </w:divBdr>
        </w:div>
        <w:div w:id="1418097235">
          <w:marLeft w:val="0"/>
          <w:marRight w:val="0"/>
          <w:marTop w:val="0"/>
          <w:marBottom w:val="0"/>
          <w:divBdr>
            <w:top w:val="none" w:sz="0" w:space="0" w:color="auto"/>
            <w:left w:val="none" w:sz="0" w:space="0" w:color="auto"/>
            <w:bottom w:val="none" w:sz="0" w:space="0" w:color="auto"/>
            <w:right w:val="none" w:sz="0" w:space="0" w:color="auto"/>
          </w:divBdr>
        </w:div>
        <w:div w:id="345837302">
          <w:marLeft w:val="0"/>
          <w:marRight w:val="0"/>
          <w:marTop w:val="0"/>
          <w:marBottom w:val="0"/>
          <w:divBdr>
            <w:top w:val="none" w:sz="0" w:space="0" w:color="auto"/>
            <w:left w:val="none" w:sz="0" w:space="0" w:color="auto"/>
            <w:bottom w:val="none" w:sz="0" w:space="0" w:color="auto"/>
            <w:right w:val="none" w:sz="0" w:space="0" w:color="auto"/>
          </w:divBdr>
        </w:div>
        <w:div w:id="190731281">
          <w:marLeft w:val="0"/>
          <w:marRight w:val="0"/>
          <w:marTop w:val="0"/>
          <w:marBottom w:val="0"/>
          <w:divBdr>
            <w:top w:val="none" w:sz="0" w:space="0" w:color="auto"/>
            <w:left w:val="none" w:sz="0" w:space="0" w:color="auto"/>
            <w:bottom w:val="none" w:sz="0" w:space="0" w:color="auto"/>
            <w:right w:val="none" w:sz="0" w:space="0" w:color="auto"/>
          </w:divBdr>
        </w:div>
        <w:div w:id="1128357227">
          <w:marLeft w:val="0"/>
          <w:marRight w:val="0"/>
          <w:marTop w:val="0"/>
          <w:marBottom w:val="0"/>
          <w:divBdr>
            <w:top w:val="none" w:sz="0" w:space="0" w:color="auto"/>
            <w:left w:val="none" w:sz="0" w:space="0" w:color="auto"/>
            <w:bottom w:val="none" w:sz="0" w:space="0" w:color="auto"/>
            <w:right w:val="none" w:sz="0" w:space="0" w:color="auto"/>
          </w:divBdr>
        </w:div>
        <w:div w:id="2041120804">
          <w:marLeft w:val="0"/>
          <w:marRight w:val="0"/>
          <w:marTop w:val="0"/>
          <w:marBottom w:val="0"/>
          <w:divBdr>
            <w:top w:val="none" w:sz="0" w:space="0" w:color="auto"/>
            <w:left w:val="none" w:sz="0" w:space="0" w:color="auto"/>
            <w:bottom w:val="none" w:sz="0" w:space="0" w:color="auto"/>
            <w:right w:val="none" w:sz="0" w:space="0" w:color="auto"/>
          </w:divBdr>
        </w:div>
        <w:div w:id="1499929086">
          <w:marLeft w:val="0"/>
          <w:marRight w:val="0"/>
          <w:marTop w:val="0"/>
          <w:marBottom w:val="0"/>
          <w:divBdr>
            <w:top w:val="none" w:sz="0" w:space="0" w:color="auto"/>
            <w:left w:val="none" w:sz="0" w:space="0" w:color="auto"/>
            <w:bottom w:val="none" w:sz="0" w:space="0" w:color="auto"/>
            <w:right w:val="none" w:sz="0" w:space="0" w:color="auto"/>
          </w:divBdr>
        </w:div>
        <w:div w:id="906838614">
          <w:marLeft w:val="0"/>
          <w:marRight w:val="0"/>
          <w:marTop w:val="0"/>
          <w:marBottom w:val="0"/>
          <w:divBdr>
            <w:top w:val="none" w:sz="0" w:space="0" w:color="auto"/>
            <w:left w:val="none" w:sz="0" w:space="0" w:color="auto"/>
            <w:bottom w:val="none" w:sz="0" w:space="0" w:color="auto"/>
            <w:right w:val="none" w:sz="0" w:space="0" w:color="auto"/>
          </w:divBdr>
        </w:div>
        <w:div w:id="170221302">
          <w:marLeft w:val="0"/>
          <w:marRight w:val="0"/>
          <w:marTop w:val="0"/>
          <w:marBottom w:val="0"/>
          <w:divBdr>
            <w:top w:val="none" w:sz="0" w:space="0" w:color="auto"/>
            <w:left w:val="none" w:sz="0" w:space="0" w:color="auto"/>
            <w:bottom w:val="none" w:sz="0" w:space="0" w:color="auto"/>
            <w:right w:val="none" w:sz="0" w:space="0" w:color="auto"/>
          </w:divBdr>
        </w:div>
        <w:div w:id="544678487">
          <w:marLeft w:val="0"/>
          <w:marRight w:val="0"/>
          <w:marTop w:val="0"/>
          <w:marBottom w:val="0"/>
          <w:divBdr>
            <w:top w:val="none" w:sz="0" w:space="0" w:color="auto"/>
            <w:left w:val="none" w:sz="0" w:space="0" w:color="auto"/>
            <w:bottom w:val="none" w:sz="0" w:space="0" w:color="auto"/>
            <w:right w:val="none" w:sz="0" w:space="0" w:color="auto"/>
          </w:divBdr>
        </w:div>
        <w:div w:id="1725175222">
          <w:marLeft w:val="0"/>
          <w:marRight w:val="0"/>
          <w:marTop w:val="0"/>
          <w:marBottom w:val="0"/>
          <w:divBdr>
            <w:top w:val="none" w:sz="0" w:space="0" w:color="auto"/>
            <w:left w:val="none" w:sz="0" w:space="0" w:color="auto"/>
            <w:bottom w:val="none" w:sz="0" w:space="0" w:color="auto"/>
            <w:right w:val="none" w:sz="0" w:space="0" w:color="auto"/>
          </w:divBdr>
        </w:div>
        <w:div w:id="133300490">
          <w:marLeft w:val="0"/>
          <w:marRight w:val="0"/>
          <w:marTop w:val="0"/>
          <w:marBottom w:val="0"/>
          <w:divBdr>
            <w:top w:val="none" w:sz="0" w:space="0" w:color="auto"/>
            <w:left w:val="none" w:sz="0" w:space="0" w:color="auto"/>
            <w:bottom w:val="none" w:sz="0" w:space="0" w:color="auto"/>
            <w:right w:val="none" w:sz="0" w:space="0" w:color="auto"/>
          </w:divBdr>
        </w:div>
        <w:div w:id="1575241284">
          <w:marLeft w:val="0"/>
          <w:marRight w:val="0"/>
          <w:marTop w:val="0"/>
          <w:marBottom w:val="0"/>
          <w:divBdr>
            <w:top w:val="none" w:sz="0" w:space="0" w:color="auto"/>
            <w:left w:val="none" w:sz="0" w:space="0" w:color="auto"/>
            <w:bottom w:val="none" w:sz="0" w:space="0" w:color="auto"/>
            <w:right w:val="none" w:sz="0" w:space="0" w:color="auto"/>
          </w:divBdr>
        </w:div>
        <w:div w:id="1044872227">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254559660">
          <w:marLeft w:val="0"/>
          <w:marRight w:val="0"/>
          <w:marTop w:val="0"/>
          <w:marBottom w:val="0"/>
          <w:divBdr>
            <w:top w:val="none" w:sz="0" w:space="0" w:color="auto"/>
            <w:left w:val="none" w:sz="0" w:space="0" w:color="auto"/>
            <w:bottom w:val="none" w:sz="0" w:space="0" w:color="auto"/>
            <w:right w:val="none" w:sz="0" w:space="0" w:color="auto"/>
          </w:divBdr>
        </w:div>
        <w:div w:id="1638101463">
          <w:marLeft w:val="0"/>
          <w:marRight w:val="0"/>
          <w:marTop w:val="0"/>
          <w:marBottom w:val="0"/>
          <w:divBdr>
            <w:top w:val="none" w:sz="0" w:space="0" w:color="auto"/>
            <w:left w:val="none" w:sz="0" w:space="0" w:color="auto"/>
            <w:bottom w:val="none" w:sz="0" w:space="0" w:color="auto"/>
            <w:right w:val="none" w:sz="0" w:space="0" w:color="auto"/>
          </w:divBdr>
        </w:div>
        <w:div w:id="1621649078">
          <w:marLeft w:val="0"/>
          <w:marRight w:val="0"/>
          <w:marTop w:val="0"/>
          <w:marBottom w:val="0"/>
          <w:divBdr>
            <w:top w:val="none" w:sz="0" w:space="0" w:color="auto"/>
            <w:left w:val="none" w:sz="0" w:space="0" w:color="auto"/>
            <w:bottom w:val="none" w:sz="0" w:space="0" w:color="auto"/>
            <w:right w:val="none" w:sz="0" w:space="0" w:color="auto"/>
          </w:divBdr>
        </w:div>
        <w:div w:id="2101901365">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700595134">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116602906">
          <w:marLeft w:val="0"/>
          <w:marRight w:val="0"/>
          <w:marTop w:val="0"/>
          <w:marBottom w:val="0"/>
          <w:divBdr>
            <w:top w:val="none" w:sz="0" w:space="0" w:color="auto"/>
            <w:left w:val="none" w:sz="0" w:space="0" w:color="auto"/>
            <w:bottom w:val="none" w:sz="0" w:space="0" w:color="auto"/>
            <w:right w:val="none" w:sz="0" w:space="0" w:color="auto"/>
          </w:divBdr>
        </w:div>
        <w:div w:id="1140465002">
          <w:marLeft w:val="0"/>
          <w:marRight w:val="0"/>
          <w:marTop w:val="0"/>
          <w:marBottom w:val="0"/>
          <w:divBdr>
            <w:top w:val="none" w:sz="0" w:space="0" w:color="auto"/>
            <w:left w:val="none" w:sz="0" w:space="0" w:color="auto"/>
            <w:bottom w:val="none" w:sz="0" w:space="0" w:color="auto"/>
            <w:right w:val="none" w:sz="0" w:space="0" w:color="auto"/>
          </w:divBdr>
        </w:div>
        <w:div w:id="1953248240">
          <w:marLeft w:val="0"/>
          <w:marRight w:val="0"/>
          <w:marTop w:val="0"/>
          <w:marBottom w:val="0"/>
          <w:divBdr>
            <w:top w:val="none" w:sz="0" w:space="0" w:color="auto"/>
            <w:left w:val="none" w:sz="0" w:space="0" w:color="auto"/>
            <w:bottom w:val="none" w:sz="0" w:space="0" w:color="auto"/>
            <w:right w:val="none" w:sz="0" w:space="0" w:color="auto"/>
          </w:divBdr>
        </w:div>
        <w:div w:id="19847219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1090085500">
          <w:marLeft w:val="0"/>
          <w:marRight w:val="0"/>
          <w:marTop w:val="0"/>
          <w:marBottom w:val="0"/>
          <w:divBdr>
            <w:top w:val="none" w:sz="0" w:space="0" w:color="auto"/>
            <w:left w:val="none" w:sz="0" w:space="0" w:color="auto"/>
            <w:bottom w:val="none" w:sz="0" w:space="0" w:color="auto"/>
            <w:right w:val="none" w:sz="0" w:space="0" w:color="auto"/>
          </w:divBdr>
        </w:div>
        <w:div w:id="1282567433">
          <w:marLeft w:val="0"/>
          <w:marRight w:val="0"/>
          <w:marTop w:val="0"/>
          <w:marBottom w:val="0"/>
          <w:divBdr>
            <w:top w:val="none" w:sz="0" w:space="0" w:color="auto"/>
            <w:left w:val="none" w:sz="0" w:space="0" w:color="auto"/>
            <w:bottom w:val="none" w:sz="0" w:space="0" w:color="auto"/>
            <w:right w:val="none" w:sz="0" w:space="0" w:color="auto"/>
          </w:divBdr>
        </w:div>
        <w:div w:id="512577993">
          <w:marLeft w:val="0"/>
          <w:marRight w:val="0"/>
          <w:marTop w:val="0"/>
          <w:marBottom w:val="0"/>
          <w:divBdr>
            <w:top w:val="none" w:sz="0" w:space="0" w:color="auto"/>
            <w:left w:val="none" w:sz="0" w:space="0" w:color="auto"/>
            <w:bottom w:val="none" w:sz="0" w:space="0" w:color="auto"/>
            <w:right w:val="none" w:sz="0" w:space="0" w:color="auto"/>
          </w:divBdr>
        </w:div>
        <w:div w:id="967513688">
          <w:marLeft w:val="0"/>
          <w:marRight w:val="0"/>
          <w:marTop w:val="0"/>
          <w:marBottom w:val="0"/>
          <w:divBdr>
            <w:top w:val="none" w:sz="0" w:space="0" w:color="auto"/>
            <w:left w:val="none" w:sz="0" w:space="0" w:color="auto"/>
            <w:bottom w:val="none" w:sz="0" w:space="0" w:color="auto"/>
            <w:right w:val="none" w:sz="0" w:space="0" w:color="auto"/>
          </w:divBdr>
        </w:div>
        <w:div w:id="939801241">
          <w:marLeft w:val="0"/>
          <w:marRight w:val="0"/>
          <w:marTop w:val="0"/>
          <w:marBottom w:val="0"/>
          <w:divBdr>
            <w:top w:val="none" w:sz="0" w:space="0" w:color="auto"/>
            <w:left w:val="none" w:sz="0" w:space="0" w:color="auto"/>
            <w:bottom w:val="none" w:sz="0" w:space="0" w:color="auto"/>
            <w:right w:val="none" w:sz="0" w:space="0" w:color="auto"/>
          </w:divBdr>
        </w:div>
        <w:div w:id="235553116">
          <w:marLeft w:val="0"/>
          <w:marRight w:val="0"/>
          <w:marTop w:val="0"/>
          <w:marBottom w:val="0"/>
          <w:divBdr>
            <w:top w:val="none" w:sz="0" w:space="0" w:color="auto"/>
            <w:left w:val="none" w:sz="0" w:space="0" w:color="auto"/>
            <w:bottom w:val="none" w:sz="0" w:space="0" w:color="auto"/>
            <w:right w:val="none" w:sz="0" w:space="0" w:color="auto"/>
          </w:divBdr>
        </w:div>
        <w:div w:id="86779755">
          <w:marLeft w:val="0"/>
          <w:marRight w:val="0"/>
          <w:marTop w:val="0"/>
          <w:marBottom w:val="0"/>
          <w:divBdr>
            <w:top w:val="none" w:sz="0" w:space="0" w:color="auto"/>
            <w:left w:val="none" w:sz="0" w:space="0" w:color="auto"/>
            <w:bottom w:val="none" w:sz="0" w:space="0" w:color="auto"/>
            <w:right w:val="none" w:sz="0" w:space="0" w:color="auto"/>
          </w:divBdr>
        </w:div>
        <w:div w:id="1245801188">
          <w:marLeft w:val="0"/>
          <w:marRight w:val="0"/>
          <w:marTop w:val="0"/>
          <w:marBottom w:val="0"/>
          <w:divBdr>
            <w:top w:val="none" w:sz="0" w:space="0" w:color="auto"/>
            <w:left w:val="none" w:sz="0" w:space="0" w:color="auto"/>
            <w:bottom w:val="none" w:sz="0" w:space="0" w:color="auto"/>
            <w:right w:val="none" w:sz="0" w:space="0" w:color="auto"/>
          </w:divBdr>
        </w:div>
        <w:div w:id="1291134834">
          <w:marLeft w:val="0"/>
          <w:marRight w:val="0"/>
          <w:marTop w:val="0"/>
          <w:marBottom w:val="0"/>
          <w:divBdr>
            <w:top w:val="none" w:sz="0" w:space="0" w:color="auto"/>
            <w:left w:val="none" w:sz="0" w:space="0" w:color="auto"/>
            <w:bottom w:val="none" w:sz="0" w:space="0" w:color="auto"/>
            <w:right w:val="none" w:sz="0" w:space="0" w:color="auto"/>
          </w:divBdr>
        </w:div>
      </w:divsChild>
    </w:div>
    <w:div w:id="1685356097">
      <w:bodyDiv w:val="1"/>
      <w:marLeft w:val="0"/>
      <w:marRight w:val="0"/>
      <w:marTop w:val="0"/>
      <w:marBottom w:val="0"/>
      <w:divBdr>
        <w:top w:val="none" w:sz="0" w:space="0" w:color="auto"/>
        <w:left w:val="none" w:sz="0" w:space="0" w:color="auto"/>
        <w:bottom w:val="none" w:sz="0" w:space="0" w:color="auto"/>
        <w:right w:val="none" w:sz="0" w:space="0" w:color="auto"/>
      </w:divBdr>
      <w:divsChild>
        <w:div w:id="1010256579">
          <w:marLeft w:val="0"/>
          <w:marRight w:val="0"/>
          <w:marTop w:val="0"/>
          <w:marBottom w:val="0"/>
          <w:divBdr>
            <w:top w:val="none" w:sz="0" w:space="0" w:color="auto"/>
            <w:left w:val="none" w:sz="0" w:space="0" w:color="auto"/>
            <w:bottom w:val="none" w:sz="0" w:space="0" w:color="auto"/>
            <w:right w:val="none" w:sz="0" w:space="0" w:color="auto"/>
          </w:divBdr>
        </w:div>
        <w:div w:id="1082293375">
          <w:marLeft w:val="0"/>
          <w:marRight w:val="0"/>
          <w:marTop w:val="0"/>
          <w:marBottom w:val="0"/>
          <w:divBdr>
            <w:top w:val="none" w:sz="0" w:space="0" w:color="auto"/>
            <w:left w:val="none" w:sz="0" w:space="0" w:color="auto"/>
            <w:bottom w:val="none" w:sz="0" w:space="0" w:color="auto"/>
            <w:right w:val="none" w:sz="0" w:space="0" w:color="auto"/>
          </w:divBdr>
        </w:div>
        <w:div w:id="1121873997">
          <w:marLeft w:val="0"/>
          <w:marRight w:val="0"/>
          <w:marTop w:val="0"/>
          <w:marBottom w:val="0"/>
          <w:divBdr>
            <w:top w:val="none" w:sz="0" w:space="0" w:color="auto"/>
            <w:left w:val="none" w:sz="0" w:space="0" w:color="auto"/>
            <w:bottom w:val="none" w:sz="0" w:space="0" w:color="auto"/>
            <w:right w:val="none" w:sz="0" w:space="0" w:color="auto"/>
          </w:divBdr>
        </w:div>
        <w:div w:id="1849325228">
          <w:marLeft w:val="0"/>
          <w:marRight w:val="0"/>
          <w:marTop w:val="0"/>
          <w:marBottom w:val="0"/>
          <w:divBdr>
            <w:top w:val="none" w:sz="0" w:space="0" w:color="auto"/>
            <w:left w:val="none" w:sz="0" w:space="0" w:color="auto"/>
            <w:bottom w:val="none" w:sz="0" w:space="0" w:color="auto"/>
            <w:right w:val="none" w:sz="0" w:space="0" w:color="auto"/>
          </w:divBdr>
        </w:div>
        <w:div w:id="1228303345">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431195833">
          <w:marLeft w:val="0"/>
          <w:marRight w:val="0"/>
          <w:marTop w:val="0"/>
          <w:marBottom w:val="0"/>
          <w:divBdr>
            <w:top w:val="none" w:sz="0" w:space="0" w:color="auto"/>
            <w:left w:val="none" w:sz="0" w:space="0" w:color="auto"/>
            <w:bottom w:val="none" w:sz="0" w:space="0" w:color="auto"/>
            <w:right w:val="none" w:sz="0" w:space="0" w:color="auto"/>
          </w:divBdr>
        </w:div>
        <w:div w:id="1522279139">
          <w:marLeft w:val="0"/>
          <w:marRight w:val="0"/>
          <w:marTop w:val="0"/>
          <w:marBottom w:val="0"/>
          <w:divBdr>
            <w:top w:val="none" w:sz="0" w:space="0" w:color="auto"/>
            <w:left w:val="none" w:sz="0" w:space="0" w:color="auto"/>
            <w:bottom w:val="none" w:sz="0" w:space="0" w:color="auto"/>
            <w:right w:val="none" w:sz="0" w:space="0" w:color="auto"/>
          </w:divBdr>
        </w:div>
        <w:div w:id="1778402906">
          <w:marLeft w:val="0"/>
          <w:marRight w:val="0"/>
          <w:marTop w:val="0"/>
          <w:marBottom w:val="0"/>
          <w:divBdr>
            <w:top w:val="none" w:sz="0" w:space="0" w:color="auto"/>
            <w:left w:val="none" w:sz="0" w:space="0" w:color="auto"/>
            <w:bottom w:val="none" w:sz="0" w:space="0" w:color="auto"/>
            <w:right w:val="none" w:sz="0" w:space="0" w:color="auto"/>
          </w:divBdr>
        </w:div>
        <w:div w:id="117722421">
          <w:marLeft w:val="0"/>
          <w:marRight w:val="0"/>
          <w:marTop w:val="0"/>
          <w:marBottom w:val="0"/>
          <w:divBdr>
            <w:top w:val="none" w:sz="0" w:space="0" w:color="auto"/>
            <w:left w:val="none" w:sz="0" w:space="0" w:color="auto"/>
            <w:bottom w:val="none" w:sz="0" w:space="0" w:color="auto"/>
            <w:right w:val="none" w:sz="0" w:space="0" w:color="auto"/>
          </w:divBdr>
        </w:div>
        <w:div w:id="361129836">
          <w:marLeft w:val="0"/>
          <w:marRight w:val="0"/>
          <w:marTop w:val="0"/>
          <w:marBottom w:val="0"/>
          <w:divBdr>
            <w:top w:val="none" w:sz="0" w:space="0" w:color="auto"/>
            <w:left w:val="none" w:sz="0" w:space="0" w:color="auto"/>
            <w:bottom w:val="none" w:sz="0" w:space="0" w:color="auto"/>
            <w:right w:val="none" w:sz="0" w:space="0" w:color="auto"/>
          </w:divBdr>
        </w:div>
        <w:div w:id="1141341655">
          <w:marLeft w:val="0"/>
          <w:marRight w:val="0"/>
          <w:marTop w:val="0"/>
          <w:marBottom w:val="0"/>
          <w:divBdr>
            <w:top w:val="none" w:sz="0" w:space="0" w:color="auto"/>
            <w:left w:val="none" w:sz="0" w:space="0" w:color="auto"/>
            <w:bottom w:val="none" w:sz="0" w:space="0" w:color="auto"/>
            <w:right w:val="none" w:sz="0" w:space="0" w:color="auto"/>
          </w:divBdr>
        </w:div>
        <w:div w:id="1035498327">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361133712">
          <w:marLeft w:val="0"/>
          <w:marRight w:val="0"/>
          <w:marTop w:val="0"/>
          <w:marBottom w:val="0"/>
          <w:divBdr>
            <w:top w:val="none" w:sz="0" w:space="0" w:color="auto"/>
            <w:left w:val="none" w:sz="0" w:space="0" w:color="auto"/>
            <w:bottom w:val="none" w:sz="0" w:space="0" w:color="auto"/>
            <w:right w:val="none" w:sz="0" w:space="0" w:color="auto"/>
          </w:divBdr>
        </w:div>
        <w:div w:id="368771194">
          <w:marLeft w:val="0"/>
          <w:marRight w:val="0"/>
          <w:marTop w:val="0"/>
          <w:marBottom w:val="0"/>
          <w:divBdr>
            <w:top w:val="none" w:sz="0" w:space="0" w:color="auto"/>
            <w:left w:val="none" w:sz="0" w:space="0" w:color="auto"/>
            <w:bottom w:val="none" w:sz="0" w:space="0" w:color="auto"/>
            <w:right w:val="none" w:sz="0" w:space="0" w:color="auto"/>
          </w:divBdr>
        </w:div>
        <w:div w:id="1499348571">
          <w:marLeft w:val="0"/>
          <w:marRight w:val="0"/>
          <w:marTop w:val="0"/>
          <w:marBottom w:val="0"/>
          <w:divBdr>
            <w:top w:val="none" w:sz="0" w:space="0" w:color="auto"/>
            <w:left w:val="none" w:sz="0" w:space="0" w:color="auto"/>
            <w:bottom w:val="none" w:sz="0" w:space="0" w:color="auto"/>
            <w:right w:val="none" w:sz="0" w:space="0" w:color="auto"/>
          </w:divBdr>
        </w:div>
        <w:div w:id="972366368">
          <w:marLeft w:val="0"/>
          <w:marRight w:val="0"/>
          <w:marTop w:val="0"/>
          <w:marBottom w:val="0"/>
          <w:divBdr>
            <w:top w:val="none" w:sz="0" w:space="0" w:color="auto"/>
            <w:left w:val="none" w:sz="0" w:space="0" w:color="auto"/>
            <w:bottom w:val="none" w:sz="0" w:space="0" w:color="auto"/>
            <w:right w:val="none" w:sz="0" w:space="0" w:color="auto"/>
          </w:divBdr>
        </w:div>
        <w:div w:id="1250306703">
          <w:marLeft w:val="0"/>
          <w:marRight w:val="0"/>
          <w:marTop w:val="0"/>
          <w:marBottom w:val="0"/>
          <w:divBdr>
            <w:top w:val="none" w:sz="0" w:space="0" w:color="auto"/>
            <w:left w:val="none" w:sz="0" w:space="0" w:color="auto"/>
            <w:bottom w:val="none" w:sz="0" w:space="0" w:color="auto"/>
            <w:right w:val="none" w:sz="0" w:space="0" w:color="auto"/>
          </w:divBdr>
        </w:div>
        <w:div w:id="1265697854">
          <w:marLeft w:val="0"/>
          <w:marRight w:val="0"/>
          <w:marTop w:val="0"/>
          <w:marBottom w:val="0"/>
          <w:divBdr>
            <w:top w:val="none" w:sz="0" w:space="0" w:color="auto"/>
            <w:left w:val="none" w:sz="0" w:space="0" w:color="auto"/>
            <w:bottom w:val="none" w:sz="0" w:space="0" w:color="auto"/>
            <w:right w:val="none" w:sz="0" w:space="0" w:color="auto"/>
          </w:divBdr>
        </w:div>
        <w:div w:id="1126047278">
          <w:marLeft w:val="0"/>
          <w:marRight w:val="0"/>
          <w:marTop w:val="0"/>
          <w:marBottom w:val="0"/>
          <w:divBdr>
            <w:top w:val="none" w:sz="0" w:space="0" w:color="auto"/>
            <w:left w:val="none" w:sz="0" w:space="0" w:color="auto"/>
            <w:bottom w:val="none" w:sz="0" w:space="0" w:color="auto"/>
            <w:right w:val="none" w:sz="0" w:space="0" w:color="auto"/>
          </w:divBdr>
        </w:div>
        <w:div w:id="1433741289">
          <w:marLeft w:val="0"/>
          <w:marRight w:val="0"/>
          <w:marTop w:val="0"/>
          <w:marBottom w:val="0"/>
          <w:divBdr>
            <w:top w:val="none" w:sz="0" w:space="0" w:color="auto"/>
            <w:left w:val="none" w:sz="0" w:space="0" w:color="auto"/>
            <w:bottom w:val="none" w:sz="0" w:space="0" w:color="auto"/>
            <w:right w:val="none" w:sz="0" w:space="0" w:color="auto"/>
          </w:divBdr>
        </w:div>
        <w:div w:id="383675819">
          <w:marLeft w:val="0"/>
          <w:marRight w:val="0"/>
          <w:marTop w:val="0"/>
          <w:marBottom w:val="0"/>
          <w:divBdr>
            <w:top w:val="none" w:sz="0" w:space="0" w:color="auto"/>
            <w:left w:val="none" w:sz="0" w:space="0" w:color="auto"/>
            <w:bottom w:val="none" w:sz="0" w:space="0" w:color="auto"/>
            <w:right w:val="none" w:sz="0" w:space="0" w:color="auto"/>
          </w:divBdr>
        </w:div>
        <w:div w:id="1364135582">
          <w:marLeft w:val="0"/>
          <w:marRight w:val="0"/>
          <w:marTop w:val="0"/>
          <w:marBottom w:val="0"/>
          <w:divBdr>
            <w:top w:val="none" w:sz="0" w:space="0" w:color="auto"/>
            <w:left w:val="none" w:sz="0" w:space="0" w:color="auto"/>
            <w:bottom w:val="none" w:sz="0" w:space="0" w:color="auto"/>
            <w:right w:val="none" w:sz="0" w:space="0" w:color="auto"/>
          </w:divBdr>
        </w:div>
        <w:div w:id="1014497573">
          <w:marLeft w:val="0"/>
          <w:marRight w:val="0"/>
          <w:marTop w:val="0"/>
          <w:marBottom w:val="0"/>
          <w:divBdr>
            <w:top w:val="none" w:sz="0" w:space="0" w:color="auto"/>
            <w:left w:val="none" w:sz="0" w:space="0" w:color="auto"/>
            <w:bottom w:val="none" w:sz="0" w:space="0" w:color="auto"/>
            <w:right w:val="none" w:sz="0" w:space="0" w:color="auto"/>
          </w:divBdr>
        </w:div>
        <w:div w:id="1754887947">
          <w:marLeft w:val="0"/>
          <w:marRight w:val="0"/>
          <w:marTop w:val="0"/>
          <w:marBottom w:val="0"/>
          <w:divBdr>
            <w:top w:val="none" w:sz="0" w:space="0" w:color="auto"/>
            <w:left w:val="none" w:sz="0" w:space="0" w:color="auto"/>
            <w:bottom w:val="none" w:sz="0" w:space="0" w:color="auto"/>
            <w:right w:val="none" w:sz="0" w:space="0" w:color="auto"/>
          </w:divBdr>
        </w:div>
        <w:div w:id="408239342">
          <w:marLeft w:val="0"/>
          <w:marRight w:val="0"/>
          <w:marTop w:val="0"/>
          <w:marBottom w:val="0"/>
          <w:divBdr>
            <w:top w:val="none" w:sz="0" w:space="0" w:color="auto"/>
            <w:left w:val="none" w:sz="0" w:space="0" w:color="auto"/>
            <w:bottom w:val="none" w:sz="0" w:space="0" w:color="auto"/>
            <w:right w:val="none" w:sz="0" w:space="0" w:color="auto"/>
          </w:divBdr>
        </w:div>
        <w:div w:id="72776572">
          <w:marLeft w:val="0"/>
          <w:marRight w:val="0"/>
          <w:marTop w:val="0"/>
          <w:marBottom w:val="0"/>
          <w:divBdr>
            <w:top w:val="none" w:sz="0" w:space="0" w:color="auto"/>
            <w:left w:val="none" w:sz="0" w:space="0" w:color="auto"/>
            <w:bottom w:val="none" w:sz="0" w:space="0" w:color="auto"/>
            <w:right w:val="none" w:sz="0" w:space="0" w:color="auto"/>
          </w:divBdr>
        </w:div>
        <w:div w:id="1663970543">
          <w:marLeft w:val="0"/>
          <w:marRight w:val="0"/>
          <w:marTop w:val="0"/>
          <w:marBottom w:val="0"/>
          <w:divBdr>
            <w:top w:val="none" w:sz="0" w:space="0" w:color="auto"/>
            <w:left w:val="none" w:sz="0" w:space="0" w:color="auto"/>
            <w:bottom w:val="none" w:sz="0" w:space="0" w:color="auto"/>
            <w:right w:val="none" w:sz="0" w:space="0" w:color="auto"/>
          </w:divBdr>
        </w:div>
        <w:div w:id="1347252547">
          <w:marLeft w:val="0"/>
          <w:marRight w:val="0"/>
          <w:marTop w:val="0"/>
          <w:marBottom w:val="0"/>
          <w:divBdr>
            <w:top w:val="none" w:sz="0" w:space="0" w:color="auto"/>
            <w:left w:val="none" w:sz="0" w:space="0" w:color="auto"/>
            <w:bottom w:val="none" w:sz="0" w:space="0" w:color="auto"/>
            <w:right w:val="none" w:sz="0" w:space="0" w:color="auto"/>
          </w:divBdr>
        </w:div>
        <w:div w:id="787088980">
          <w:marLeft w:val="0"/>
          <w:marRight w:val="0"/>
          <w:marTop w:val="0"/>
          <w:marBottom w:val="0"/>
          <w:divBdr>
            <w:top w:val="none" w:sz="0" w:space="0" w:color="auto"/>
            <w:left w:val="none" w:sz="0" w:space="0" w:color="auto"/>
            <w:bottom w:val="none" w:sz="0" w:space="0" w:color="auto"/>
            <w:right w:val="none" w:sz="0" w:space="0" w:color="auto"/>
          </w:divBdr>
        </w:div>
        <w:div w:id="1276328715">
          <w:marLeft w:val="0"/>
          <w:marRight w:val="0"/>
          <w:marTop w:val="0"/>
          <w:marBottom w:val="0"/>
          <w:divBdr>
            <w:top w:val="none" w:sz="0" w:space="0" w:color="auto"/>
            <w:left w:val="none" w:sz="0" w:space="0" w:color="auto"/>
            <w:bottom w:val="none" w:sz="0" w:space="0" w:color="auto"/>
            <w:right w:val="none" w:sz="0" w:space="0" w:color="auto"/>
          </w:divBdr>
        </w:div>
        <w:div w:id="494564795">
          <w:marLeft w:val="0"/>
          <w:marRight w:val="0"/>
          <w:marTop w:val="0"/>
          <w:marBottom w:val="0"/>
          <w:divBdr>
            <w:top w:val="none" w:sz="0" w:space="0" w:color="auto"/>
            <w:left w:val="none" w:sz="0" w:space="0" w:color="auto"/>
            <w:bottom w:val="none" w:sz="0" w:space="0" w:color="auto"/>
            <w:right w:val="none" w:sz="0" w:space="0" w:color="auto"/>
          </w:divBdr>
        </w:div>
        <w:div w:id="858743058">
          <w:marLeft w:val="0"/>
          <w:marRight w:val="0"/>
          <w:marTop w:val="0"/>
          <w:marBottom w:val="0"/>
          <w:divBdr>
            <w:top w:val="none" w:sz="0" w:space="0" w:color="auto"/>
            <w:left w:val="none" w:sz="0" w:space="0" w:color="auto"/>
            <w:bottom w:val="none" w:sz="0" w:space="0" w:color="auto"/>
            <w:right w:val="none" w:sz="0" w:space="0" w:color="auto"/>
          </w:divBdr>
        </w:div>
        <w:div w:id="399056391">
          <w:marLeft w:val="0"/>
          <w:marRight w:val="0"/>
          <w:marTop w:val="0"/>
          <w:marBottom w:val="0"/>
          <w:divBdr>
            <w:top w:val="none" w:sz="0" w:space="0" w:color="auto"/>
            <w:left w:val="none" w:sz="0" w:space="0" w:color="auto"/>
            <w:bottom w:val="none" w:sz="0" w:space="0" w:color="auto"/>
            <w:right w:val="none" w:sz="0" w:space="0" w:color="auto"/>
          </w:divBdr>
        </w:div>
        <w:div w:id="178350240">
          <w:marLeft w:val="0"/>
          <w:marRight w:val="0"/>
          <w:marTop w:val="0"/>
          <w:marBottom w:val="0"/>
          <w:divBdr>
            <w:top w:val="none" w:sz="0" w:space="0" w:color="auto"/>
            <w:left w:val="none" w:sz="0" w:space="0" w:color="auto"/>
            <w:bottom w:val="none" w:sz="0" w:space="0" w:color="auto"/>
            <w:right w:val="none" w:sz="0" w:space="0" w:color="auto"/>
          </w:divBdr>
        </w:div>
        <w:div w:id="1575776253">
          <w:marLeft w:val="0"/>
          <w:marRight w:val="0"/>
          <w:marTop w:val="0"/>
          <w:marBottom w:val="0"/>
          <w:divBdr>
            <w:top w:val="none" w:sz="0" w:space="0" w:color="auto"/>
            <w:left w:val="none" w:sz="0" w:space="0" w:color="auto"/>
            <w:bottom w:val="none" w:sz="0" w:space="0" w:color="auto"/>
            <w:right w:val="none" w:sz="0" w:space="0" w:color="auto"/>
          </w:divBdr>
        </w:div>
        <w:div w:id="1793595517">
          <w:marLeft w:val="0"/>
          <w:marRight w:val="0"/>
          <w:marTop w:val="0"/>
          <w:marBottom w:val="0"/>
          <w:divBdr>
            <w:top w:val="none" w:sz="0" w:space="0" w:color="auto"/>
            <w:left w:val="none" w:sz="0" w:space="0" w:color="auto"/>
            <w:bottom w:val="none" w:sz="0" w:space="0" w:color="auto"/>
            <w:right w:val="none" w:sz="0" w:space="0" w:color="auto"/>
          </w:divBdr>
        </w:div>
        <w:div w:id="2022656274">
          <w:marLeft w:val="0"/>
          <w:marRight w:val="0"/>
          <w:marTop w:val="0"/>
          <w:marBottom w:val="0"/>
          <w:divBdr>
            <w:top w:val="none" w:sz="0" w:space="0" w:color="auto"/>
            <w:left w:val="none" w:sz="0" w:space="0" w:color="auto"/>
            <w:bottom w:val="none" w:sz="0" w:space="0" w:color="auto"/>
            <w:right w:val="none" w:sz="0" w:space="0" w:color="auto"/>
          </w:divBdr>
        </w:div>
      </w:divsChild>
    </w:div>
    <w:div w:id="1728650595">
      <w:bodyDiv w:val="1"/>
      <w:marLeft w:val="0"/>
      <w:marRight w:val="0"/>
      <w:marTop w:val="0"/>
      <w:marBottom w:val="0"/>
      <w:divBdr>
        <w:top w:val="none" w:sz="0" w:space="0" w:color="auto"/>
        <w:left w:val="none" w:sz="0" w:space="0" w:color="auto"/>
        <w:bottom w:val="none" w:sz="0" w:space="0" w:color="auto"/>
        <w:right w:val="none" w:sz="0" w:space="0" w:color="auto"/>
      </w:divBdr>
      <w:divsChild>
        <w:div w:id="1540043794">
          <w:marLeft w:val="0"/>
          <w:marRight w:val="0"/>
          <w:marTop w:val="0"/>
          <w:marBottom w:val="0"/>
          <w:divBdr>
            <w:top w:val="none" w:sz="0" w:space="0" w:color="auto"/>
            <w:left w:val="none" w:sz="0" w:space="0" w:color="auto"/>
            <w:bottom w:val="none" w:sz="0" w:space="0" w:color="auto"/>
            <w:right w:val="none" w:sz="0" w:space="0" w:color="auto"/>
          </w:divBdr>
        </w:div>
        <w:div w:id="977759726">
          <w:marLeft w:val="0"/>
          <w:marRight w:val="0"/>
          <w:marTop w:val="0"/>
          <w:marBottom w:val="0"/>
          <w:divBdr>
            <w:top w:val="none" w:sz="0" w:space="0" w:color="auto"/>
            <w:left w:val="none" w:sz="0" w:space="0" w:color="auto"/>
            <w:bottom w:val="none" w:sz="0" w:space="0" w:color="auto"/>
            <w:right w:val="none" w:sz="0" w:space="0" w:color="auto"/>
          </w:divBdr>
        </w:div>
        <w:div w:id="1788769023">
          <w:marLeft w:val="0"/>
          <w:marRight w:val="0"/>
          <w:marTop w:val="0"/>
          <w:marBottom w:val="0"/>
          <w:divBdr>
            <w:top w:val="none" w:sz="0" w:space="0" w:color="auto"/>
            <w:left w:val="none" w:sz="0" w:space="0" w:color="auto"/>
            <w:bottom w:val="none" w:sz="0" w:space="0" w:color="auto"/>
            <w:right w:val="none" w:sz="0" w:space="0" w:color="auto"/>
          </w:divBdr>
        </w:div>
        <w:div w:id="1197113285">
          <w:marLeft w:val="0"/>
          <w:marRight w:val="0"/>
          <w:marTop w:val="0"/>
          <w:marBottom w:val="0"/>
          <w:divBdr>
            <w:top w:val="none" w:sz="0" w:space="0" w:color="auto"/>
            <w:left w:val="none" w:sz="0" w:space="0" w:color="auto"/>
            <w:bottom w:val="none" w:sz="0" w:space="0" w:color="auto"/>
            <w:right w:val="none" w:sz="0" w:space="0" w:color="auto"/>
          </w:divBdr>
        </w:div>
        <w:div w:id="1527331216">
          <w:marLeft w:val="0"/>
          <w:marRight w:val="0"/>
          <w:marTop w:val="0"/>
          <w:marBottom w:val="0"/>
          <w:divBdr>
            <w:top w:val="none" w:sz="0" w:space="0" w:color="auto"/>
            <w:left w:val="none" w:sz="0" w:space="0" w:color="auto"/>
            <w:bottom w:val="none" w:sz="0" w:space="0" w:color="auto"/>
            <w:right w:val="none" w:sz="0" w:space="0" w:color="auto"/>
          </w:divBdr>
        </w:div>
        <w:div w:id="1333796436">
          <w:marLeft w:val="0"/>
          <w:marRight w:val="0"/>
          <w:marTop w:val="0"/>
          <w:marBottom w:val="0"/>
          <w:divBdr>
            <w:top w:val="none" w:sz="0" w:space="0" w:color="auto"/>
            <w:left w:val="none" w:sz="0" w:space="0" w:color="auto"/>
            <w:bottom w:val="none" w:sz="0" w:space="0" w:color="auto"/>
            <w:right w:val="none" w:sz="0" w:space="0" w:color="auto"/>
          </w:divBdr>
        </w:div>
        <w:div w:id="240410231">
          <w:marLeft w:val="0"/>
          <w:marRight w:val="0"/>
          <w:marTop w:val="0"/>
          <w:marBottom w:val="0"/>
          <w:divBdr>
            <w:top w:val="none" w:sz="0" w:space="0" w:color="auto"/>
            <w:left w:val="none" w:sz="0" w:space="0" w:color="auto"/>
            <w:bottom w:val="none" w:sz="0" w:space="0" w:color="auto"/>
            <w:right w:val="none" w:sz="0" w:space="0" w:color="auto"/>
          </w:divBdr>
        </w:div>
        <w:div w:id="654726520">
          <w:marLeft w:val="0"/>
          <w:marRight w:val="0"/>
          <w:marTop w:val="0"/>
          <w:marBottom w:val="0"/>
          <w:divBdr>
            <w:top w:val="none" w:sz="0" w:space="0" w:color="auto"/>
            <w:left w:val="none" w:sz="0" w:space="0" w:color="auto"/>
            <w:bottom w:val="none" w:sz="0" w:space="0" w:color="auto"/>
            <w:right w:val="none" w:sz="0" w:space="0" w:color="auto"/>
          </w:divBdr>
        </w:div>
        <w:div w:id="1857038327">
          <w:marLeft w:val="0"/>
          <w:marRight w:val="0"/>
          <w:marTop w:val="0"/>
          <w:marBottom w:val="0"/>
          <w:divBdr>
            <w:top w:val="none" w:sz="0" w:space="0" w:color="auto"/>
            <w:left w:val="none" w:sz="0" w:space="0" w:color="auto"/>
            <w:bottom w:val="none" w:sz="0" w:space="0" w:color="auto"/>
            <w:right w:val="none" w:sz="0" w:space="0" w:color="auto"/>
          </w:divBdr>
        </w:div>
        <w:div w:id="1380472922">
          <w:marLeft w:val="0"/>
          <w:marRight w:val="0"/>
          <w:marTop w:val="0"/>
          <w:marBottom w:val="0"/>
          <w:divBdr>
            <w:top w:val="none" w:sz="0" w:space="0" w:color="auto"/>
            <w:left w:val="none" w:sz="0" w:space="0" w:color="auto"/>
            <w:bottom w:val="none" w:sz="0" w:space="0" w:color="auto"/>
            <w:right w:val="none" w:sz="0" w:space="0" w:color="auto"/>
          </w:divBdr>
        </w:div>
        <w:div w:id="261569486">
          <w:marLeft w:val="0"/>
          <w:marRight w:val="0"/>
          <w:marTop w:val="0"/>
          <w:marBottom w:val="0"/>
          <w:divBdr>
            <w:top w:val="none" w:sz="0" w:space="0" w:color="auto"/>
            <w:left w:val="none" w:sz="0" w:space="0" w:color="auto"/>
            <w:bottom w:val="none" w:sz="0" w:space="0" w:color="auto"/>
            <w:right w:val="none" w:sz="0" w:space="0" w:color="auto"/>
          </w:divBdr>
        </w:div>
        <w:div w:id="1645350957">
          <w:marLeft w:val="0"/>
          <w:marRight w:val="0"/>
          <w:marTop w:val="0"/>
          <w:marBottom w:val="0"/>
          <w:divBdr>
            <w:top w:val="none" w:sz="0" w:space="0" w:color="auto"/>
            <w:left w:val="none" w:sz="0" w:space="0" w:color="auto"/>
            <w:bottom w:val="none" w:sz="0" w:space="0" w:color="auto"/>
            <w:right w:val="none" w:sz="0" w:space="0" w:color="auto"/>
          </w:divBdr>
        </w:div>
        <w:div w:id="146745055">
          <w:marLeft w:val="0"/>
          <w:marRight w:val="0"/>
          <w:marTop w:val="0"/>
          <w:marBottom w:val="0"/>
          <w:divBdr>
            <w:top w:val="none" w:sz="0" w:space="0" w:color="auto"/>
            <w:left w:val="none" w:sz="0" w:space="0" w:color="auto"/>
            <w:bottom w:val="none" w:sz="0" w:space="0" w:color="auto"/>
            <w:right w:val="none" w:sz="0" w:space="0" w:color="auto"/>
          </w:divBdr>
        </w:div>
        <w:div w:id="1576472470">
          <w:marLeft w:val="0"/>
          <w:marRight w:val="0"/>
          <w:marTop w:val="0"/>
          <w:marBottom w:val="0"/>
          <w:divBdr>
            <w:top w:val="none" w:sz="0" w:space="0" w:color="auto"/>
            <w:left w:val="none" w:sz="0" w:space="0" w:color="auto"/>
            <w:bottom w:val="none" w:sz="0" w:space="0" w:color="auto"/>
            <w:right w:val="none" w:sz="0" w:space="0" w:color="auto"/>
          </w:divBdr>
        </w:div>
        <w:div w:id="1920018304">
          <w:marLeft w:val="0"/>
          <w:marRight w:val="0"/>
          <w:marTop w:val="0"/>
          <w:marBottom w:val="0"/>
          <w:divBdr>
            <w:top w:val="none" w:sz="0" w:space="0" w:color="auto"/>
            <w:left w:val="none" w:sz="0" w:space="0" w:color="auto"/>
            <w:bottom w:val="none" w:sz="0" w:space="0" w:color="auto"/>
            <w:right w:val="none" w:sz="0" w:space="0" w:color="auto"/>
          </w:divBdr>
        </w:div>
        <w:div w:id="1782803610">
          <w:marLeft w:val="0"/>
          <w:marRight w:val="0"/>
          <w:marTop w:val="0"/>
          <w:marBottom w:val="0"/>
          <w:divBdr>
            <w:top w:val="none" w:sz="0" w:space="0" w:color="auto"/>
            <w:left w:val="none" w:sz="0" w:space="0" w:color="auto"/>
            <w:bottom w:val="none" w:sz="0" w:space="0" w:color="auto"/>
            <w:right w:val="none" w:sz="0" w:space="0" w:color="auto"/>
          </w:divBdr>
        </w:div>
        <w:div w:id="1969236116">
          <w:marLeft w:val="0"/>
          <w:marRight w:val="0"/>
          <w:marTop w:val="0"/>
          <w:marBottom w:val="0"/>
          <w:divBdr>
            <w:top w:val="none" w:sz="0" w:space="0" w:color="auto"/>
            <w:left w:val="none" w:sz="0" w:space="0" w:color="auto"/>
            <w:bottom w:val="none" w:sz="0" w:space="0" w:color="auto"/>
            <w:right w:val="none" w:sz="0" w:space="0" w:color="auto"/>
          </w:divBdr>
        </w:div>
        <w:div w:id="1368484523">
          <w:marLeft w:val="0"/>
          <w:marRight w:val="0"/>
          <w:marTop w:val="0"/>
          <w:marBottom w:val="0"/>
          <w:divBdr>
            <w:top w:val="none" w:sz="0" w:space="0" w:color="auto"/>
            <w:left w:val="none" w:sz="0" w:space="0" w:color="auto"/>
            <w:bottom w:val="none" w:sz="0" w:space="0" w:color="auto"/>
            <w:right w:val="none" w:sz="0" w:space="0" w:color="auto"/>
          </w:divBdr>
        </w:div>
        <w:div w:id="1460490228">
          <w:marLeft w:val="0"/>
          <w:marRight w:val="0"/>
          <w:marTop w:val="0"/>
          <w:marBottom w:val="0"/>
          <w:divBdr>
            <w:top w:val="none" w:sz="0" w:space="0" w:color="auto"/>
            <w:left w:val="none" w:sz="0" w:space="0" w:color="auto"/>
            <w:bottom w:val="none" w:sz="0" w:space="0" w:color="auto"/>
            <w:right w:val="none" w:sz="0" w:space="0" w:color="auto"/>
          </w:divBdr>
        </w:div>
        <w:div w:id="1673025009">
          <w:marLeft w:val="0"/>
          <w:marRight w:val="0"/>
          <w:marTop w:val="0"/>
          <w:marBottom w:val="0"/>
          <w:divBdr>
            <w:top w:val="none" w:sz="0" w:space="0" w:color="auto"/>
            <w:left w:val="none" w:sz="0" w:space="0" w:color="auto"/>
            <w:bottom w:val="none" w:sz="0" w:space="0" w:color="auto"/>
            <w:right w:val="none" w:sz="0" w:space="0" w:color="auto"/>
          </w:divBdr>
        </w:div>
        <w:div w:id="300964723">
          <w:marLeft w:val="0"/>
          <w:marRight w:val="0"/>
          <w:marTop w:val="0"/>
          <w:marBottom w:val="0"/>
          <w:divBdr>
            <w:top w:val="none" w:sz="0" w:space="0" w:color="auto"/>
            <w:left w:val="none" w:sz="0" w:space="0" w:color="auto"/>
            <w:bottom w:val="none" w:sz="0" w:space="0" w:color="auto"/>
            <w:right w:val="none" w:sz="0" w:space="0" w:color="auto"/>
          </w:divBdr>
        </w:div>
        <w:div w:id="1866940134">
          <w:marLeft w:val="0"/>
          <w:marRight w:val="0"/>
          <w:marTop w:val="0"/>
          <w:marBottom w:val="0"/>
          <w:divBdr>
            <w:top w:val="none" w:sz="0" w:space="0" w:color="auto"/>
            <w:left w:val="none" w:sz="0" w:space="0" w:color="auto"/>
            <w:bottom w:val="none" w:sz="0" w:space="0" w:color="auto"/>
            <w:right w:val="none" w:sz="0" w:space="0" w:color="auto"/>
          </w:divBdr>
        </w:div>
        <w:div w:id="189609353">
          <w:marLeft w:val="0"/>
          <w:marRight w:val="0"/>
          <w:marTop w:val="0"/>
          <w:marBottom w:val="0"/>
          <w:divBdr>
            <w:top w:val="none" w:sz="0" w:space="0" w:color="auto"/>
            <w:left w:val="none" w:sz="0" w:space="0" w:color="auto"/>
            <w:bottom w:val="none" w:sz="0" w:space="0" w:color="auto"/>
            <w:right w:val="none" w:sz="0" w:space="0" w:color="auto"/>
          </w:divBdr>
        </w:div>
        <w:div w:id="1394740800">
          <w:marLeft w:val="0"/>
          <w:marRight w:val="0"/>
          <w:marTop w:val="0"/>
          <w:marBottom w:val="0"/>
          <w:divBdr>
            <w:top w:val="none" w:sz="0" w:space="0" w:color="auto"/>
            <w:left w:val="none" w:sz="0" w:space="0" w:color="auto"/>
            <w:bottom w:val="none" w:sz="0" w:space="0" w:color="auto"/>
            <w:right w:val="none" w:sz="0" w:space="0" w:color="auto"/>
          </w:divBdr>
        </w:div>
        <w:div w:id="879780951">
          <w:marLeft w:val="0"/>
          <w:marRight w:val="0"/>
          <w:marTop w:val="0"/>
          <w:marBottom w:val="0"/>
          <w:divBdr>
            <w:top w:val="none" w:sz="0" w:space="0" w:color="auto"/>
            <w:left w:val="none" w:sz="0" w:space="0" w:color="auto"/>
            <w:bottom w:val="none" w:sz="0" w:space="0" w:color="auto"/>
            <w:right w:val="none" w:sz="0" w:space="0" w:color="auto"/>
          </w:divBdr>
        </w:div>
        <w:div w:id="206449624">
          <w:marLeft w:val="0"/>
          <w:marRight w:val="0"/>
          <w:marTop w:val="0"/>
          <w:marBottom w:val="0"/>
          <w:divBdr>
            <w:top w:val="none" w:sz="0" w:space="0" w:color="auto"/>
            <w:left w:val="none" w:sz="0" w:space="0" w:color="auto"/>
            <w:bottom w:val="none" w:sz="0" w:space="0" w:color="auto"/>
            <w:right w:val="none" w:sz="0" w:space="0" w:color="auto"/>
          </w:divBdr>
        </w:div>
        <w:div w:id="350835918">
          <w:marLeft w:val="0"/>
          <w:marRight w:val="0"/>
          <w:marTop w:val="0"/>
          <w:marBottom w:val="0"/>
          <w:divBdr>
            <w:top w:val="none" w:sz="0" w:space="0" w:color="auto"/>
            <w:left w:val="none" w:sz="0" w:space="0" w:color="auto"/>
            <w:bottom w:val="none" w:sz="0" w:space="0" w:color="auto"/>
            <w:right w:val="none" w:sz="0" w:space="0" w:color="auto"/>
          </w:divBdr>
        </w:div>
        <w:div w:id="2068648525">
          <w:marLeft w:val="0"/>
          <w:marRight w:val="0"/>
          <w:marTop w:val="0"/>
          <w:marBottom w:val="0"/>
          <w:divBdr>
            <w:top w:val="none" w:sz="0" w:space="0" w:color="auto"/>
            <w:left w:val="none" w:sz="0" w:space="0" w:color="auto"/>
            <w:bottom w:val="none" w:sz="0" w:space="0" w:color="auto"/>
            <w:right w:val="none" w:sz="0" w:space="0" w:color="auto"/>
          </w:divBdr>
        </w:div>
        <w:div w:id="254678121">
          <w:marLeft w:val="0"/>
          <w:marRight w:val="0"/>
          <w:marTop w:val="0"/>
          <w:marBottom w:val="0"/>
          <w:divBdr>
            <w:top w:val="none" w:sz="0" w:space="0" w:color="auto"/>
            <w:left w:val="none" w:sz="0" w:space="0" w:color="auto"/>
            <w:bottom w:val="none" w:sz="0" w:space="0" w:color="auto"/>
            <w:right w:val="none" w:sz="0" w:space="0" w:color="auto"/>
          </w:divBdr>
        </w:div>
        <w:div w:id="400107408">
          <w:marLeft w:val="0"/>
          <w:marRight w:val="0"/>
          <w:marTop w:val="0"/>
          <w:marBottom w:val="0"/>
          <w:divBdr>
            <w:top w:val="none" w:sz="0" w:space="0" w:color="auto"/>
            <w:left w:val="none" w:sz="0" w:space="0" w:color="auto"/>
            <w:bottom w:val="none" w:sz="0" w:space="0" w:color="auto"/>
            <w:right w:val="none" w:sz="0" w:space="0" w:color="auto"/>
          </w:divBdr>
        </w:div>
        <w:div w:id="1535732578">
          <w:marLeft w:val="0"/>
          <w:marRight w:val="0"/>
          <w:marTop w:val="0"/>
          <w:marBottom w:val="0"/>
          <w:divBdr>
            <w:top w:val="none" w:sz="0" w:space="0" w:color="auto"/>
            <w:left w:val="none" w:sz="0" w:space="0" w:color="auto"/>
            <w:bottom w:val="none" w:sz="0" w:space="0" w:color="auto"/>
            <w:right w:val="none" w:sz="0" w:space="0" w:color="auto"/>
          </w:divBdr>
        </w:div>
        <w:div w:id="843277766">
          <w:marLeft w:val="0"/>
          <w:marRight w:val="0"/>
          <w:marTop w:val="0"/>
          <w:marBottom w:val="0"/>
          <w:divBdr>
            <w:top w:val="none" w:sz="0" w:space="0" w:color="auto"/>
            <w:left w:val="none" w:sz="0" w:space="0" w:color="auto"/>
            <w:bottom w:val="none" w:sz="0" w:space="0" w:color="auto"/>
            <w:right w:val="none" w:sz="0" w:space="0" w:color="auto"/>
          </w:divBdr>
        </w:div>
        <w:div w:id="34353903">
          <w:marLeft w:val="0"/>
          <w:marRight w:val="0"/>
          <w:marTop w:val="0"/>
          <w:marBottom w:val="0"/>
          <w:divBdr>
            <w:top w:val="none" w:sz="0" w:space="0" w:color="auto"/>
            <w:left w:val="none" w:sz="0" w:space="0" w:color="auto"/>
            <w:bottom w:val="none" w:sz="0" w:space="0" w:color="auto"/>
            <w:right w:val="none" w:sz="0" w:space="0" w:color="auto"/>
          </w:divBdr>
        </w:div>
        <w:div w:id="244455154">
          <w:marLeft w:val="0"/>
          <w:marRight w:val="0"/>
          <w:marTop w:val="0"/>
          <w:marBottom w:val="0"/>
          <w:divBdr>
            <w:top w:val="none" w:sz="0" w:space="0" w:color="auto"/>
            <w:left w:val="none" w:sz="0" w:space="0" w:color="auto"/>
            <w:bottom w:val="none" w:sz="0" w:space="0" w:color="auto"/>
            <w:right w:val="none" w:sz="0" w:space="0" w:color="auto"/>
          </w:divBdr>
        </w:div>
        <w:div w:id="1379817513">
          <w:marLeft w:val="0"/>
          <w:marRight w:val="0"/>
          <w:marTop w:val="0"/>
          <w:marBottom w:val="0"/>
          <w:divBdr>
            <w:top w:val="none" w:sz="0" w:space="0" w:color="auto"/>
            <w:left w:val="none" w:sz="0" w:space="0" w:color="auto"/>
            <w:bottom w:val="none" w:sz="0" w:space="0" w:color="auto"/>
            <w:right w:val="none" w:sz="0" w:space="0" w:color="auto"/>
          </w:divBdr>
        </w:div>
        <w:div w:id="1031229162">
          <w:marLeft w:val="0"/>
          <w:marRight w:val="0"/>
          <w:marTop w:val="0"/>
          <w:marBottom w:val="0"/>
          <w:divBdr>
            <w:top w:val="none" w:sz="0" w:space="0" w:color="auto"/>
            <w:left w:val="none" w:sz="0" w:space="0" w:color="auto"/>
            <w:bottom w:val="none" w:sz="0" w:space="0" w:color="auto"/>
            <w:right w:val="none" w:sz="0" w:space="0" w:color="auto"/>
          </w:divBdr>
        </w:div>
        <w:div w:id="1936474238">
          <w:marLeft w:val="0"/>
          <w:marRight w:val="0"/>
          <w:marTop w:val="0"/>
          <w:marBottom w:val="0"/>
          <w:divBdr>
            <w:top w:val="none" w:sz="0" w:space="0" w:color="auto"/>
            <w:left w:val="none" w:sz="0" w:space="0" w:color="auto"/>
            <w:bottom w:val="none" w:sz="0" w:space="0" w:color="auto"/>
            <w:right w:val="none" w:sz="0" w:space="0" w:color="auto"/>
          </w:divBdr>
        </w:div>
        <w:div w:id="887495354">
          <w:marLeft w:val="0"/>
          <w:marRight w:val="0"/>
          <w:marTop w:val="0"/>
          <w:marBottom w:val="0"/>
          <w:divBdr>
            <w:top w:val="none" w:sz="0" w:space="0" w:color="auto"/>
            <w:left w:val="none" w:sz="0" w:space="0" w:color="auto"/>
            <w:bottom w:val="none" w:sz="0" w:space="0" w:color="auto"/>
            <w:right w:val="none" w:sz="0" w:space="0" w:color="auto"/>
          </w:divBdr>
        </w:div>
        <w:div w:id="1521314427">
          <w:marLeft w:val="0"/>
          <w:marRight w:val="0"/>
          <w:marTop w:val="0"/>
          <w:marBottom w:val="0"/>
          <w:divBdr>
            <w:top w:val="none" w:sz="0" w:space="0" w:color="auto"/>
            <w:left w:val="none" w:sz="0" w:space="0" w:color="auto"/>
            <w:bottom w:val="none" w:sz="0" w:space="0" w:color="auto"/>
            <w:right w:val="none" w:sz="0" w:space="0" w:color="auto"/>
          </w:divBdr>
        </w:div>
        <w:div w:id="132257203">
          <w:marLeft w:val="0"/>
          <w:marRight w:val="0"/>
          <w:marTop w:val="0"/>
          <w:marBottom w:val="0"/>
          <w:divBdr>
            <w:top w:val="none" w:sz="0" w:space="0" w:color="auto"/>
            <w:left w:val="none" w:sz="0" w:space="0" w:color="auto"/>
            <w:bottom w:val="none" w:sz="0" w:space="0" w:color="auto"/>
            <w:right w:val="none" w:sz="0" w:space="0" w:color="auto"/>
          </w:divBdr>
        </w:div>
        <w:div w:id="30810935">
          <w:marLeft w:val="0"/>
          <w:marRight w:val="0"/>
          <w:marTop w:val="0"/>
          <w:marBottom w:val="0"/>
          <w:divBdr>
            <w:top w:val="none" w:sz="0" w:space="0" w:color="auto"/>
            <w:left w:val="none" w:sz="0" w:space="0" w:color="auto"/>
            <w:bottom w:val="none" w:sz="0" w:space="0" w:color="auto"/>
            <w:right w:val="none" w:sz="0" w:space="0" w:color="auto"/>
          </w:divBdr>
        </w:div>
        <w:div w:id="1993752152">
          <w:marLeft w:val="0"/>
          <w:marRight w:val="0"/>
          <w:marTop w:val="0"/>
          <w:marBottom w:val="0"/>
          <w:divBdr>
            <w:top w:val="none" w:sz="0" w:space="0" w:color="auto"/>
            <w:left w:val="none" w:sz="0" w:space="0" w:color="auto"/>
            <w:bottom w:val="none" w:sz="0" w:space="0" w:color="auto"/>
            <w:right w:val="none" w:sz="0" w:space="0" w:color="auto"/>
          </w:divBdr>
        </w:div>
        <w:div w:id="1071735507">
          <w:marLeft w:val="0"/>
          <w:marRight w:val="0"/>
          <w:marTop w:val="0"/>
          <w:marBottom w:val="0"/>
          <w:divBdr>
            <w:top w:val="none" w:sz="0" w:space="0" w:color="auto"/>
            <w:left w:val="none" w:sz="0" w:space="0" w:color="auto"/>
            <w:bottom w:val="none" w:sz="0" w:space="0" w:color="auto"/>
            <w:right w:val="none" w:sz="0" w:space="0" w:color="auto"/>
          </w:divBdr>
        </w:div>
      </w:divsChild>
    </w:div>
    <w:div w:id="1752510128">
      <w:bodyDiv w:val="1"/>
      <w:marLeft w:val="0"/>
      <w:marRight w:val="0"/>
      <w:marTop w:val="0"/>
      <w:marBottom w:val="0"/>
      <w:divBdr>
        <w:top w:val="none" w:sz="0" w:space="0" w:color="auto"/>
        <w:left w:val="none" w:sz="0" w:space="0" w:color="auto"/>
        <w:bottom w:val="none" w:sz="0" w:space="0" w:color="auto"/>
        <w:right w:val="none" w:sz="0" w:space="0" w:color="auto"/>
      </w:divBdr>
      <w:divsChild>
        <w:div w:id="265237340">
          <w:marLeft w:val="0"/>
          <w:marRight w:val="0"/>
          <w:marTop w:val="0"/>
          <w:marBottom w:val="0"/>
          <w:divBdr>
            <w:top w:val="none" w:sz="0" w:space="0" w:color="auto"/>
            <w:left w:val="none" w:sz="0" w:space="0" w:color="auto"/>
            <w:bottom w:val="none" w:sz="0" w:space="0" w:color="auto"/>
            <w:right w:val="none" w:sz="0" w:space="0" w:color="auto"/>
          </w:divBdr>
        </w:div>
        <w:div w:id="1514412241">
          <w:marLeft w:val="0"/>
          <w:marRight w:val="0"/>
          <w:marTop w:val="0"/>
          <w:marBottom w:val="0"/>
          <w:divBdr>
            <w:top w:val="none" w:sz="0" w:space="0" w:color="auto"/>
            <w:left w:val="none" w:sz="0" w:space="0" w:color="auto"/>
            <w:bottom w:val="none" w:sz="0" w:space="0" w:color="auto"/>
            <w:right w:val="none" w:sz="0" w:space="0" w:color="auto"/>
          </w:divBdr>
        </w:div>
        <w:div w:id="639457592">
          <w:marLeft w:val="0"/>
          <w:marRight w:val="0"/>
          <w:marTop w:val="0"/>
          <w:marBottom w:val="0"/>
          <w:divBdr>
            <w:top w:val="none" w:sz="0" w:space="0" w:color="auto"/>
            <w:left w:val="none" w:sz="0" w:space="0" w:color="auto"/>
            <w:bottom w:val="none" w:sz="0" w:space="0" w:color="auto"/>
            <w:right w:val="none" w:sz="0" w:space="0" w:color="auto"/>
          </w:divBdr>
        </w:div>
        <w:div w:id="1840541375">
          <w:marLeft w:val="0"/>
          <w:marRight w:val="0"/>
          <w:marTop w:val="0"/>
          <w:marBottom w:val="0"/>
          <w:divBdr>
            <w:top w:val="none" w:sz="0" w:space="0" w:color="auto"/>
            <w:left w:val="none" w:sz="0" w:space="0" w:color="auto"/>
            <w:bottom w:val="none" w:sz="0" w:space="0" w:color="auto"/>
            <w:right w:val="none" w:sz="0" w:space="0" w:color="auto"/>
          </w:divBdr>
        </w:div>
        <w:div w:id="861624808">
          <w:marLeft w:val="0"/>
          <w:marRight w:val="0"/>
          <w:marTop w:val="0"/>
          <w:marBottom w:val="0"/>
          <w:divBdr>
            <w:top w:val="none" w:sz="0" w:space="0" w:color="auto"/>
            <w:left w:val="none" w:sz="0" w:space="0" w:color="auto"/>
            <w:bottom w:val="none" w:sz="0" w:space="0" w:color="auto"/>
            <w:right w:val="none" w:sz="0" w:space="0" w:color="auto"/>
          </w:divBdr>
        </w:div>
        <w:div w:id="948119268">
          <w:marLeft w:val="0"/>
          <w:marRight w:val="0"/>
          <w:marTop w:val="0"/>
          <w:marBottom w:val="0"/>
          <w:divBdr>
            <w:top w:val="none" w:sz="0" w:space="0" w:color="auto"/>
            <w:left w:val="none" w:sz="0" w:space="0" w:color="auto"/>
            <w:bottom w:val="none" w:sz="0" w:space="0" w:color="auto"/>
            <w:right w:val="none" w:sz="0" w:space="0" w:color="auto"/>
          </w:divBdr>
        </w:div>
        <w:div w:id="238104557">
          <w:marLeft w:val="0"/>
          <w:marRight w:val="0"/>
          <w:marTop w:val="0"/>
          <w:marBottom w:val="0"/>
          <w:divBdr>
            <w:top w:val="none" w:sz="0" w:space="0" w:color="auto"/>
            <w:left w:val="none" w:sz="0" w:space="0" w:color="auto"/>
            <w:bottom w:val="none" w:sz="0" w:space="0" w:color="auto"/>
            <w:right w:val="none" w:sz="0" w:space="0" w:color="auto"/>
          </w:divBdr>
        </w:div>
        <w:div w:id="538249407">
          <w:marLeft w:val="0"/>
          <w:marRight w:val="0"/>
          <w:marTop w:val="0"/>
          <w:marBottom w:val="0"/>
          <w:divBdr>
            <w:top w:val="none" w:sz="0" w:space="0" w:color="auto"/>
            <w:left w:val="none" w:sz="0" w:space="0" w:color="auto"/>
            <w:bottom w:val="none" w:sz="0" w:space="0" w:color="auto"/>
            <w:right w:val="none" w:sz="0" w:space="0" w:color="auto"/>
          </w:divBdr>
        </w:div>
        <w:div w:id="522133310">
          <w:marLeft w:val="0"/>
          <w:marRight w:val="0"/>
          <w:marTop w:val="0"/>
          <w:marBottom w:val="0"/>
          <w:divBdr>
            <w:top w:val="none" w:sz="0" w:space="0" w:color="auto"/>
            <w:left w:val="none" w:sz="0" w:space="0" w:color="auto"/>
            <w:bottom w:val="none" w:sz="0" w:space="0" w:color="auto"/>
            <w:right w:val="none" w:sz="0" w:space="0" w:color="auto"/>
          </w:divBdr>
        </w:div>
        <w:div w:id="585001412">
          <w:marLeft w:val="0"/>
          <w:marRight w:val="0"/>
          <w:marTop w:val="0"/>
          <w:marBottom w:val="0"/>
          <w:divBdr>
            <w:top w:val="none" w:sz="0" w:space="0" w:color="auto"/>
            <w:left w:val="none" w:sz="0" w:space="0" w:color="auto"/>
            <w:bottom w:val="none" w:sz="0" w:space="0" w:color="auto"/>
            <w:right w:val="none" w:sz="0" w:space="0" w:color="auto"/>
          </w:divBdr>
        </w:div>
        <w:div w:id="527187092">
          <w:marLeft w:val="0"/>
          <w:marRight w:val="0"/>
          <w:marTop w:val="0"/>
          <w:marBottom w:val="0"/>
          <w:divBdr>
            <w:top w:val="none" w:sz="0" w:space="0" w:color="auto"/>
            <w:left w:val="none" w:sz="0" w:space="0" w:color="auto"/>
            <w:bottom w:val="none" w:sz="0" w:space="0" w:color="auto"/>
            <w:right w:val="none" w:sz="0" w:space="0" w:color="auto"/>
          </w:divBdr>
        </w:div>
        <w:div w:id="279922700">
          <w:marLeft w:val="0"/>
          <w:marRight w:val="0"/>
          <w:marTop w:val="0"/>
          <w:marBottom w:val="0"/>
          <w:divBdr>
            <w:top w:val="none" w:sz="0" w:space="0" w:color="auto"/>
            <w:left w:val="none" w:sz="0" w:space="0" w:color="auto"/>
            <w:bottom w:val="none" w:sz="0" w:space="0" w:color="auto"/>
            <w:right w:val="none" w:sz="0" w:space="0" w:color="auto"/>
          </w:divBdr>
        </w:div>
        <w:div w:id="578488162">
          <w:marLeft w:val="0"/>
          <w:marRight w:val="0"/>
          <w:marTop w:val="0"/>
          <w:marBottom w:val="0"/>
          <w:divBdr>
            <w:top w:val="none" w:sz="0" w:space="0" w:color="auto"/>
            <w:left w:val="none" w:sz="0" w:space="0" w:color="auto"/>
            <w:bottom w:val="none" w:sz="0" w:space="0" w:color="auto"/>
            <w:right w:val="none" w:sz="0" w:space="0" w:color="auto"/>
          </w:divBdr>
        </w:div>
        <w:div w:id="1324310003">
          <w:marLeft w:val="0"/>
          <w:marRight w:val="0"/>
          <w:marTop w:val="0"/>
          <w:marBottom w:val="0"/>
          <w:divBdr>
            <w:top w:val="none" w:sz="0" w:space="0" w:color="auto"/>
            <w:left w:val="none" w:sz="0" w:space="0" w:color="auto"/>
            <w:bottom w:val="none" w:sz="0" w:space="0" w:color="auto"/>
            <w:right w:val="none" w:sz="0" w:space="0" w:color="auto"/>
          </w:divBdr>
        </w:div>
        <w:div w:id="1273395130">
          <w:marLeft w:val="0"/>
          <w:marRight w:val="0"/>
          <w:marTop w:val="0"/>
          <w:marBottom w:val="0"/>
          <w:divBdr>
            <w:top w:val="none" w:sz="0" w:space="0" w:color="auto"/>
            <w:left w:val="none" w:sz="0" w:space="0" w:color="auto"/>
            <w:bottom w:val="none" w:sz="0" w:space="0" w:color="auto"/>
            <w:right w:val="none" w:sz="0" w:space="0" w:color="auto"/>
          </w:divBdr>
        </w:div>
        <w:div w:id="958686151">
          <w:marLeft w:val="0"/>
          <w:marRight w:val="0"/>
          <w:marTop w:val="0"/>
          <w:marBottom w:val="0"/>
          <w:divBdr>
            <w:top w:val="none" w:sz="0" w:space="0" w:color="auto"/>
            <w:left w:val="none" w:sz="0" w:space="0" w:color="auto"/>
            <w:bottom w:val="none" w:sz="0" w:space="0" w:color="auto"/>
            <w:right w:val="none" w:sz="0" w:space="0" w:color="auto"/>
          </w:divBdr>
        </w:div>
        <w:div w:id="29771910">
          <w:marLeft w:val="0"/>
          <w:marRight w:val="0"/>
          <w:marTop w:val="0"/>
          <w:marBottom w:val="0"/>
          <w:divBdr>
            <w:top w:val="none" w:sz="0" w:space="0" w:color="auto"/>
            <w:left w:val="none" w:sz="0" w:space="0" w:color="auto"/>
            <w:bottom w:val="none" w:sz="0" w:space="0" w:color="auto"/>
            <w:right w:val="none" w:sz="0" w:space="0" w:color="auto"/>
          </w:divBdr>
        </w:div>
        <w:div w:id="1758210867">
          <w:marLeft w:val="0"/>
          <w:marRight w:val="0"/>
          <w:marTop w:val="0"/>
          <w:marBottom w:val="0"/>
          <w:divBdr>
            <w:top w:val="none" w:sz="0" w:space="0" w:color="auto"/>
            <w:left w:val="none" w:sz="0" w:space="0" w:color="auto"/>
            <w:bottom w:val="none" w:sz="0" w:space="0" w:color="auto"/>
            <w:right w:val="none" w:sz="0" w:space="0" w:color="auto"/>
          </w:divBdr>
        </w:div>
        <w:div w:id="1762335167">
          <w:marLeft w:val="0"/>
          <w:marRight w:val="0"/>
          <w:marTop w:val="0"/>
          <w:marBottom w:val="0"/>
          <w:divBdr>
            <w:top w:val="none" w:sz="0" w:space="0" w:color="auto"/>
            <w:left w:val="none" w:sz="0" w:space="0" w:color="auto"/>
            <w:bottom w:val="none" w:sz="0" w:space="0" w:color="auto"/>
            <w:right w:val="none" w:sz="0" w:space="0" w:color="auto"/>
          </w:divBdr>
        </w:div>
        <w:div w:id="1394084785">
          <w:marLeft w:val="0"/>
          <w:marRight w:val="0"/>
          <w:marTop w:val="0"/>
          <w:marBottom w:val="0"/>
          <w:divBdr>
            <w:top w:val="none" w:sz="0" w:space="0" w:color="auto"/>
            <w:left w:val="none" w:sz="0" w:space="0" w:color="auto"/>
            <w:bottom w:val="none" w:sz="0" w:space="0" w:color="auto"/>
            <w:right w:val="none" w:sz="0" w:space="0" w:color="auto"/>
          </w:divBdr>
        </w:div>
        <w:div w:id="143933894">
          <w:marLeft w:val="0"/>
          <w:marRight w:val="0"/>
          <w:marTop w:val="0"/>
          <w:marBottom w:val="0"/>
          <w:divBdr>
            <w:top w:val="none" w:sz="0" w:space="0" w:color="auto"/>
            <w:left w:val="none" w:sz="0" w:space="0" w:color="auto"/>
            <w:bottom w:val="none" w:sz="0" w:space="0" w:color="auto"/>
            <w:right w:val="none" w:sz="0" w:space="0" w:color="auto"/>
          </w:divBdr>
        </w:div>
        <w:div w:id="2003922436">
          <w:marLeft w:val="0"/>
          <w:marRight w:val="0"/>
          <w:marTop w:val="0"/>
          <w:marBottom w:val="0"/>
          <w:divBdr>
            <w:top w:val="none" w:sz="0" w:space="0" w:color="auto"/>
            <w:left w:val="none" w:sz="0" w:space="0" w:color="auto"/>
            <w:bottom w:val="none" w:sz="0" w:space="0" w:color="auto"/>
            <w:right w:val="none" w:sz="0" w:space="0" w:color="auto"/>
          </w:divBdr>
        </w:div>
        <w:div w:id="625232913">
          <w:marLeft w:val="0"/>
          <w:marRight w:val="0"/>
          <w:marTop w:val="0"/>
          <w:marBottom w:val="0"/>
          <w:divBdr>
            <w:top w:val="none" w:sz="0" w:space="0" w:color="auto"/>
            <w:left w:val="none" w:sz="0" w:space="0" w:color="auto"/>
            <w:bottom w:val="none" w:sz="0" w:space="0" w:color="auto"/>
            <w:right w:val="none" w:sz="0" w:space="0" w:color="auto"/>
          </w:divBdr>
        </w:div>
        <w:div w:id="1117524498">
          <w:marLeft w:val="0"/>
          <w:marRight w:val="0"/>
          <w:marTop w:val="0"/>
          <w:marBottom w:val="0"/>
          <w:divBdr>
            <w:top w:val="none" w:sz="0" w:space="0" w:color="auto"/>
            <w:left w:val="none" w:sz="0" w:space="0" w:color="auto"/>
            <w:bottom w:val="none" w:sz="0" w:space="0" w:color="auto"/>
            <w:right w:val="none" w:sz="0" w:space="0" w:color="auto"/>
          </w:divBdr>
        </w:div>
        <w:div w:id="1256941963">
          <w:marLeft w:val="0"/>
          <w:marRight w:val="0"/>
          <w:marTop w:val="0"/>
          <w:marBottom w:val="0"/>
          <w:divBdr>
            <w:top w:val="none" w:sz="0" w:space="0" w:color="auto"/>
            <w:left w:val="none" w:sz="0" w:space="0" w:color="auto"/>
            <w:bottom w:val="none" w:sz="0" w:space="0" w:color="auto"/>
            <w:right w:val="none" w:sz="0" w:space="0" w:color="auto"/>
          </w:divBdr>
        </w:div>
        <w:div w:id="812334117">
          <w:marLeft w:val="0"/>
          <w:marRight w:val="0"/>
          <w:marTop w:val="0"/>
          <w:marBottom w:val="0"/>
          <w:divBdr>
            <w:top w:val="none" w:sz="0" w:space="0" w:color="auto"/>
            <w:left w:val="none" w:sz="0" w:space="0" w:color="auto"/>
            <w:bottom w:val="none" w:sz="0" w:space="0" w:color="auto"/>
            <w:right w:val="none" w:sz="0" w:space="0" w:color="auto"/>
          </w:divBdr>
        </w:div>
        <w:div w:id="1889683087">
          <w:marLeft w:val="0"/>
          <w:marRight w:val="0"/>
          <w:marTop w:val="0"/>
          <w:marBottom w:val="0"/>
          <w:divBdr>
            <w:top w:val="none" w:sz="0" w:space="0" w:color="auto"/>
            <w:left w:val="none" w:sz="0" w:space="0" w:color="auto"/>
            <w:bottom w:val="none" w:sz="0" w:space="0" w:color="auto"/>
            <w:right w:val="none" w:sz="0" w:space="0" w:color="auto"/>
          </w:divBdr>
        </w:div>
        <w:div w:id="1798571824">
          <w:marLeft w:val="0"/>
          <w:marRight w:val="0"/>
          <w:marTop w:val="0"/>
          <w:marBottom w:val="0"/>
          <w:divBdr>
            <w:top w:val="none" w:sz="0" w:space="0" w:color="auto"/>
            <w:left w:val="none" w:sz="0" w:space="0" w:color="auto"/>
            <w:bottom w:val="none" w:sz="0" w:space="0" w:color="auto"/>
            <w:right w:val="none" w:sz="0" w:space="0" w:color="auto"/>
          </w:divBdr>
        </w:div>
        <w:div w:id="1234972434">
          <w:marLeft w:val="0"/>
          <w:marRight w:val="0"/>
          <w:marTop w:val="0"/>
          <w:marBottom w:val="0"/>
          <w:divBdr>
            <w:top w:val="none" w:sz="0" w:space="0" w:color="auto"/>
            <w:left w:val="none" w:sz="0" w:space="0" w:color="auto"/>
            <w:bottom w:val="none" w:sz="0" w:space="0" w:color="auto"/>
            <w:right w:val="none" w:sz="0" w:space="0" w:color="auto"/>
          </w:divBdr>
        </w:div>
        <w:div w:id="1613396234">
          <w:marLeft w:val="0"/>
          <w:marRight w:val="0"/>
          <w:marTop w:val="0"/>
          <w:marBottom w:val="0"/>
          <w:divBdr>
            <w:top w:val="none" w:sz="0" w:space="0" w:color="auto"/>
            <w:left w:val="none" w:sz="0" w:space="0" w:color="auto"/>
            <w:bottom w:val="none" w:sz="0" w:space="0" w:color="auto"/>
            <w:right w:val="none" w:sz="0" w:space="0" w:color="auto"/>
          </w:divBdr>
        </w:div>
        <w:div w:id="400762211">
          <w:marLeft w:val="0"/>
          <w:marRight w:val="0"/>
          <w:marTop w:val="0"/>
          <w:marBottom w:val="0"/>
          <w:divBdr>
            <w:top w:val="none" w:sz="0" w:space="0" w:color="auto"/>
            <w:left w:val="none" w:sz="0" w:space="0" w:color="auto"/>
            <w:bottom w:val="none" w:sz="0" w:space="0" w:color="auto"/>
            <w:right w:val="none" w:sz="0" w:space="0" w:color="auto"/>
          </w:divBdr>
        </w:div>
        <w:div w:id="1383216274">
          <w:marLeft w:val="0"/>
          <w:marRight w:val="0"/>
          <w:marTop w:val="0"/>
          <w:marBottom w:val="0"/>
          <w:divBdr>
            <w:top w:val="none" w:sz="0" w:space="0" w:color="auto"/>
            <w:left w:val="none" w:sz="0" w:space="0" w:color="auto"/>
            <w:bottom w:val="none" w:sz="0" w:space="0" w:color="auto"/>
            <w:right w:val="none" w:sz="0" w:space="0" w:color="auto"/>
          </w:divBdr>
        </w:div>
        <w:div w:id="1252352768">
          <w:marLeft w:val="0"/>
          <w:marRight w:val="0"/>
          <w:marTop w:val="0"/>
          <w:marBottom w:val="0"/>
          <w:divBdr>
            <w:top w:val="none" w:sz="0" w:space="0" w:color="auto"/>
            <w:left w:val="none" w:sz="0" w:space="0" w:color="auto"/>
            <w:bottom w:val="none" w:sz="0" w:space="0" w:color="auto"/>
            <w:right w:val="none" w:sz="0" w:space="0" w:color="auto"/>
          </w:divBdr>
        </w:div>
        <w:div w:id="767580318">
          <w:marLeft w:val="0"/>
          <w:marRight w:val="0"/>
          <w:marTop w:val="0"/>
          <w:marBottom w:val="0"/>
          <w:divBdr>
            <w:top w:val="none" w:sz="0" w:space="0" w:color="auto"/>
            <w:left w:val="none" w:sz="0" w:space="0" w:color="auto"/>
            <w:bottom w:val="none" w:sz="0" w:space="0" w:color="auto"/>
            <w:right w:val="none" w:sz="0" w:space="0" w:color="auto"/>
          </w:divBdr>
        </w:div>
        <w:div w:id="1286306579">
          <w:marLeft w:val="0"/>
          <w:marRight w:val="0"/>
          <w:marTop w:val="0"/>
          <w:marBottom w:val="0"/>
          <w:divBdr>
            <w:top w:val="none" w:sz="0" w:space="0" w:color="auto"/>
            <w:left w:val="none" w:sz="0" w:space="0" w:color="auto"/>
            <w:bottom w:val="none" w:sz="0" w:space="0" w:color="auto"/>
            <w:right w:val="none" w:sz="0" w:space="0" w:color="auto"/>
          </w:divBdr>
        </w:div>
        <w:div w:id="1203638854">
          <w:marLeft w:val="0"/>
          <w:marRight w:val="0"/>
          <w:marTop w:val="0"/>
          <w:marBottom w:val="0"/>
          <w:divBdr>
            <w:top w:val="none" w:sz="0" w:space="0" w:color="auto"/>
            <w:left w:val="none" w:sz="0" w:space="0" w:color="auto"/>
            <w:bottom w:val="none" w:sz="0" w:space="0" w:color="auto"/>
            <w:right w:val="none" w:sz="0" w:space="0" w:color="auto"/>
          </w:divBdr>
        </w:div>
        <w:div w:id="263879298">
          <w:marLeft w:val="0"/>
          <w:marRight w:val="0"/>
          <w:marTop w:val="0"/>
          <w:marBottom w:val="0"/>
          <w:divBdr>
            <w:top w:val="none" w:sz="0" w:space="0" w:color="auto"/>
            <w:left w:val="none" w:sz="0" w:space="0" w:color="auto"/>
            <w:bottom w:val="none" w:sz="0" w:space="0" w:color="auto"/>
            <w:right w:val="none" w:sz="0" w:space="0" w:color="auto"/>
          </w:divBdr>
        </w:div>
        <w:div w:id="27727908">
          <w:marLeft w:val="0"/>
          <w:marRight w:val="0"/>
          <w:marTop w:val="0"/>
          <w:marBottom w:val="0"/>
          <w:divBdr>
            <w:top w:val="none" w:sz="0" w:space="0" w:color="auto"/>
            <w:left w:val="none" w:sz="0" w:space="0" w:color="auto"/>
            <w:bottom w:val="none" w:sz="0" w:space="0" w:color="auto"/>
            <w:right w:val="none" w:sz="0" w:space="0" w:color="auto"/>
          </w:divBdr>
        </w:div>
        <w:div w:id="477385379">
          <w:marLeft w:val="0"/>
          <w:marRight w:val="0"/>
          <w:marTop w:val="0"/>
          <w:marBottom w:val="0"/>
          <w:divBdr>
            <w:top w:val="none" w:sz="0" w:space="0" w:color="auto"/>
            <w:left w:val="none" w:sz="0" w:space="0" w:color="auto"/>
            <w:bottom w:val="none" w:sz="0" w:space="0" w:color="auto"/>
            <w:right w:val="none" w:sz="0" w:space="0" w:color="auto"/>
          </w:divBdr>
        </w:div>
        <w:div w:id="1441291067">
          <w:marLeft w:val="0"/>
          <w:marRight w:val="0"/>
          <w:marTop w:val="0"/>
          <w:marBottom w:val="0"/>
          <w:divBdr>
            <w:top w:val="none" w:sz="0" w:space="0" w:color="auto"/>
            <w:left w:val="none" w:sz="0" w:space="0" w:color="auto"/>
            <w:bottom w:val="none" w:sz="0" w:space="0" w:color="auto"/>
            <w:right w:val="none" w:sz="0" w:space="0" w:color="auto"/>
          </w:divBdr>
        </w:div>
        <w:div w:id="161555390">
          <w:marLeft w:val="0"/>
          <w:marRight w:val="0"/>
          <w:marTop w:val="0"/>
          <w:marBottom w:val="0"/>
          <w:divBdr>
            <w:top w:val="none" w:sz="0" w:space="0" w:color="auto"/>
            <w:left w:val="none" w:sz="0" w:space="0" w:color="auto"/>
            <w:bottom w:val="none" w:sz="0" w:space="0" w:color="auto"/>
            <w:right w:val="none" w:sz="0" w:space="0" w:color="auto"/>
          </w:divBdr>
        </w:div>
        <w:div w:id="827595374">
          <w:marLeft w:val="0"/>
          <w:marRight w:val="0"/>
          <w:marTop w:val="0"/>
          <w:marBottom w:val="0"/>
          <w:divBdr>
            <w:top w:val="none" w:sz="0" w:space="0" w:color="auto"/>
            <w:left w:val="none" w:sz="0" w:space="0" w:color="auto"/>
            <w:bottom w:val="none" w:sz="0" w:space="0" w:color="auto"/>
            <w:right w:val="none" w:sz="0" w:space="0" w:color="auto"/>
          </w:divBdr>
        </w:div>
        <w:div w:id="244144764">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314941844">
          <w:marLeft w:val="0"/>
          <w:marRight w:val="0"/>
          <w:marTop w:val="0"/>
          <w:marBottom w:val="0"/>
          <w:divBdr>
            <w:top w:val="none" w:sz="0" w:space="0" w:color="auto"/>
            <w:left w:val="none" w:sz="0" w:space="0" w:color="auto"/>
            <w:bottom w:val="none" w:sz="0" w:space="0" w:color="auto"/>
            <w:right w:val="none" w:sz="0" w:space="0" w:color="auto"/>
          </w:divBdr>
        </w:div>
        <w:div w:id="865870240">
          <w:marLeft w:val="0"/>
          <w:marRight w:val="0"/>
          <w:marTop w:val="0"/>
          <w:marBottom w:val="0"/>
          <w:divBdr>
            <w:top w:val="none" w:sz="0" w:space="0" w:color="auto"/>
            <w:left w:val="none" w:sz="0" w:space="0" w:color="auto"/>
            <w:bottom w:val="none" w:sz="0" w:space="0" w:color="auto"/>
            <w:right w:val="none" w:sz="0" w:space="0" w:color="auto"/>
          </w:divBdr>
        </w:div>
        <w:div w:id="429089985">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30981">
          <w:marLeft w:val="0"/>
          <w:marRight w:val="0"/>
          <w:marTop w:val="0"/>
          <w:marBottom w:val="0"/>
          <w:divBdr>
            <w:top w:val="none" w:sz="0" w:space="0" w:color="auto"/>
            <w:left w:val="none" w:sz="0" w:space="0" w:color="auto"/>
            <w:bottom w:val="none" w:sz="0" w:space="0" w:color="auto"/>
            <w:right w:val="none" w:sz="0" w:space="0" w:color="auto"/>
          </w:divBdr>
        </w:div>
        <w:div w:id="1760787176">
          <w:marLeft w:val="0"/>
          <w:marRight w:val="0"/>
          <w:marTop w:val="0"/>
          <w:marBottom w:val="0"/>
          <w:divBdr>
            <w:top w:val="none" w:sz="0" w:space="0" w:color="auto"/>
            <w:left w:val="none" w:sz="0" w:space="0" w:color="auto"/>
            <w:bottom w:val="none" w:sz="0" w:space="0" w:color="auto"/>
            <w:right w:val="none" w:sz="0" w:space="0" w:color="auto"/>
          </w:divBdr>
        </w:div>
        <w:div w:id="1194152722">
          <w:marLeft w:val="0"/>
          <w:marRight w:val="0"/>
          <w:marTop w:val="0"/>
          <w:marBottom w:val="0"/>
          <w:divBdr>
            <w:top w:val="none" w:sz="0" w:space="0" w:color="auto"/>
            <w:left w:val="none" w:sz="0" w:space="0" w:color="auto"/>
            <w:bottom w:val="none" w:sz="0" w:space="0" w:color="auto"/>
            <w:right w:val="none" w:sz="0" w:space="0" w:color="auto"/>
          </w:divBdr>
        </w:div>
        <w:div w:id="1874152635">
          <w:marLeft w:val="0"/>
          <w:marRight w:val="0"/>
          <w:marTop w:val="0"/>
          <w:marBottom w:val="0"/>
          <w:divBdr>
            <w:top w:val="none" w:sz="0" w:space="0" w:color="auto"/>
            <w:left w:val="none" w:sz="0" w:space="0" w:color="auto"/>
            <w:bottom w:val="none" w:sz="0" w:space="0" w:color="auto"/>
            <w:right w:val="none" w:sz="0" w:space="0" w:color="auto"/>
          </w:divBdr>
        </w:div>
        <w:div w:id="959409502">
          <w:marLeft w:val="0"/>
          <w:marRight w:val="0"/>
          <w:marTop w:val="0"/>
          <w:marBottom w:val="0"/>
          <w:divBdr>
            <w:top w:val="none" w:sz="0" w:space="0" w:color="auto"/>
            <w:left w:val="none" w:sz="0" w:space="0" w:color="auto"/>
            <w:bottom w:val="none" w:sz="0" w:space="0" w:color="auto"/>
            <w:right w:val="none" w:sz="0" w:space="0" w:color="auto"/>
          </w:divBdr>
        </w:div>
        <w:div w:id="1525096013">
          <w:marLeft w:val="0"/>
          <w:marRight w:val="0"/>
          <w:marTop w:val="0"/>
          <w:marBottom w:val="0"/>
          <w:divBdr>
            <w:top w:val="none" w:sz="0" w:space="0" w:color="auto"/>
            <w:left w:val="none" w:sz="0" w:space="0" w:color="auto"/>
            <w:bottom w:val="none" w:sz="0" w:space="0" w:color="auto"/>
            <w:right w:val="none" w:sz="0" w:space="0" w:color="auto"/>
          </w:divBdr>
        </w:div>
        <w:div w:id="151264251">
          <w:marLeft w:val="0"/>
          <w:marRight w:val="0"/>
          <w:marTop w:val="0"/>
          <w:marBottom w:val="0"/>
          <w:divBdr>
            <w:top w:val="none" w:sz="0" w:space="0" w:color="auto"/>
            <w:left w:val="none" w:sz="0" w:space="0" w:color="auto"/>
            <w:bottom w:val="none" w:sz="0" w:space="0" w:color="auto"/>
            <w:right w:val="none" w:sz="0" w:space="0" w:color="auto"/>
          </w:divBdr>
        </w:div>
        <w:div w:id="1849443007">
          <w:marLeft w:val="0"/>
          <w:marRight w:val="0"/>
          <w:marTop w:val="0"/>
          <w:marBottom w:val="0"/>
          <w:divBdr>
            <w:top w:val="none" w:sz="0" w:space="0" w:color="auto"/>
            <w:left w:val="none" w:sz="0" w:space="0" w:color="auto"/>
            <w:bottom w:val="none" w:sz="0" w:space="0" w:color="auto"/>
            <w:right w:val="none" w:sz="0" w:space="0" w:color="auto"/>
          </w:divBdr>
        </w:div>
        <w:div w:id="572740828">
          <w:marLeft w:val="0"/>
          <w:marRight w:val="0"/>
          <w:marTop w:val="0"/>
          <w:marBottom w:val="0"/>
          <w:divBdr>
            <w:top w:val="none" w:sz="0" w:space="0" w:color="auto"/>
            <w:left w:val="none" w:sz="0" w:space="0" w:color="auto"/>
            <w:bottom w:val="none" w:sz="0" w:space="0" w:color="auto"/>
            <w:right w:val="none" w:sz="0" w:space="0" w:color="auto"/>
          </w:divBdr>
        </w:div>
        <w:div w:id="328825217">
          <w:marLeft w:val="0"/>
          <w:marRight w:val="0"/>
          <w:marTop w:val="0"/>
          <w:marBottom w:val="0"/>
          <w:divBdr>
            <w:top w:val="none" w:sz="0" w:space="0" w:color="auto"/>
            <w:left w:val="none" w:sz="0" w:space="0" w:color="auto"/>
            <w:bottom w:val="none" w:sz="0" w:space="0" w:color="auto"/>
            <w:right w:val="none" w:sz="0" w:space="0" w:color="auto"/>
          </w:divBdr>
        </w:div>
        <w:div w:id="2129739989">
          <w:marLeft w:val="0"/>
          <w:marRight w:val="0"/>
          <w:marTop w:val="0"/>
          <w:marBottom w:val="0"/>
          <w:divBdr>
            <w:top w:val="none" w:sz="0" w:space="0" w:color="auto"/>
            <w:left w:val="none" w:sz="0" w:space="0" w:color="auto"/>
            <w:bottom w:val="none" w:sz="0" w:space="0" w:color="auto"/>
            <w:right w:val="none" w:sz="0" w:space="0" w:color="auto"/>
          </w:divBdr>
        </w:div>
        <w:div w:id="1391732614">
          <w:marLeft w:val="0"/>
          <w:marRight w:val="0"/>
          <w:marTop w:val="0"/>
          <w:marBottom w:val="0"/>
          <w:divBdr>
            <w:top w:val="none" w:sz="0" w:space="0" w:color="auto"/>
            <w:left w:val="none" w:sz="0" w:space="0" w:color="auto"/>
            <w:bottom w:val="none" w:sz="0" w:space="0" w:color="auto"/>
            <w:right w:val="none" w:sz="0" w:space="0" w:color="auto"/>
          </w:divBdr>
        </w:div>
        <w:div w:id="1412698280">
          <w:marLeft w:val="0"/>
          <w:marRight w:val="0"/>
          <w:marTop w:val="0"/>
          <w:marBottom w:val="0"/>
          <w:divBdr>
            <w:top w:val="none" w:sz="0" w:space="0" w:color="auto"/>
            <w:left w:val="none" w:sz="0" w:space="0" w:color="auto"/>
            <w:bottom w:val="none" w:sz="0" w:space="0" w:color="auto"/>
            <w:right w:val="none" w:sz="0" w:space="0" w:color="auto"/>
          </w:divBdr>
        </w:div>
        <w:div w:id="249051220">
          <w:marLeft w:val="0"/>
          <w:marRight w:val="0"/>
          <w:marTop w:val="0"/>
          <w:marBottom w:val="0"/>
          <w:divBdr>
            <w:top w:val="none" w:sz="0" w:space="0" w:color="auto"/>
            <w:left w:val="none" w:sz="0" w:space="0" w:color="auto"/>
            <w:bottom w:val="none" w:sz="0" w:space="0" w:color="auto"/>
            <w:right w:val="none" w:sz="0" w:space="0" w:color="auto"/>
          </w:divBdr>
        </w:div>
        <w:div w:id="325059716">
          <w:marLeft w:val="0"/>
          <w:marRight w:val="0"/>
          <w:marTop w:val="0"/>
          <w:marBottom w:val="0"/>
          <w:divBdr>
            <w:top w:val="none" w:sz="0" w:space="0" w:color="auto"/>
            <w:left w:val="none" w:sz="0" w:space="0" w:color="auto"/>
            <w:bottom w:val="none" w:sz="0" w:space="0" w:color="auto"/>
            <w:right w:val="none" w:sz="0" w:space="0" w:color="auto"/>
          </w:divBdr>
        </w:div>
        <w:div w:id="1116874574">
          <w:marLeft w:val="0"/>
          <w:marRight w:val="0"/>
          <w:marTop w:val="0"/>
          <w:marBottom w:val="0"/>
          <w:divBdr>
            <w:top w:val="none" w:sz="0" w:space="0" w:color="auto"/>
            <w:left w:val="none" w:sz="0" w:space="0" w:color="auto"/>
            <w:bottom w:val="none" w:sz="0" w:space="0" w:color="auto"/>
            <w:right w:val="none" w:sz="0" w:space="0" w:color="auto"/>
          </w:divBdr>
        </w:div>
        <w:div w:id="2037729749">
          <w:marLeft w:val="0"/>
          <w:marRight w:val="0"/>
          <w:marTop w:val="0"/>
          <w:marBottom w:val="0"/>
          <w:divBdr>
            <w:top w:val="none" w:sz="0" w:space="0" w:color="auto"/>
            <w:left w:val="none" w:sz="0" w:space="0" w:color="auto"/>
            <w:bottom w:val="none" w:sz="0" w:space="0" w:color="auto"/>
            <w:right w:val="none" w:sz="0" w:space="0" w:color="auto"/>
          </w:divBdr>
        </w:div>
        <w:div w:id="522208104">
          <w:marLeft w:val="0"/>
          <w:marRight w:val="0"/>
          <w:marTop w:val="0"/>
          <w:marBottom w:val="0"/>
          <w:divBdr>
            <w:top w:val="none" w:sz="0" w:space="0" w:color="auto"/>
            <w:left w:val="none" w:sz="0" w:space="0" w:color="auto"/>
            <w:bottom w:val="none" w:sz="0" w:space="0" w:color="auto"/>
            <w:right w:val="none" w:sz="0" w:space="0" w:color="auto"/>
          </w:divBdr>
        </w:div>
        <w:div w:id="444694354">
          <w:marLeft w:val="0"/>
          <w:marRight w:val="0"/>
          <w:marTop w:val="0"/>
          <w:marBottom w:val="0"/>
          <w:divBdr>
            <w:top w:val="none" w:sz="0" w:space="0" w:color="auto"/>
            <w:left w:val="none" w:sz="0" w:space="0" w:color="auto"/>
            <w:bottom w:val="none" w:sz="0" w:space="0" w:color="auto"/>
            <w:right w:val="none" w:sz="0" w:space="0" w:color="auto"/>
          </w:divBdr>
        </w:div>
        <w:div w:id="313145849">
          <w:marLeft w:val="0"/>
          <w:marRight w:val="0"/>
          <w:marTop w:val="0"/>
          <w:marBottom w:val="0"/>
          <w:divBdr>
            <w:top w:val="none" w:sz="0" w:space="0" w:color="auto"/>
            <w:left w:val="none" w:sz="0" w:space="0" w:color="auto"/>
            <w:bottom w:val="none" w:sz="0" w:space="0" w:color="auto"/>
            <w:right w:val="none" w:sz="0" w:space="0" w:color="auto"/>
          </w:divBdr>
        </w:div>
        <w:div w:id="325256046">
          <w:marLeft w:val="0"/>
          <w:marRight w:val="0"/>
          <w:marTop w:val="0"/>
          <w:marBottom w:val="0"/>
          <w:divBdr>
            <w:top w:val="none" w:sz="0" w:space="0" w:color="auto"/>
            <w:left w:val="none" w:sz="0" w:space="0" w:color="auto"/>
            <w:bottom w:val="none" w:sz="0" w:space="0" w:color="auto"/>
            <w:right w:val="none" w:sz="0" w:space="0" w:color="auto"/>
          </w:divBdr>
        </w:div>
        <w:div w:id="387723054">
          <w:marLeft w:val="0"/>
          <w:marRight w:val="0"/>
          <w:marTop w:val="0"/>
          <w:marBottom w:val="0"/>
          <w:divBdr>
            <w:top w:val="none" w:sz="0" w:space="0" w:color="auto"/>
            <w:left w:val="none" w:sz="0" w:space="0" w:color="auto"/>
            <w:bottom w:val="none" w:sz="0" w:space="0" w:color="auto"/>
            <w:right w:val="none" w:sz="0" w:space="0" w:color="auto"/>
          </w:divBdr>
        </w:div>
        <w:div w:id="112360391">
          <w:marLeft w:val="0"/>
          <w:marRight w:val="0"/>
          <w:marTop w:val="0"/>
          <w:marBottom w:val="0"/>
          <w:divBdr>
            <w:top w:val="none" w:sz="0" w:space="0" w:color="auto"/>
            <w:left w:val="none" w:sz="0" w:space="0" w:color="auto"/>
            <w:bottom w:val="none" w:sz="0" w:space="0" w:color="auto"/>
            <w:right w:val="none" w:sz="0" w:space="0" w:color="auto"/>
          </w:divBdr>
        </w:div>
        <w:div w:id="838884799">
          <w:marLeft w:val="0"/>
          <w:marRight w:val="0"/>
          <w:marTop w:val="0"/>
          <w:marBottom w:val="0"/>
          <w:divBdr>
            <w:top w:val="none" w:sz="0" w:space="0" w:color="auto"/>
            <w:left w:val="none" w:sz="0" w:space="0" w:color="auto"/>
            <w:bottom w:val="none" w:sz="0" w:space="0" w:color="auto"/>
            <w:right w:val="none" w:sz="0" w:space="0" w:color="auto"/>
          </w:divBdr>
        </w:div>
        <w:div w:id="31152781">
          <w:marLeft w:val="0"/>
          <w:marRight w:val="0"/>
          <w:marTop w:val="0"/>
          <w:marBottom w:val="0"/>
          <w:divBdr>
            <w:top w:val="none" w:sz="0" w:space="0" w:color="auto"/>
            <w:left w:val="none" w:sz="0" w:space="0" w:color="auto"/>
            <w:bottom w:val="none" w:sz="0" w:space="0" w:color="auto"/>
            <w:right w:val="none" w:sz="0" w:space="0" w:color="auto"/>
          </w:divBdr>
        </w:div>
        <w:div w:id="1852449321">
          <w:marLeft w:val="0"/>
          <w:marRight w:val="0"/>
          <w:marTop w:val="0"/>
          <w:marBottom w:val="0"/>
          <w:divBdr>
            <w:top w:val="none" w:sz="0" w:space="0" w:color="auto"/>
            <w:left w:val="none" w:sz="0" w:space="0" w:color="auto"/>
            <w:bottom w:val="none" w:sz="0" w:space="0" w:color="auto"/>
            <w:right w:val="none" w:sz="0" w:space="0" w:color="auto"/>
          </w:divBdr>
        </w:div>
        <w:div w:id="13963212">
          <w:marLeft w:val="0"/>
          <w:marRight w:val="0"/>
          <w:marTop w:val="0"/>
          <w:marBottom w:val="0"/>
          <w:divBdr>
            <w:top w:val="none" w:sz="0" w:space="0" w:color="auto"/>
            <w:left w:val="none" w:sz="0" w:space="0" w:color="auto"/>
            <w:bottom w:val="none" w:sz="0" w:space="0" w:color="auto"/>
            <w:right w:val="none" w:sz="0" w:space="0" w:color="auto"/>
          </w:divBdr>
        </w:div>
        <w:div w:id="613751367">
          <w:marLeft w:val="0"/>
          <w:marRight w:val="0"/>
          <w:marTop w:val="0"/>
          <w:marBottom w:val="0"/>
          <w:divBdr>
            <w:top w:val="none" w:sz="0" w:space="0" w:color="auto"/>
            <w:left w:val="none" w:sz="0" w:space="0" w:color="auto"/>
            <w:bottom w:val="none" w:sz="0" w:space="0" w:color="auto"/>
            <w:right w:val="none" w:sz="0" w:space="0" w:color="auto"/>
          </w:divBdr>
        </w:div>
        <w:div w:id="846406665">
          <w:marLeft w:val="0"/>
          <w:marRight w:val="0"/>
          <w:marTop w:val="0"/>
          <w:marBottom w:val="0"/>
          <w:divBdr>
            <w:top w:val="none" w:sz="0" w:space="0" w:color="auto"/>
            <w:left w:val="none" w:sz="0" w:space="0" w:color="auto"/>
            <w:bottom w:val="none" w:sz="0" w:space="0" w:color="auto"/>
            <w:right w:val="none" w:sz="0" w:space="0" w:color="auto"/>
          </w:divBdr>
        </w:div>
        <w:div w:id="2098668261">
          <w:marLeft w:val="0"/>
          <w:marRight w:val="0"/>
          <w:marTop w:val="0"/>
          <w:marBottom w:val="0"/>
          <w:divBdr>
            <w:top w:val="none" w:sz="0" w:space="0" w:color="auto"/>
            <w:left w:val="none" w:sz="0" w:space="0" w:color="auto"/>
            <w:bottom w:val="none" w:sz="0" w:space="0" w:color="auto"/>
            <w:right w:val="none" w:sz="0" w:space="0" w:color="auto"/>
          </w:divBdr>
        </w:div>
        <w:div w:id="1281641682">
          <w:marLeft w:val="0"/>
          <w:marRight w:val="0"/>
          <w:marTop w:val="0"/>
          <w:marBottom w:val="0"/>
          <w:divBdr>
            <w:top w:val="none" w:sz="0" w:space="0" w:color="auto"/>
            <w:left w:val="none" w:sz="0" w:space="0" w:color="auto"/>
            <w:bottom w:val="none" w:sz="0" w:space="0" w:color="auto"/>
            <w:right w:val="none" w:sz="0" w:space="0" w:color="auto"/>
          </w:divBdr>
        </w:div>
        <w:div w:id="634339725">
          <w:marLeft w:val="0"/>
          <w:marRight w:val="0"/>
          <w:marTop w:val="0"/>
          <w:marBottom w:val="0"/>
          <w:divBdr>
            <w:top w:val="none" w:sz="0" w:space="0" w:color="auto"/>
            <w:left w:val="none" w:sz="0" w:space="0" w:color="auto"/>
            <w:bottom w:val="none" w:sz="0" w:space="0" w:color="auto"/>
            <w:right w:val="none" w:sz="0" w:space="0" w:color="auto"/>
          </w:divBdr>
        </w:div>
        <w:div w:id="1252155215">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
        <w:div w:id="880939164">
          <w:marLeft w:val="0"/>
          <w:marRight w:val="0"/>
          <w:marTop w:val="0"/>
          <w:marBottom w:val="0"/>
          <w:divBdr>
            <w:top w:val="none" w:sz="0" w:space="0" w:color="auto"/>
            <w:left w:val="none" w:sz="0" w:space="0" w:color="auto"/>
            <w:bottom w:val="none" w:sz="0" w:space="0" w:color="auto"/>
            <w:right w:val="none" w:sz="0" w:space="0" w:color="auto"/>
          </w:divBdr>
        </w:div>
        <w:div w:id="924800058">
          <w:marLeft w:val="0"/>
          <w:marRight w:val="0"/>
          <w:marTop w:val="0"/>
          <w:marBottom w:val="0"/>
          <w:divBdr>
            <w:top w:val="none" w:sz="0" w:space="0" w:color="auto"/>
            <w:left w:val="none" w:sz="0" w:space="0" w:color="auto"/>
            <w:bottom w:val="none" w:sz="0" w:space="0" w:color="auto"/>
            <w:right w:val="none" w:sz="0" w:space="0" w:color="auto"/>
          </w:divBdr>
        </w:div>
        <w:div w:id="1435055989">
          <w:marLeft w:val="0"/>
          <w:marRight w:val="0"/>
          <w:marTop w:val="0"/>
          <w:marBottom w:val="0"/>
          <w:divBdr>
            <w:top w:val="none" w:sz="0" w:space="0" w:color="auto"/>
            <w:left w:val="none" w:sz="0" w:space="0" w:color="auto"/>
            <w:bottom w:val="none" w:sz="0" w:space="0" w:color="auto"/>
            <w:right w:val="none" w:sz="0" w:space="0" w:color="auto"/>
          </w:divBdr>
        </w:div>
        <w:div w:id="229581643">
          <w:marLeft w:val="0"/>
          <w:marRight w:val="0"/>
          <w:marTop w:val="0"/>
          <w:marBottom w:val="0"/>
          <w:divBdr>
            <w:top w:val="none" w:sz="0" w:space="0" w:color="auto"/>
            <w:left w:val="none" w:sz="0" w:space="0" w:color="auto"/>
            <w:bottom w:val="none" w:sz="0" w:space="0" w:color="auto"/>
            <w:right w:val="none" w:sz="0" w:space="0" w:color="auto"/>
          </w:divBdr>
        </w:div>
        <w:div w:id="2057699333">
          <w:marLeft w:val="0"/>
          <w:marRight w:val="0"/>
          <w:marTop w:val="0"/>
          <w:marBottom w:val="0"/>
          <w:divBdr>
            <w:top w:val="none" w:sz="0" w:space="0" w:color="auto"/>
            <w:left w:val="none" w:sz="0" w:space="0" w:color="auto"/>
            <w:bottom w:val="none" w:sz="0" w:space="0" w:color="auto"/>
            <w:right w:val="none" w:sz="0" w:space="0" w:color="auto"/>
          </w:divBdr>
        </w:div>
        <w:div w:id="1488861475">
          <w:marLeft w:val="0"/>
          <w:marRight w:val="0"/>
          <w:marTop w:val="0"/>
          <w:marBottom w:val="0"/>
          <w:divBdr>
            <w:top w:val="none" w:sz="0" w:space="0" w:color="auto"/>
            <w:left w:val="none" w:sz="0" w:space="0" w:color="auto"/>
            <w:bottom w:val="none" w:sz="0" w:space="0" w:color="auto"/>
            <w:right w:val="none" w:sz="0" w:space="0" w:color="auto"/>
          </w:divBdr>
        </w:div>
        <w:div w:id="265042334">
          <w:marLeft w:val="0"/>
          <w:marRight w:val="0"/>
          <w:marTop w:val="0"/>
          <w:marBottom w:val="0"/>
          <w:divBdr>
            <w:top w:val="none" w:sz="0" w:space="0" w:color="auto"/>
            <w:left w:val="none" w:sz="0" w:space="0" w:color="auto"/>
            <w:bottom w:val="none" w:sz="0" w:space="0" w:color="auto"/>
            <w:right w:val="none" w:sz="0" w:space="0" w:color="auto"/>
          </w:divBdr>
        </w:div>
        <w:div w:id="2059432695">
          <w:marLeft w:val="0"/>
          <w:marRight w:val="0"/>
          <w:marTop w:val="0"/>
          <w:marBottom w:val="0"/>
          <w:divBdr>
            <w:top w:val="none" w:sz="0" w:space="0" w:color="auto"/>
            <w:left w:val="none" w:sz="0" w:space="0" w:color="auto"/>
            <w:bottom w:val="none" w:sz="0" w:space="0" w:color="auto"/>
            <w:right w:val="none" w:sz="0" w:space="0" w:color="auto"/>
          </w:divBdr>
        </w:div>
        <w:div w:id="317079907">
          <w:marLeft w:val="0"/>
          <w:marRight w:val="0"/>
          <w:marTop w:val="0"/>
          <w:marBottom w:val="0"/>
          <w:divBdr>
            <w:top w:val="none" w:sz="0" w:space="0" w:color="auto"/>
            <w:left w:val="none" w:sz="0" w:space="0" w:color="auto"/>
            <w:bottom w:val="none" w:sz="0" w:space="0" w:color="auto"/>
            <w:right w:val="none" w:sz="0" w:space="0" w:color="auto"/>
          </w:divBdr>
        </w:div>
        <w:div w:id="319115729">
          <w:marLeft w:val="0"/>
          <w:marRight w:val="0"/>
          <w:marTop w:val="0"/>
          <w:marBottom w:val="0"/>
          <w:divBdr>
            <w:top w:val="none" w:sz="0" w:space="0" w:color="auto"/>
            <w:left w:val="none" w:sz="0" w:space="0" w:color="auto"/>
            <w:bottom w:val="none" w:sz="0" w:space="0" w:color="auto"/>
            <w:right w:val="none" w:sz="0" w:space="0" w:color="auto"/>
          </w:divBdr>
        </w:div>
        <w:div w:id="1844317581">
          <w:marLeft w:val="0"/>
          <w:marRight w:val="0"/>
          <w:marTop w:val="0"/>
          <w:marBottom w:val="0"/>
          <w:divBdr>
            <w:top w:val="none" w:sz="0" w:space="0" w:color="auto"/>
            <w:left w:val="none" w:sz="0" w:space="0" w:color="auto"/>
            <w:bottom w:val="none" w:sz="0" w:space="0" w:color="auto"/>
            <w:right w:val="none" w:sz="0" w:space="0" w:color="auto"/>
          </w:divBdr>
        </w:div>
        <w:div w:id="1637643429">
          <w:marLeft w:val="0"/>
          <w:marRight w:val="0"/>
          <w:marTop w:val="0"/>
          <w:marBottom w:val="0"/>
          <w:divBdr>
            <w:top w:val="none" w:sz="0" w:space="0" w:color="auto"/>
            <w:left w:val="none" w:sz="0" w:space="0" w:color="auto"/>
            <w:bottom w:val="none" w:sz="0" w:space="0" w:color="auto"/>
            <w:right w:val="none" w:sz="0" w:space="0" w:color="auto"/>
          </w:divBdr>
        </w:div>
        <w:div w:id="253976301">
          <w:marLeft w:val="0"/>
          <w:marRight w:val="0"/>
          <w:marTop w:val="0"/>
          <w:marBottom w:val="0"/>
          <w:divBdr>
            <w:top w:val="none" w:sz="0" w:space="0" w:color="auto"/>
            <w:left w:val="none" w:sz="0" w:space="0" w:color="auto"/>
            <w:bottom w:val="none" w:sz="0" w:space="0" w:color="auto"/>
            <w:right w:val="none" w:sz="0" w:space="0" w:color="auto"/>
          </w:divBdr>
        </w:div>
        <w:div w:id="1082023966">
          <w:marLeft w:val="0"/>
          <w:marRight w:val="0"/>
          <w:marTop w:val="0"/>
          <w:marBottom w:val="0"/>
          <w:divBdr>
            <w:top w:val="none" w:sz="0" w:space="0" w:color="auto"/>
            <w:left w:val="none" w:sz="0" w:space="0" w:color="auto"/>
            <w:bottom w:val="none" w:sz="0" w:space="0" w:color="auto"/>
            <w:right w:val="none" w:sz="0" w:space="0" w:color="auto"/>
          </w:divBdr>
        </w:div>
        <w:div w:id="82803886">
          <w:marLeft w:val="0"/>
          <w:marRight w:val="0"/>
          <w:marTop w:val="0"/>
          <w:marBottom w:val="0"/>
          <w:divBdr>
            <w:top w:val="none" w:sz="0" w:space="0" w:color="auto"/>
            <w:left w:val="none" w:sz="0" w:space="0" w:color="auto"/>
            <w:bottom w:val="none" w:sz="0" w:space="0" w:color="auto"/>
            <w:right w:val="none" w:sz="0" w:space="0" w:color="auto"/>
          </w:divBdr>
        </w:div>
        <w:div w:id="1262567987">
          <w:marLeft w:val="0"/>
          <w:marRight w:val="0"/>
          <w:marTop w:val="0"/>
          <w:marBottom w:val="0"/>
          <w:divBdr>
            <w:top w:val="none" w:sz="0" w:space="0" w:color="auto"/>
            <w:left w:val="none" w:sz="0" w:space="0" w:color="auto"/>
            <w:bottom w:val="none" w:sz="0" w:space="0" w:color="auto"/>
            <w:right w:val="none" w:sz="0" w:space="0" w:color="auto"/>
          </w:divBdr>
        </w:div>
        <w:div w:id="962462548">
          <w:marLeft w:val="0"/>
          <w:marRight w:val="0"/>
          <w:marTop w:val="0"/>
          <w:marBottom w:val="0"/>
          <w:divBdr>
            <w:top w:val="none" w:sz="0" w:space="0" w:color="auto"/>
            <w:left w:val="none" w:sz="0" w:space="0" w:color="auto"/>
            <w:bottom w:val="none" w:sz="0" w:space="0" w:color="auto"/>
            <w:right w:val="none" w:sz="0" w:space="0" w:color="auto"/>
          </w:divBdr>
        </w:div>
        <w:div w:id="980036717">
          <w:marLeft w:val="0"/>
          <w:marRight w:val="0"/>
          <w:marTop w:val="0"/>
          <w:marBottom w:val="0"/>
          <w:divBdr>
            <w:top w:val="none" w:sz="0" w:space="0" w:color="auto"/>
            <w:left w:val="none" w:sz="0" w:space="0" w:color="auto"/>
            <w:bottom w:val="none" w:sz="0" w:space="0" w:color="auto"/>
            <w:right w:val="none" w:sz="0" w:space="0" w:color="auto"/>
          </w:divBdr>
        </w:div>
        <w:div w:id="1481774806">
          <w:marLeft w:val="0"/>
          <w:marRight w:val="0"/>
          <w:marTop w:val="0"/>
          <w:marBottom w:val="0"/>
          <w:divBdr>
            <w:top w:val="none" w:sz="0" w:space="0" w:color="auto"/>
            <w:left w:val="none" w:sz="0" w:space="0" w:color="auto"/>
            <w:bottom w:val="none" w:sz="0" w:space="0" w:color="auto"/>
            <w:right w:val="none" w:sz="0" w:space="0" w:color="auto"/>
          </w:divBdr>
        </w:div>
        <w:div w:id="288826416">
          <w:marLeft w:val="0"/>
          <w:marRight w:val="0"/>
          <w:marTop w:val="0"/>
          <w:marBottom w:val="0"/>
          <w:divBdr>
            <w:top w:val="none" w:sz="0" w:space="0" w:color="auto"/>
            <w:left w:val="none" w:sz="0" w:space="0" w:color="auto"/>
            <w:bottom w:val="none" w:sz="0" w:space="0" w:color="auto"/>
            <w:right w:val="none" w:sz="0" w:space="0" w:color="auto"/>
          </w:divBdr>
        </w:div>
        <w:div w:id="1666011847">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 w:id="1447770126">
          <w:marLeft w:val="0"/>
          <w:marRight w:val="0"/>
          <w:marTop w:val="0"/>
          <w:marBottom w:val="0"/>
          <w:divBdr>
            <w:top w:val="none" w:sz="0" w:space="0" w:color="auto"/>
            <w:left w:val="none" w:sz="0" w:space="0" w:color="auto"/>
            <w:bottom w:val="none" w:sz="0" w:space="0" w:color="auto"/>
            <w:right w:val="none" w:sz="0" w:space="0" w:color="auto"/>
          </w:divBdr>
        </w:div>
        <w:div w:id="12079702">
          <w:marLeft w:val="0"/>
          <w:marRight w:val="0"/>
          <w:marTop w:val="0"/>
          <w:marBottom w:val="0"/>
          <w:divBdr>
            <w:top w:val="none" w:sz="0" w:space="0" w:color="auto"/>
            <w:left w:val="none" w:sz="0" w:space="0" w:color="auto"/>
            <w:bottom w:val="none" w:sz="0" w:space="0" w:color="auto"/>
            <w:right w:val="none" w:sz="0" w:space="0" w:color="auto"/>
          </w:divBdr>
        </w:div>
        <w:div w:id="1249926784">
          <w:marLeft w:val="0"/>
          <w:marRight w:val="0"/>
          <w:marTop w:val="0"/>
          <w:marBottom w:val="0"/>
          <w:divBdr>
            <w:top w:val="none" w:sz="0" w:space="0" w:color="auto"/>
            <w:left w:val="none" w:sz="0" w:space="0" w:color="auto"/>
            <w:bottom w:val="none" w:sz="0" w:space="0" w:color="auto"/>
            <w:right w:val="none" w:sz="0" w:space="0" w:color="auto"/>
          </w:divBdr>
        </w:div>
        <w:div w:id="1825127495">
          <w:marLeft w:val="0"/>
          <w:marRight w:val="0"/>
          <w:marTop w:val="0"/>
          <w:marBottom w:val="0"/>
          <w:divBdr>
            <w:top w:val="none" w:sz="0" w:space="0" w:color="auto"/>
            <w:left w:val="none" w:sz="0" w:space="0" w:color="auto"/>
            <w:bottom w:val="none" w:sz="0" w:space="0" w:color="auto"/>
            <w:right w:val="none" w:sz="0" w:space="0" w:color="auto"/>
          </w:divBdr>
        </w:div>
        <w:div w:id="396784153">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1591114694">
          <w:marLeft w:val="0"/>
          <w:marRight w:val="0"/>
          <w:marTop w:val="0"/>
          <w:marBottom w:val="0"/>
          <w:divBdr>
            <w:top w:val="none" w:sz="0" w:space="0" w:color="auto"/>
            <w:left w:val="none" w:sz="0" w:space="0" w:color="auto"/>
            <w:bottom w:val="none" w:sz="0" w:space="0" w:color="auto"/>
            <w:right w:val="none" w:sz="0" w:space="0" w:color="auto"/>
          </w:divBdr>
        </w:div>
        <w:div w:id="2100711486">
          <w:marLeft w:val="0"/>
          <w:marRight w:val="0"/>
          <w:marTop w:val="0"/>
          <w:marBottom w:val="0"/>
          <w:divBdr>
            <w:top w:val="none" w:sz="0" w:space="0" w:color="auto"/>
            <w:left w:val="none" w:sz="0" w:space="0" w:color="auto"/>
            <w:bottom w:val="none" w:sz="0" w:space="0" w:color="auto"/>
            <w:right w:val="none" w:sz="0" w:space="0" w:color="auto"/>
          </w:divBdr>
        </w:div>
        <w:div w:id="182745705">
          <w:marLeft w:val="0"/>
          <w:marRight w:val="0"/>
          <w:marTop w:val="0"/>
          <w:marBottom w:val="0"/>
          <w:divBdr>
            <w:top w:val="none" w:sz="0" w:space="0" w:color="auto"/>
            <w:left w:val="none" w:sz="0" w:space="0" w:color="auto"/>
            <w:bottom w:val="none" w:sz="0" w:space="0" w:color="auto"/>
            <w:right w:val="none" w:sz="0" w:space="0" w:color="auto"/>
          </w:divBdr>
        </w:div>
        <w:div w:id="1027484152">
          <w:marLeft w:val="0"/>
          <w:marRight w:val="0"/>
          <w:marTop w:val="0"/>
          <w:marBottom w:val="0"/>
          <w:divBdr>
            <w:top w:val="none" w:sz="0" w:space="0" w:color="auto"/>
            <w:left w:val="none" w:sz="0" w:space="0" w:color="auto"/>
            <w:bottom w:val="none" w:sz="0" w:space="0" w:color="auto"/>
            <w:right w:val="none" w:sz="0" w:space="0" w:color="auto"/>
          </w:divBdr>
        </w:div>
        <w:div w:id="592907299">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249382644">
          <w:marLeft w:val="0"/>
          <w:marRight w:val="0"/>
          <w:marTop w:val="0"/>
          <w:marBottom w:val="0"/>
          <w:divBdr>
            <w:top w:val="none" w:sz="0" w:space="0" w:color="auto"/>
            <w:left w:val="none" w:sz="0" w:space="0" w:color="auto"/>
            <w:bottom w:val="none" w:sz="0" w:space="0" w:color="auto"/>
            <w:right w:val="none" w:sz="0" w:space="0" w:color="auto"/>
          </w:divBdr>
        </w:div>
        <w:div w:id="2092196247">
          <w:marLeft w:val="0"/>
          <w:marRight w:val="0"/>
          <w:marTop w:val="0"/>
          <w:marBottom w:val="0"/>
          <w:divBdr>
            <w:top w:val="none" w:sz="0" w:space="0" w:color="auto"/>
            <w:left w:val="none" w:sz="0" w:space="0" w:color="auto"/>
            <w:bottom w:val="none" w:sz="0" w:space="0" w:color="auto"/>
            <w:right w:val="none" w:sz="0" w:space="0" w:color="auto"/>
          </w:divBdr>
        </w:div>
        <w:div w:id="57290999">
          <w:marLeft w:val="0"/>
          <w:marRight w:val="0"/>
          <w:marTop w:val="0"/>
          <w:marBottom w:val="0"/>
          <w:divBdr>
            <w:top w:val="none" w:sz="0" w:space="0" w:color="auto"/>
            <w:left w:val="none" w:sz="0" w:space="0" w:color="auto"/>
            <w:bottom w:val="none" w:sz="0" w:space="0" w:color="auto"/>
            <w:right w:val="none" w:sz="0" w:space="0" w:color="auto"/>
          </w:divBdr>
        </w:div>
        <w:div w:id="27534393">
          <w:marLeft w:val="0"/>
          <w:marRight w:val="0"/>
          <w:marTop w:val="0"/>
          <w:marBottom w:val="0"/>
          <w:divBdr>
            <w:top w:val="none" w:sz="0" w:space="0" w:color="auto"/>
            <w:left w:val="none" w:sz="0" w:space="0" w:color="auto"/>
            <w:bottom w:val="none" w:sz="0" w:space="0" w:color="auto"/>
            <w:right w:val="none" w:sz="0" w:space="0" w:color="auto"/>
          </w:divBdr>
        </w:div>
        <w:div w:id="811096450">
          <w:marLeft w:val="0"/>
          <w:marRight w:val="0"/>
          <w:marTop w:val="0"/>
          <w:marBottom w:val="0"/>
          <w:divBdr>
            <w:top w:val="none" w:sz="0" w:space="0" w:color="auto"/>
            <w:left w:val="none" w:sz="0" w:space="0" w:color="auto"/>
            <w:bottom w:val="none" w:sz="0" w:space="0" w:color="auto"/>
            <w:right w:val="none" w:sz="0" w:space="0" w:color="auto"/>
          </w:divBdr>
        </w:div>
        <w:div w:id="93019229">
          <w:marLeft w:val="0"/>
          <w:marRight w:val="0"/>
          <w:marTop w:val="0"/>
          <w:marBottom w:val="0"/>
          <w:divBdr>
            <w:top w:val="none" w:sz="0" w:space="0" w:color="auto"/>
            <w:left w:val="none" w:sz="0" w:space="0" w:color="auto"/>
            <w:bottom w:val="none" w:sz="0" w:space="0" w:color="auto"/>
            <w:right w:val="none" w:sz="0" w:space="0" w:color="auto"/>
          </w:divBdr>
        </w:div>
        <w:div w:id="59599465">
          <w:marLeft w:val="0"/>
          <w:marRight w:val="0"/>
          <w:marTop w:val="0"/>
          <w:marBottom w:val="0"/>
          <w:divBdr>
            <w:top w:val="none" w:sz="0" w:space="0" w:color="auto"/>
            <w:left w:val="none" w:sz="0" w:space="0" w:color="auto"/>
            <w:bottom w:val="none" w:sz="0" w:space="0" w:color="auto"/>
            <w:right w:val="none" w:sz="0" w:space="0" w:color="auto"/>
          </w:divBdr>
        </w:div>
        <w:div w:id="1468887992">
          <w:marLeft w:val="0"/>
          <w:marRight w:val="0"/>
          <w:marTop w:val="0"/>
          <w:marBottom w:val="0"/>
          <w:divBdr>
            <w:top w:val="none" w:sz="0" w:space="0" w:color="auto"/>
            <w:left w:val="none" w:sz="0" w:space="0" w:color="auto"/>
            <w:bottom w:val="none" w:sz="0" w:space="0" w:color="auto"/>
            <w:right w:val="none" w:sz="0" w:space="0" w:color="auto"/>
          </w:divBdr>
        </w:div>
        <w:div w:id="2107264417">
          <w:marLeft w:val="0"/>
          <w:marRight w:val="0"/>
          <w:marTop w:val="0"/>
          <w:marBottom w:val="0"/>
          <w:divBdr>
            <w:top w:val="none" w:sz="0" w:space="0" w:color="auto"/>
            <w:left w:val="none" w:sz="0" w:space="0" w:color="auto"/>
            <w:bottom w:val="none" w:sz="0" w:space="0" w:color="auto"/>
            <w:right w:val="none" w:sz="0" w:space="0" w:color="auto"/>
          </w:divBdr>
        </w:div>
        <w:div w:id="853500127">
          <w:marLeft w:val="0"/>
          <w:marRight w:val="0"/>
          <w:marTop w:val="0"/>
          <w:marBottom w:val="0"/>
          <w:divBdr>
            <w:top w:val="none" w:sz="0" w:space="0" w:color="auto"/>
            <w:left w:val="none" w:sz="0" w:space="0" w:color="auto"/>
            <w:bottom w:val="none" w:sz="0" w:space="0" w:color="auto"/>
            <w:right w:val="none" w:sz="0" w:space="0" w:color="auto"/>
          </w:divBdr>
        </w:div>
        <w:div w:id="1980570131">
          <w:marLeft w:val="0"/>
          <w:marRight w:val="0"/>
          <w:marTop w:val="0"/>
          <w:marBottom w:val="0"/>
          <w:divBdr>
            <w:top w:val="none" w:sz="0" w:space="0" w:color="auto"/>
            <w:left w:val="none" w:sz="0" w:space="0" w:color="auto"/>
            <w:bottom w:val="none" w:sz="0" w:space="0" w:color="auto"/>
            <w:right w:val="none" w:sz="0" w:space="0" w:color="auto"/>
          </w:divBdr>
        </w:div>
        <w:div w:id="1569458887">
          <w:marLeft w:val="0"/>
          <w:marRight w:val="0"/>
          <w:marTop w:val="0"/>
          <w:marBottom w:val="0"/>
          <w:divBdr>
            <w:top w:val="none" w:sz="0" w:space="0" w:color="auto"/>
            <w:left w:val="none" w:sz="0" w:space="0" w:color="auto"/>
            <w:bottom w:val="none" w:sz="0" w:space="0" w:color="auto"/>
            <w:right w:val="none" w:sz="0" w:space="0" w:color="auto"/>
          </w:divBdr>
        </w:div>
        <w:div w:id="2070959149">
          <w:marLeft w:val="0"/>
          <w:marRight w:val="0"/>
          <w:marTop w:val="0"/>
          <w:marBottom w:val="0"/>
          <w:divBdr>
            <w:top w:val="none" w:sz="0" w:space="0" w:color="auto"/>
            <w:left w:val="none" w:sz="0" w:space="0" w:color="auto"/>
            <w:bottom w:val="none" w:sz="0" w:space="0" w:color="auto"/>
            <w:right w:val="none" w:sz="0" w:space="0" w:color="auto"/>
          </w:divBdr>
        </w:div>
        <w:div w:id="1947155372">
          <w:marLeft w:val="0"/>
          <w:marRight w:val="0"/>
          <w:marTop w:val="0"/>
          <w:marBottom w:val="0"/>
          <w:divBdr>
            <w:top w:val="none" w:sz="0" w:space="0" w:color="auto"/>
            <w:left w:val="none" w:sz="0" w:space="0" w:color="auto"/>
            <w:bottom w:val="none" w:sz="0" w:space="0" w:color="auto"/>
            <w:right w:val="none" w:sz="0" w:space="0" w:color="auto"/>
          </w:divBdr>
        </w:div>
        <w:div w:id="1583953866">
          <w:marLeft w:val="0"/>
          <w:marRight w:val="0"/>
          <w:marTop w:val="0"/>
          <w:marBottom w:val="0"/>
          <w:divBdr>
            <w:top w:val="none" w:sz="0" w:space="0" w:color="auto"/>
            <w:left w:val="none" w:sz="0" w:space="0" w:color="auto"/>
            <w:bottom w:val="none" w:sz="0" w:space="0" w:color="auto"/>
            <w:right w:val="none" w:sz="0" w:space="0" w:color="auto"/>
          </w:divBdr>
        </w:div>
        <w:div w:id="1367487336">
          <w:marLeft w:val="0"/>
          <w:marRight w:val="0"/>
          <w:marTop w:val="0"/>
          <w:marBottom w:val="0"/>
          <w:divBdr>
            <w:top w:val="none" w:sz="0" w:space="0" w:color="auto"/>
            <w:left w:val="none" w:sz="0" w:space="0" w:color="auto"/>
            <w:bottom w:val="none" w:sz="0" w:space="0" w:color="auto"/>
            <w:right w:val="none" w:sz="0" w:space="0" w:color="auto"/>
          </w:divBdr>
        </w:div>
        <w:div w:id="583800901">
          <w:marLeft w:val="0"/>
          <w:marRight w:val="0"/>
          <w:marTop w:val="0"/>
          <w:marBottom w:val="0"/>
          <w:divBdr>
            <w:top w:val="none" w:sz="0" w:space="0" w:color="auto"/>
            <w:left w:val="none" w:sz="0" w:space="0" w:color="auto"/>
            <w:bottom w:val="none" w:sz="0" w:space="0" w:color="auto"/>
            <w:right w:val="none" w:sz="0" w:space="0" w:color="auto"/>
          </w:divBdr>
        </w:div>
        <w:div w:id="274096881">
          <w:marLeft w:val="0"/>
          <w:marRight w:val="0"/>
          <w:marTop w:val="0"/>
          <w:marBottom w:val="0"/>
          <w:divBdr>
            <w:top w:val="none" w:sz="0" w:space="0" w:color="auto"/>
            <w:left w:val="none" w:sz="0" w:space="0" w:color="auto"/>
            <w:bottom w:val="none" w:sz="0" w:space="0" w:color="auto"/>
            <w:right w:val="none" w:sz="0" w:space="0" w:color="auto"/>
          </w:divBdr>
        </w:div>
        <w:div w:id="1387683784">
          <w:marLeft w:val="0"/>
          <w:marRight w:val="0"/>
          <w:marTop w:val="0"/>
          <w:marBottom w:val="0"/>
          <w:divBdr>
            <w:top w:val="none" w:sz="0" w:space="0" w:color="auto"/>
            <w:left w:val="none" w:sz="0" w:space="0" w:color="auto"/>
            <w:bottom w:val="none" w:sz="0" w:space="0" w:color="auto"/>
            <w:right w:val="none" w:sz="0" w:space="0" w:color="auto"/>
          </w:divBdr>
        </w:div>
        <w:div w:id="649866194">
          <w:marLeft w:val="0"/>
          <w:marRight w:val="0"/>
          <w:marTop w:val="0"/>
          <w:marBottom w:val="0"/>
          <w:divBdr>
            <w:top w:val="none" w:sz="0" w:space="0" w:color="auto"/>
            <w:left w:val="none" w:sz="0" w:space="0" w:color="auto"/>
            <w:bottom w:val="none" w:sz="0" w:space="0" w:color="auto"/>
            <w:right w:val="none" w:sz="0" w:space="0" w:color="auto"/>
          </w:divBdr>
        </w:div>
        <w:div w:id="904411719">
          <w:marLeft w:val="0"/>
          <w:marRight w:val="0"/>
          <w:marTop w:val="0"/>
          <w:marBottom w:val="0"/>
          <w:divBdr>
            <w:top w:val="none" w:sz="0" w:space="0" w:color="auto"/>
            <w:left w:val="none" w:sz="0" w:space="0" w:color="auto"/>
            <w:bottom w:val="none" w:sz="0" w:space="0" w:color="auto"/>
            <w:right w:val="none" w:sz="0" w:space="0" w:color="auto"/>
          </w:divBdr>
        </w:div>
        <w:div w:id="1106536749">
          <w:marLeft w:val="0"/>
          <w:marRight w:val="0"/>
          <w:marTop w:val="0"/>
          <w:marBottom w:val="0"/>
          <w:divBdr>
            <w:top w:val="none" w:sz="0" w:space="0" w:color="auto"/>
            <w:left w:val="none" w:sz="0" w:space="0" w:color="auto"/>
            <w:bottom w:val="none" w:sz="0" w:space="0" w:color="auto"/>
            <w:right w:val="none" w:sz="0" w:space="0" w:color="auto"/>
          </w:divBdr>
        </w:div>
        <w:div w:id="227619415">
          <w:marLeft w:val="0"/>
          <w:marRight w:val="0"/>
          <w:marTop w:val="0"/>
          <w:marBottom w:val="0"/>
          <w:divBdr>
            <w:top w:val="none" w:sz="0" w:space="0" w:color="auto"/>
            <w:left w:val="none" w:sz="0" w:space="0" w:color="auto"/>
            <w:bottom w:val="none" w:sz="0" w:space="0" w:color="auto"/>
            <w:right w:val="none" w:sz="0" w:space="0" w:color="auto"/>
          </w:divBdr>
        </w:div>
        <w:div w:id="979070195">
          <w:marLeft w:val="0"/>
          <w:marRight w:val="0"/>
          <w:marTop w:val="0"/>
          <w:marBottom w:val="0"/>
          <w:divBdr>
            <w:top w:val="none" w:sz="0" w:space="0" w:color="auto"/>
            <w:left w:val="none" w:sz="0" w:space="0" w:color="auto"/>
            <w:bottom w:val="none" w:sz="0" w:space="0" w:color="auto"/>
            <w:right w:val="none" w:sz="0" w:space="0" w:color="auto"/>
          </w:divBdr>
        </w:div>
        <w:div w:id="1458260401">
          <w:marLeft w:val="0"/>
          <w:marRight w:val="0"/>
          <w:marTop w:val="0"/>
          <w:marBottom w:val="0"/>
          <w:divBdr>
            <w:top w:val="none" w:sz="0" w:space="0" w:color="auto"/>
            <w:left w:val="none" w:sz="0" w:space="0" w:color="auto"/>
            <w:bottom w:val="none" w:sz="0" w:space="0" w:color="auto"/>
            <w:right w:val="none" w:sz="0" w:space="0" w:color="auto"/>
          </w:divBdr>
        </w:div>
        <w:div w:id="939751771">
          <w:marLeft w:val="0"/>
          <w:marRight w:val="0"/>
          <w:marTop w:val="0"/>
          <w:marBottom w:val="0"/>
          <w:divBdr>
            <w:top w:val="none" w:sz="0" w:space="0" w:color="auto"/>
            <w:left w:val="none" w:sz="0" w:space="0" w:color="auto"/>
            <w:bottom w:val="none" w:sz="0" w:space="0" w:color="auto"/>
            <w:right w:val="none" w:sz="0" w:space="0" w:color="auto"/>
          </w:divBdr>
        </w:div>
        <w:div w:id="1274753937">
          <w:marLeft w:val="0"/>
          <w:marRight w:val="0"/>
          <w:marTop w:val="0"/>
          <w:marBottom w:val="0"/>
          <w:divBdr>
            <w:top w:val="none" w:sz="0" w:space="0" w:color="auto"/>
            <w:left w:val="none" w:sz="0" w:space="0" w:color="auto"/>
            <w:bottom w:val="none" w:sz="0" w:space="0" w:color="auto"/>
            <w:right w:val="none" w:sz="0" w:space="0" w:color="auto"/>
          </w:divBdr>
        </w:div>
        <w:div w:id="1788155706">
          <w:marLeft w:val="0"/>
          <w:marRight w:val="0"/>
          <w:marTop w:val="0"/>
          <w:marBottom w:val="0"/>
          <w:divBdr>
            <w:top w:val="none" w:sz="0" w:space="0" w:color="auto"/>
            <w:left w:val="none" w:sz="0" w:space="0" w:color="auto"/>
            <w:bottom w:val="none" w:sz="0" w:space="0" w:color="auto"/>
            <w:right w:val="none" w:sz="0" w:space="0" w:color="auto"/>
          </w:divBdr>
        </w:div>
        <w:div w:id="283578220">
          <w:marLeft w:val="0"/>
          <w:marRight w:val="0"/>
          <w:marTop w:val="0"/>
          <w:marBottom w:val="0"/>
          <w:divBdr>
            <w:top w:val="none" w:sz="0" w:space="0" w:color="auto"/>
            <w:left w:val="none" w:sz="0" w:space="0" w:color="auto"/>
            <w:bottom w:val="none" w:sz="0" w:space="0" w:color="auto"/>
            <w:right w:val="none" w:sz="0" w:space="0" w:color="auto"/>
          </w:divBdr>
        </w:div>
        <w:div w:id="486871725">
          <w:marLeft w:val="0"/>
          <w:marRight w:val="0"/>
          <w:marTop w:val="0"/>
          <w:marBottom w:val="0"/>
          <w:divBdr>
            <w:top w:val="none" w:sz="0" w:space="0" w:color="auto"/>
            <w:left w:val="none" w:sz="0" w:space="0" w:color="auto"/>
            <w:bottom w:val="none" w:sz="0" w:space="0" w:color="auto"/>
            <w:right w:val="none" w:sz="0" w:space="0" w:color="auto"/>
          </w:divBdr>
        </w:div>
        <w:div w:id="2031489248">
          <w:marLeft w:val="0"/>
          <w:marRight w:val="0"/>
          <w:marTop w:val="0"/>
          <w:marBottom w:val="0"/>
          <w:divBdr>
            <w:top w:val="none" w:sz="0" w:space="0" w:color="auto"/>
            <w:left w:val="none" w:sz="0" w:space="0" w:color="auto"/>
            <w:bottom w:val="none" w:sz="0" w:space="0" w:color="auto"/>
            <w:right w:val="none" w:sz="0" w:space="0" w:color="auto"/>
          </w:divBdr>
        </w:div>
        <w:div w:id="1851406907">
          <w:marLeft w:val="0"/>
          <w:marRight w:val="0"/>
          <w:marTop w:val="0"/>
          <w:marBottom w:val="0"/>
          <w:divBdr>
            <w:top w:val="none" w:sz="0" w:space="0" w:color="auto"/>
            <w:left w:val="none" w:sz="0" w:space="0" w:color="auto"/>
            <w:bottom w:val="none" w:sz="0" w:space="0" w:color="auto"/>
            <w:right w:val="none" w:sz="0" w:space="0" w:color="auto"/>
          </w:divBdr>
        </w:div>
        <w:div w:id="2140682252">
          <w:marLeft w:val="0"/>
          <w:marRight w:val="0"/>
          <w:marTop w:val="0"/>
          <w:marBottom w:val="0"/>
          <w:divBdr>
            <w:top w:val="none" w:sz="0" w:space="0" w:color="auto"/>
            <w:left w:val="none" w:sz="0" w:space="0" w:color="auto"/>
            <w:bottom w:val="none" w:sz="0" w:space="0" w:color="auto"/>
            <w:right w:val="none" w:sz="0" w:space="0" w:color="auto"/>
          </w:divBdr>
        </w:div>
        <w:div w:id="1240411239">
          <w:marLeft w:val="0"/>
          <w:marRight w:val="0"/>
          <w:marTop w:val="0"/>
          <w:marBottom w:val="0"/>
          <w:divBdr>
            <w:top w:val="none" w:sz="0" w:space="0" w:color="auto"/>
            <w:left w:val="none" w:sz="0" w:space="0" w:color="auto"/>
            <w:bottom w:val="none" w:sz="0" w:space="0" w:color="auto"/>
            <w:right w:val="none" w:sz="0" w:space="0" w:color="auto"/>
          </w:divBdr>
        </w:div>
        <w:div w:id="2000687844">
          <w:marLeft w:val="0"/>
          <w:marRight w:val="0"/>
          <w:marTop w:val="0"/>
          <w:marBottom w:val="0"/>
          <w:divBdr>
            <w:top w:val="none" w:sz="0" w:space="0" w:color="auto"/>
            <w:left w:val="none" w:sz="0" w:space="0" w:color="auto"/>
            <w:bottom w:val="none" w:sz="0" w:space="0" w:color="auto"/>
            <w:right w:val="none" w:sz="0" w:space="0" w:color="auto"/>
          </w:divBdr>
        </w:div>
        <w:div w:id="1114517820">
          <w:marLeft w:val="0"/>
          <w:marRight w:val="0"/>
          <w:marTop w:val="0"/>
          <w:marBottom w:val="0"/>
          <w:divBdr>
            <w:top w:val="none" w:sz="0" w:space="0" w:color="auto"/>
            <w:left w:val="none" w:sz="0" w:space="0" w:color="auto"/>
            <w:bottom w:val="none" w:sz="0" w:space="0" w:color="auto"/>
            <w:right w:val="none" w:sz="0" w:space="0" w:color="auto"/>
          </w:divBdr>
        </w:div>
        <w:div w:id="1557468484">
          <w:marLeft w:val="0"/>
          <w:marRight w:val="0"/>
          <w:marTop w:val="0"/>
          <w:marBottom w:val="0"/>
          <w:divBdr>
            <w:top w:val="none" w:sz="0" w:space="0" w:color="auto"/>
            <w:left w:val="none" w:sz="0" w:space="0" w:color="auto"/>
            <w:bottom w:val="none" w:sz="0" w:space="0" w:color="auto"/>
            <w:right w:val="none" w:sz="0" w:space="0" w:color="auto"/>
          </w:divBdr>
        </w:div>
        <w:div w:id="1433748045">
          <w:marLeft w:val="0"/>
          <w:marRight w:val="0"/>
          <w:marTop w:val="0"/>
          <w:marBottom w:val="0"/>
          <w:divBdr>
            <w:top w:val="none" w:sz="0" w:space="0" w:color="auto"/>
            <w:left w:val="none" w:sz="0" w:space="0" w:color="auto"/>
            <w:bottom w:val="none" w:sz="0" w:space="0" w:color="auto"/>
            <w:right w:val="none" w:sz="0" w:space="0" w:color="auto"/>
          </w:divBdr>
        </w:div>
        <w:div w:id="630477356">
          <w:marLeft w:val="0"/>
          <w:marRight w:val="0"/>
          <w:marTop w:val="0"/>
          <w:marBottom w:val="0"/>
          <w:divBdr>
            <w:top w:val="none" w:sz="0" w:space="0" w:color="auto"/>
            <w:left w:val="none" w:sz="0" w:space="0" w:color="auto"/>
            <w:bottom w:val="none" w:sz="0" w:space="0" w:color="auto"/>
            <w:right w:val="none" w:sz="0" w:space="0" w:color="auto"/>
          </w:divBdr>
        </w:div>
        <w:div w:id="302202135">
          <w:marLeft w:val="0"/>
          <w:marRight w:val="0"/>
          <w:marTop w:val="0"/>
          <w:marBottom w:val="0"/>
          <w:divBdr>
            <w:top w:val="none" w:sz="0" w:space="0" w:color="auto"/>
            <w:left w:val="none" w:sz="0" w:space="0" w:color="auto"/>
            <w:bottom w:val="none" w:sz="0" w:space="0" w:color="auto"/>
            <w:right w:val="none" w:sz="0" w:space="0" w:color="auto"/>
          </w:divBdr>
        </w:div>
        <w:div w:id="1141582868">
          <w:marLeft w:val="0"/>
          <w:marRight w:val="0"/>
          <w:marTop w:val="0"/>
          <w:marBottom w:val="0"/>
          <w:divBdr>
            <w:top w:val="none" w:sz="0" w:space="0" w:color="auto"/>
            <w:left w:val="none" w:sz="0" w:space="0" w:color="auto"/>
            <w:bottom w:val="none" w:sz="0" w:space="0" w:color="auto"/>
            <w:right w:val="none" w:sz="0" w:space="0" w:color="auto"/>
          </w:divBdr>
        </w:div>
        <w:div w:id="12340377">
          <w:marLeft w:val="0"/>
          <w:marRight w:val="0"/>
          <w:marTop w:val="0"/>
          <w:marBottom w:val="0"/>
          <w:divBdr>
            <w:top w:val="none" w:sz="0" w:space="0" w:color="auto"/>
            <w:left w:val="none" w:sz="0" w:space="0" w:color="auto"/>
            <w:bottom w:val="none" w:sz="0" w:space="0" w:color="auto"/>
            <w:right w:val="none" w:sz="0" w:space="0" w:color="auto"/>
          </w:divBdr>
        </w:div>
        <w:div w:id="615065795">
          <w:marLeft w:val="0"/>
          <w:marRight w:val="0"/>
          <w:marTop w:val="0"/>
          <w:marBottom w:val="0"/>
          <w:divBdr>
            <w:top w:val="none" w:sz="0" w:space="0" w:color="auto"/>
            <w:left w:val="none" w:sz="0" w:space="0" w:color="auto"/>
            <w:bottom w:val="none" w:sz="0" w:space="0" w:color="auto"/>
            <w:right w:val="none" w:sz="0" w:space="0" w:color="auto"/>
          </w:divBdr>
        </w:div>
        <w:div w:id="1607150666">
          <w:marLeft w:val="0"/>
          <w:marRight w:val="0"/>
          <w:marTop w:val="0"/>
          <w:marBottom w:val="0"/>
          <w:divBdr>
            <w:top w:val="none" w:sz="0" w:space="0" w:color="auto"/>
            <w:left w:val="none" w:sz="0" w:space="0" w:color="auto"/>
            <w:bottom w:val="none" w:sz="0" w:space="0" w:color="auto"/>
            <w:right w:val="none" w:sz="0" w:space="0" w:color="auto"/>
          </w:divBdr>
        </w:div>
        <w:div w:id="877863055">
          <w:marLeft w:val="0"/>
          <w:marRight w:val="0"/>
          <w:marTop w:val="0"/>
          <w:marBottom w:val="0"/>
          <w:divBdr>
            <w:top w:val="none" w:sz="0" w:space="0" w:color="auto"/>
            <w:left w:val="none" w:sz="0" w:space="0" w:color="auto"/>
            <w:bottom w:val="none" w:sz="0" w:space="0" w:color="auto"/>
            <w:right w:val="none" w:sz="0" w:space="0" w:color="auto"/>
          </w:divBdr>
        </w:div>
        <w:div w:id="552077806">
          <w:marLeft w:val="0"/>
          <w:marRight w:val="0"/>
          <w:marTop w:val="0"/>
          <w:marBottom w:val="0"/>
          <w:divBdr>
            <w:top w:val="none" w:sz="0" w:space="0" w:color="auto"/>
            <w:left w:val="none" w:sz="0" w:space="0" w:color="auto"/>
            <w:bottom w:val="none" w:sz="0" w:space="0" w:color="auto"/>
            <w:right w:val="none" w:sz="0" w:space="0" w:color="auto"/>
          </w:divBdr>
        </w:div>
        <w:div w:id="1856187877">
          <w:marLeft w:val="0"/>
          <w:marRight w:val="0"/>
          <w:marTop w:val="0"/>
          <w:marBottom w:val="0"/>
          <w:divBdr>
            <w:top w:val="none" w:sz="0" w:space="0" w:color="auto"/>
            <w:left w:val="none" w:sz="0" w:space="0" w:color="auto"/>
            <w:bottom w:val="none" w:sz="0" w:space="0" w:color="auto"/>
            <w:right w:val="none" w:sz="0" w:space="0" w:color="auto"/>
          </w:divBdr>
        </w:div>
        <w:div w:id="1031415134">
          <w:marLeft w:val="0"/>
          <w:marRight w:val="0"/>
          <w:marTop w:val="0"/>
          <w:marBottom w:val="0"/>
          <w:divBdr>
            <w:top w:val="none" w:sz="0" w:space="0" w:color="auto"/>
            <w:left w:val="none" w:sz="0" w:space="0" w:color="auto"/>
            <w:bottom w:val="none" w:sz="0" w:space="0" w:color="auto"/>
            <w:right w:val="none" w:sz="0" w:space="0" w:color="auto"/>
          </w:divBdr>
        </w:div>
        <w:div w:id="584653090">
          <w:marLeft w:val="0"/>
          <w:marRight w:val="0"/>
          <w:marTop w:val="0"/>
          <w:marBottom w:val="0"/>
          <w:divBdr>
            <w:top w:val="none" w:sz="0" w:space="0" w:color="auto"/>
            <w:left w:val="none" w:sz="0" w:space="0" w:color="auto"/>
            <w:bottom w:val="none" w:sz="0" w:space="0" w:color="auto"/>
            <w:right w:val="none" w:sz="0" w:space="0" w:color="auto"/>
          </w:divBdr>
        </w:div>
        <w:div w:id="1016270190">
          <w:marLeft w:val="0"/>
          <w:marRight w:val="0"/>
          <w:marTop w:val="0"/>
          <w:marBottom w:val="0"/>
          <w:divBdr>
            <w:top w:val="none" w:sz="0" w:space="0" w:color="auto"/>
            <w:left w:val="none" w:sz="0" w:space="0" w:color="auto"/>
            <w:bottom w:val="none" w:sz="0" w:space="0" w:color="auto"/>
            <w:right w:val="none" w:sz="0" w:space="0" w:color="auto"/>
          </w:divBdr>
        </w:div>
        <w:div w:id="880944076">
          <w:marLeft w:val="0"/>
          <w:marRight w:val="0"/>
          <w:marTop w:val="0"/>
          <w:marBottom w:val="0"/>
          <w:divBdr>
            <w:top w:val="none" w:sz="0" w:space="0" w:color="auto"/>
            <w:left w:val="none" w:sz="0" w:space="0" w:color="auto"/>
            <w:bottom w:val="none" w:sz="0" w:space="0" w:color="auto"/>
            <w:right w:val="none" w:sz="0" w:space="0" w:color="auto"/>
          </w:divBdr>
        </w:div>
        <w:div w:id="1666127284">
          <w:marLeft w:val="0"/>
          <w:marRight w:val="0"/>
          <w:marTop w:val="0"/>
          <w:marBottom w:val="0"/>
          <w:divBdr>
            <w:top w:val="none" w:sz="0" w:space="0" w:color="auto"/>
            <w:left w:val="none" w:sz="0" w:space="0" w:color="auto"/>
            <w:bottom w:val="none" w:sz="0" w:space="0" w:color="auto"/>
            <w:right w:val="none" w:sz="0" w:space="0" w:color="auto"/>
          </w:divBdr>
        </w:div>
        <w:div w:id="965694218">
          <w:marLeft w:val="0"/>
          <w:marRight w:val="0"/>
          <w:marTop w:val="0"/>
          <w:marBottom w:val="0"/>
          <w:divBdr>
            <w:top w:val="none" w:sz="0" w:space="0" w:color="auto"/>
            <w:left w:val="none" w:sz="0" w:space="0" w:color="auto"/>
            <w:bottom w:val="none" w:sz="0" w:space="0" w:color="auto"/>
            <w:right w:val="none" w:sz="0" w:space="0" w:color="auto"/>
          </w:divBdr>
        </w:div>
        <w:div w:id="1402602709">
          <w:marLeft w:val="0"/>
          <w:marRight w:val="0"/>
          <w:marTop w:val="0"/>
          <w:marBottom w:val="0"/>
          <w:divBdr>
            <w:top w:val="none" w:sz="0" w:space="0" w:color="auto"/>
            <w:left w:val="none" w:sz="0" w:space="0" w:color="auto"/>
            <w:bottom w:val="none" w:sz="0" w:space="0" w:color="auto"/>
            <w:right w:val="none" w:sz="0" w:space="0" w:color="auto"/>
          </w:divBdr>
        </w:div>
        <w:div w:id="1484615254">
          <w:marLeft w:val="0"/>
          <w:marRight w:val="0"/>
          <w:marTop w:val="0"/>
          <w:marBottom w:val="0"/>
          <w:divBdr>
            <w:top w:val="none" w:sz="0" w:space="0" w:color="auto"/>
            <w:left w:val="none" w:sz="0" w:space="0" w:color="auto"/>
            <w:bottom w:val="none" w:sz="0" w:space="0" w:color="auto"/>
            <w:right w:val="none" w:sz="0" w:space="0" w:color="auto"/>
          </w:divBdr>
        </w:div>
        <w:div w:id="351886197">
          <w:marLeft w:val="0"/>
          <w:marRight w:val="0"/>
          <w:marTop w:val="0"/>
          <w:marBottom w:val="0"/>
          <w:divBdr>
            <w:top w:val="none" w:sz="0" w:space="0" w:color="auto"/>
            <w:left w:val="none" w:sz="0" w:space="0" w:color="auto"/>
            <w:bottom w:val="none" w:sz="0" w:space="0" w:color="auto"/>
            <w:right w:val="none" w:sz="0" w:space="0" w:color="auto"/>
          </w:divBdr>
        </w:div>
        <w:div w:id="982658531">
          <w:marLeft w:val="0"/>
          <w:marRight w:val="0"/>
          <w:marTop w:val="0"/>
          <w:marBottom w:val="0"/>
          <w:divBdr>
            <w:top w:val="none" w:sz="0" w:space="0" w:color="auto"/>
            <w:left w:val="none" w:sz="0" w:space="0" w:color="auto"/>
            <w:bottom w:val="none" w:sz="0" w:space="0" w:color="auto"/>
            <w:right w:val="none" w:sz="0" w:space="0" w:color="auto"/>
          </w:divBdr>
        </w:div>
        <w:div w:id="1902717546">
          <w:marLeft w:val="0"/>
          <w:marRight w:val="0"/>
          <w:marTop w:val="0"/>
          <w:marBottom w:val="0"/>
          <w:divBdr>
            <w:top w:val="none" w:sz="0" w:space="0" w:color="auto"/>
            <w:left w:val="none" w:sz="0" w:space="0" w:color="auto"/>
            <w:bottom w:val="none" w:sz="0" w:space="0" w:color="auto"/>
            <w:right w:val="none" w:sz="0" w:space="0" w:color="auto"/>
          </w:divBdr>
        </w:div>
        <w:div w:id="1171915005">
          <w:marLeft w:val="0"/>
          <w:marRight w:val="0"/>
          <w:marTop w:val="0"/>
          <w:marBottom w:val="0"/>
          <w:divBdr>
            <w:top w:val="none" w:sz="0" w:space="0" w:color="auto"/>
            <w:left w:val="none" w:sz="0" w:space="0" w:color="auto"/>
            <w:bottom w:val="none" w:sz="0" w:space="0" w:color="auto"/>
            <w:right w:val="none" w:sz="0" w:space="0" w:color="auto"/>
          </w:divBdr>
        </w:div>
        <w:div w:id="23018197">
          <w:marLeft w:val="0"/>
          <w:marRight w:val="0"/>
          <w:marTop w:val="0"/>
          <w:marBottom w:val="0"/>
          <w:divBdr>
            <w:top w:val="none" w:sz="0" w:space="0" w:color="auto"/>
            <w:left w:val="none" w:sz="0" w:space="0" w:color="auto"/>
            <w:bottom w:val="none" w:sz="0" w:space="0" w:color="auto"/>
            <w:right w:val="none" w:sz="0" w:space="0" w:color="auto"/>
          </w:divBdr>
        </w:div>
        <w:div w:id="423035436">
          <w:marLeft w:val="0"/>
          <w:marRight w:val="0"/>
          <w:marTop w:val="0"/>
          <w:marBottom w:val="0"/>
          <w:divBdr>
            <w:top w:val="none" w:sz="0" w:space="0" w:color="auto"/>
            <w:left w:val="none" w:sz="0" w:space="0" w:color="auto"/>
            <w:bottom w:val="none" w:sz="0" w:space="0" w:color="auto"/>
            <w:right w:val="none" w:sz="0" w:space="0" w:color="auto"/>
          </w:divBdr>
        </w:div>
        <w:div w:id="1349452739">
          <w:marLeft w:val="0"/>
          <w:marRight w:val="0"/>
          <w:marTop w:val="0"/>
          <w:marBottom w:val="0"/>
          <w:divBdr>
            <w:top w:val="none" w:sz="0" w:space="0" w:color="auto"/>
            <w:left w:val="none" w:sz="0" w:space="0" w:color="auto"/>
            <w:bottom w:val="none" w:sz="0" w:space="0" w:color="auto"/>
            <w:right w:val="none" w:sz="0" w:space="0" w:color="auto"/>
          </w:divBdr>
        </w:div>
        <w:div w:id="1329096875">
          <w:marLeft w:val="0"/>
          <w:marRight w:val="0"/>
          <w:marTop w:val="0"/>
          <w:marBottom w:val="0"/>
          <w:divBdr>
            <w:top w:val="none" w:sz="0" w:space="0" w:color="auto"/>
            <w:left w:val="none" w:sz="0" w:space="0" w:color="auto"/>
            <w:bottom w:val="none" w:sz="0" w:space="0" w:color="auto"/>
            <w:right w:val="none" w:sz="0" w:space="0" w:color="auto"/>
          </w:divBdr>
        </w:div>
        <w:div w:id="2118208986">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835414669">
          <w:marLeft w:val="0"/>
          <w:marRight w:val="0"/>
          <w:marTop w:val="0"/>
          <w:marBottom w:val="0"/>
          <w:divBdr>
            <w:top w:val="none" w:sz="0" w:space="0" w:color="auto"/>
            <w:left w:val="none" w:sz="0" w:space="0" w:color="auto"/>
            <w:bottom w:val="none" w:sz="0" w:space="0" w:color="auto"/>
            <w:right w:val="none" w:sz="0" w:space="0" w:color="auto"/>
          </w:divBdr>
        </w:div>
        <w:div w:id="1360934309">
          <w:marLeft w:val="0"/>
          <w:marRight w:val="0"/>
          <w:marTop w:val="0"/>
          <w:marBottom w:val="0"/>
          <w:divBdr>
            <w:top w:val="none" w:sz="0" w:space="0" w:color="auto"/>
            <w:left w:val="none" w:sz="0" w:space="0" w:color="auto"/>
            <w:bottom w:val="none" w:sz="0" w:space="0" w:color="auto"/>
            <w:right w:val="none" w:sz="0" w:space="0" w:color="auto"/>
          </w:divBdr>
        </w:div>
        <w:div w:id="247080050">
          <w:marLeft w:val="0"/>
          <w:marRight w:val="0"/>
          <w:marTop w:val="0"/>
          <w:marBottom w:val="0"/>
          <w:divBdr>
            <w:top w:val="none" w:sz="0" w:space="0" w:color="auto"/>
            <w:left w:val="none" w:sz="0" w:space="0" w:color="auto"/>
            <w:bottom w:val="none" w:sz="0" w:space="0" w:color="auto"/>
            <w:right w:val="none" w:sz="0" w:space="0" w:color="auto"/>
          </w:divBdr>
        </w:div>
        <w:div w:id="712466819">
          <w:marLeft w:val="0"/>
          <w:marRight w:val="0"/>
          <w:marTop w:val="0"/>
          <w:marBottom w:val="0"/>
          <w:divBdr>
            <w:top w:val="none" w:sz="0" w:space="0" w:color="auto"/>
            <w:left w:val="none" w:sz="0" w:space="0" w:color="auto"/>
            <w:bottom w:val="none" w:sz="0" w:space="0" w:color="auto"/>
            <w:right w:val="none" w:sz="0" w:space="0" w:color="auto"/>
          </w:divBdr>
        </w:div>
        <w:div w:id="351960109">
          <w:marLeft w:val="0"/>
          <w:marRight w:val="0"/>
          <w:marTop w:val="0"/>
          <w:marBottom w:val="0"/>
          <w:divBdr>
            <w:top w:val="none" w:sz="0" w:space="0" w:color="auto"/>
            <w:left w:val="none" w:sz="0" w:space="0" w:color="auto"/>
            <w:bottom w:val="none" w:sz="0" w:space="0" w:color="auto"/>
            <w:right w:val="none" w:sz="0" w:space="0" w:color="auto"/>
          </w:divBdr>
        </w:div>
        <w:div w:id="1781072322">
          <w:marLeft w:val="0"/>
          <w:marRight w:val="0"/>
          <w:marTop w:val="0"/>
          <w:marBottom w:val="0"/>
          <w:divBdr>
            <w:top w:val="none" w:sz="0" w:space="0" w:color="auto"/>
            <w:left w:val="none" w:sz="0" w:space="0" w:color="auto"/>
            <w:bottom w:val="none" w:sz="0" w:space="0" w:color="auto"/>
            <w:right w:val="none" w:sz="0" w:space="0" w:color="auto"/>
          </w:divBdr>
        </w:div>
        <w:div w:id="1843929156">
          <w:marLeft w:val="0"/>
          <w:marRight w:val="0"/>
          <w:marTop w:val="0"/>
          <w:marBottom w:val="0"/>
          <w:divBdr>
            <w:top w:val="none" w:sz="0" w:space="0" w:color="auto"/>
            <w:left w:val="none" w:sz="0" w:space="0" w:color="auto"/>
            <w:bottom w:val="none" w:sz="0" w:space="0" w:color="auto"/>
            <w:right w:val="none" w:sz="0" w:space="0" w:color="auto"/>
          </w:divBdr>
        </w:div>
        <w:div w:id="1684816398">
          <w:marLeft w:val="0"/>
          <w:marRight w:val="0"/>
          <w:marTop w:val="0"/>
          <w:marBottom w:val="0"/>
          <w:divBdr>
            <w:top w:val="none" w:sz="0" w:space="0" w:color="auto"/>
            <w:left w:val="none" w:sz="0" w:space="0" w:color="auto"/>
            <w:bottom w:val="none" w:sz="0" w:space="0" w:color="auto"/>
            <w:right w:val="none" w:sz="0" w:space="0" w:color="auto"/>
          </w:divBdr>
        </w:div>
        <w:div w:id="578906483">
          <w:marLeft w:val="0"/>
          <w:marRight w:val="0"/>
          <w:marTop w:val="0"/>
          <w:marBottom w:val="0"/>
          <w:divBdr>
            <w:top w:val="none" w:sz="0" w:space="0" w:color="auto"/>
            <w:left w:val="none" w:sz="0" w:space="0" w:color="auto"/>
            <w:bottom w:val="none" w:sz="0" w:space="0" w:color="auto"/>
            <w:right w:val="none" w:sz="0" w:space="0" w:color="auto"/>
          </w:divBdr>
        </w:div>
        <w:div w:id="2050522007">
          <w:marLeft w:val="0"/>
          <w:marRight w:val="0"/>
          <w:marTop w:val="0"/>
          <w:marBottom w:val="0"/>
          <w:divBdr>
            <w:top w:val="none" w:sz="0" w:space="0" w:color="auto"/>
            <w:left w:val="none" w:sz="0" w:space="0" w:color="auto"/>
            <w:bottom w:val="none" w:sz="0" w:space="0" w:color="auto"/>
            <w:right w:val="none" w:sz="0" w:space="0" w:color="auto"/>
          </w:divBdr>
        </w:div>
        <w:div w:id="2002417721">
          <w:marLeft w:val="0"/>
          <w:marRight w:val="0"/>
          <w:marTop w:val="0"/>
          <w:marBottom w:val="0"/>
          <w:divBdr>
            <w:top w:val="none" w:sz="0" w:space="0" w:color="auto"/>
            <w:left w:val="none" w:sz="0" w:space="0" w:color="auto"/>
            <w:bottom w:val="none" w:sz="0" w:space="0" w:color="auto"/>
            <w:right w:val="none" w:sz="0" w:space="0" w:color="auto"/>
          </w:divBdr>
        </w:div>
        <w:div w:id="1619067835">
          <w:marLeft w:val="0"/>
          <w:marRight w:val="0"/>
          <w:marTop w:val="0"/>
          <w:marBottom w:val="0"/>
          <w:divBdr>
            <w:top w:val="none" w:sz="0" w:space="0" w:color="auto"/>
            <w:left w:val="none" w:sz="0" w:space="0" w:color="auto"/>
            <w:bottom w:val="none" w:sz="0" w:space="0" w:color="auto"/>
            <w:right w:val="none" w:sz="0" w:space="0" w:color="auto"/>
          </w:divBdr>
        </w:div>
        <w:div w:id="651982407">
          <w:marLeft w:val="0"/>
          <w:marRight w:val="0"/>
          <w:marTop w:val="0"/>
          <w:marBottom w:val="0"/>
          <w:divBdr>
            <w:top w:val="none" w:sz="0" w:space="0" w:color="auto"/>
            <w:left w:val="none" w:sz="0" w:space="0" w:color="auto"/>
            <w:bottom w:val="none" w:sz="0" w:space="0" w:color="auto"/>
            <w:right w:val="none" w:sz="0" w:space="0" w:color="auto"/>
          </w:divBdr>
        </w:div>
        <w:div w:id="833187621">
          <w:marLeft w:val="0"/>
          <w:marRight w:val="0"/>
          <w:marTop w:val="0"/>
          <w:marBottom w:val="0"/>
          <w:divBdr>
            <w:top w:val="none" w:sz="0" w:space="0" w:color="auto"/>
            <w:left w:val="none" w:sz="0" w:space="0" w:color="auto"/>
            <w:bottom w:val="none" w:sz="0" w:space="0" w:color="auto"/>
            <w:right w:val="none" w:sz="0" w:space="0" w:color="auto"/>
          </w:divBdr>
        </w:div>
        <w:div w:id="105005016">
          <w:marLeft w:val="0"/>
          <w:marRight w:val="0"/>
          <w:marTop w:val="0"/>
          <w:marBottom w:val="0"/>
          <w:divBdr>
            <w:top w:val="none" w:sz="0" w:space="0" w:color="auto"/>
            <w:left w:val="none" w:sz="0" w:space="0" w:color="auto"/>
            <w:bottom w:val="none" w:sz="0" w:space="0" w:color="auto"/>
            <w:right w:val="none" w:sz="0" w:space="0" w:color="auto"/>
          </w:divBdr>
        </w:div>
        <w:div w:id="1448697891">
          <w:marLeft w:val="0"/>
          <w:marRight w:val="0"/>
          <w:marTop w:val="0"/>
          <w:marBottom w:val="0"/>
          <w:divBdr>
            <w:top w:val="none" w:sz="0" w:space="0" w:color="auto"/>
            <w:left w:val="none" w:sz="0" w:space="0" w:color="auto"/>
            <w:bottom w:val="none" w:sz="0" w:space="0" w:color="auto"/>
            <w:right w:val="none" w:sz="0" w:space="0" w:color="auto"/>
          </w:divBdr>
        </w:div>
        <w:div w:id="1366170873">
          <w:marLeft w:val="0"/>
          <w:marRight w:val="0"/>
          <w:marTop w:val="0"/>
          <w:marBottom w:val="0"/>
          <w:divBdr>
            <w:top w:val="none" w:sz="0" w:space="0" w:color="auto"/>
            <w:left w:val="none" w:sz="0" w:space="0" w:color="auto"/>
            <w:bottom w:val="none" w:sz="0" w:space="0" w:color="auto"/>
            <w:right w:val="none" w:sz="0" w:space="0" w:color="auto"/>
          </w:divBdr>
        </w:div>
        <w:div w:id="2081830311">
          <w:marLeft w:val="0"/>
          <w:marRight w:val="0"/>
          <w:marTop w:val="0"/>
          <w:marBottom w:val="0"/>
          <w:divBdr>
            <w:top w:val="none" w:sz="0" w:space="0" w:color="auto"/>
            <w:left w:val="none" w:sz="0" w:space="0" w:color="auto"/>
            <w:bottom w:val="none" w:sz="0" w:space="0" w:color="auto"/>
            <w:right w:val="none" w:sz="0" w:space="0" w:color="auto"/>
          </w:divBdr>
        </w:div>
        <w:div w:id="1481266800">
          <w:marLeft w:val="0"/>
          <w:marRight w:val="0"/>
          <w:marTop w:val="0"/>
          <w:marBottom w:val="0"/>
          <w:divBdr>
            <w:top w:val="none" w:sz="0" w:space="0" w:color="auto"/>
            <w:left w:val="none" w:sz="0" w:space="0" w:color="auto"/>
            <w:bottom w:val="none" w:sz="0" w:space="0" w:color="auto"/>
            <w:right w:val="none" w:sz="0" w:space="0" w:color="auto"/>
          </w:divBdr>
        </w:div>
        <w:div w:id="738554891">
          <w:marLeft w:val="0"/>
          <w:marRight w:val="0"/>
          <w:marTop w:val="0"/>
          <w:marBottom w:val="0"/>
          <w:divBdr>
            <w:top w:val="none" w:sz="0" w:space="0" w:color="auto"/>
            <w:left w:val="none" w:sz="0" w:space="0" w:color="auto"/>
            <w:bottom w:val="none" w:sz="0" w:space="0" w:color="auto"/>
            <w:right w:val="none" w:sz="0" w:space="0" w:color="auto"/>
          </w:divBdr>
        </w:div>
        <w:div w:id="2004501196">
          <w:marLeft w:val="0"/>
          <w:marRight w:val="0"/>
          <w:marTop w:val="0"/>
          <w:marBottom w:val="0"/>
          <w:divBdr>
            <w:top w:val="none" w:sz="0" w:space="0" w:color="auto"/>
            <w:left w:val="none" w:sz="0" w:space="0" w:color="auto"/>
            <w:bottom w:val="none" w:sz="0" w:space="0" w:color="auto"/>
            <w:right w:val="none" w:sz="0" w:space="0" w:color="auto"/>
          </w:divBdr>
        </w:div>
        <w:div w:id="964851372">
          <w:marLeft w:val="0"/>
          <w:marRight w:val="0"/>
          <w:marTop w:val="0"/>
          <w:marBottom w:val="0"/>
          <w:divBdr>
            <w:top w:val="none" w:sz="0" w:space="0" w:color="auto"/>
            <w:left w:val="none" w:sz="0" w:space="0" w:color="auto"/>
            <w:bottom w:val="none" w:sz="0" w:space="0" w:color="auto"/>
            <w:right w:val="none" w:sz="0" w:space="0" w:color="auto"/>
          </w:divBdr>
        </w:div>
        <w:div w:id="1330061257">
          <w:marLeft w:val="0"/>
          <w:marRight w:val="0"/>
          <w:marTop w:val="0"/>
          <w:marBottom w:val="0"/>
          <w:divBdr>
            <w:top w:val="none" w:sz="0" w:space="0" w:color="auto"/>
            <w:left w:val="none" w:sz="0" w:space="0" w:color="auto"/>
            <w:bottom w:val="none" w:sz="0" w:space="0" w:color="auto"/>
            <w:right w:val="none" w:sz="0" w:space="0" w:color="auto"/>
          </w:divBdr>
        </w:div>
        <w:div w:id="1638221901">
          <w:marLeft w:val="0"/>
          <w:marRight w:val="0"/>
          <w:marTop w:val="0"/>
          <w:marBottom w:val="0"/>
          <w:divBdr>
            <w:top w:val="none" w:sz="0" w:space="0" w:color="auto"/>
            <w:left w:val="none" w:sz="0" w:space="0" w:color="auto"/>
            <w:bottom w:val="none" w:sz="0" w:space="0" w:color="auto"/>
            <w:right w:val="none" w:sz="0" w:space="0" w:color="auto"/>
          </w:divBdr>
        </w:div>
        <w:div w:id="1297101112">
          <w:marLeft w:val="0"/>
          <w:marRight w:val="0"/>
          <w:marTop w:val="0"/>
          <w:marBottom w:val="0"/>
          <w:divBdr>
            <w:top w:val="none" w:sz="0" w:space="0" w:color="auto"/>
            <w:left w:val="none" w:sz="0" w:space="0" w:color="auto"/>
            <w:bottom w:val="none" w:sz="0" w:space="0" w:color="auto"/>
            <w:right w:val="none" w:sz="0" w:space="0" w:color="auto"/>
          </w:divBdr>
        </w:div>
        <w:div w:id="1165634740">
          <w:marLeft w:val="0"/>
          <w:marRight w:val="0"/>
          <w:marTop w:val="0"/>
          <w:marBottom w:val="0"/>
          <w:divBdr>
            <w:top w:val="none" w:sz="0" w:space="0" w:color="auto"/>
            <w:left w:val="none" w:sz="0" w:space="0" w:color="auto"/>
            <w:bottom w:val="none" w:sz="0" w:space="0" w:color="auto"/>
            <w:right w:val="none" w:sz="0" w:space="0" w:color="auto"/>
          </w:divBdr>
        </w:div>
        <w:div w:id="237980398">
          <w:marLeft w:val="0"/>
          <w:marRight w:val="0"/>
          <w:marTop w:val="0"/>
          <w:marBottom w:val="0"/>
          <w:divBdr>
            <w:top w:val="none" w:sz="0" w:space="0" w:color="auto"/>
            <w:left w:val="none" w:sz="0" w:space="0" w:color="auto"/>
            <w:bottom w:val="none" w:sz="0" w:space="0" w:color="auto"/>
            <w:right w:val="none" w:sz="0" w:space="0" w:color="auto"/>
          </w:divBdr>
        </w:div>
        <w:div w:id="950555311">
          <w:marLeft w:val="0"/>
          <w:marRight w:val="0"/>
          <w:marTop w:val="0"/>
          <w:marBottom w:val="0"/>
          <w:divBdr>
            <w:top w:val="none" w:sz="0" w:space="0" w:color="auto"/>
            <w:left w:val="none" w:sz="0" w:space="0" w:color="auto"/>
            <w:bottom w:val="none" w:sz="0" w:space="0" w:color="auto"/>
            <w:right w:val="none" w:sz="0" w:space="0" w:color="auto"/>
          </w:divBdr>
        </w:div>
        <w:div w:id="879169199">
          <w:marLeft w:val="0"/>
          <w:marRight w:val="0"/>
          <w:marTop w:val="0"/>
          <w:marBottom w:val="0"/>
          <w:divBdr>
            <w:top w:val="none" w:sz="0" w:space="0" w:color="auto"/>
            <w:left w:val="none" w:sz="0" w:space="0" w:color="auto"/>
            <w:bottom w:val="none" w:sz="0" w:space="0" w:color="auto"/>
            <w:right w:val="none" w:sz="0" w:space="0" w:color="auto"/>
          </w:divBdr>
        </w:div>
        <w:div w:id="1219054213">
          <w:marLeft w:val="0"/>
          <w:marRight w:val="0"/>
          <w:marTop w:val="0"/>
          <w:marBottom w:val="0"/>
          <w:divBdr>
            <w:top w:val="none" w:sz="0" w:space="0" w:color="auto"/>
            <w:left w:val="none" w:sz="0" w:space="0" w:color="auto"/>
            <w:bottom w:val="none" w:sz="0" w:space="0" w:color="auto"/>
            <w:right w:val="none" w:sz="0" w:space="0" w:color="auto"/>
          </w:divBdr>
        </w:div>
      </w:divsChild>
    </w:div>
    <w:div w:id="1765957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9767">
          <w:marLeft w:val="0"/>
          <w:marRight w:val="0"/>
          <w:marTop w:val="0"/>
          <w:marBottom w:val="0"/>
          <w:divBdr>
            <w:top w:val="none" w:sz="0" w:space="0" w:color="auto"/>
            <w:left w:val="none" w:sz="0" w:space="0" w:color="auto"/>
            <w:bottom w:val="none" w:sz="0" w:space="0" w:color="auto"/>
            <w:right w:val="none" w:sz="0" w:space="0" w:color="auto"/>
          </w:divBdr>
        </w:div>
        <w:div w:id="313607288">
          <w:marLeft w:val="0"/>
          <w:marRight w:val="0"/>
          <w:marTop w:val="0"/>
          <w:marBottom w:val="0"/>
          <w:divBdr>
            <w:top w:val="none" w:sz="0" w:space="0" w:color="auto"/>
            <w:left w:val="none" w:sz="0" w:space="0" w:color="auto"/>
            <w:bottom w:val="none" w:sz="0" w:space="0" w:color="auto"/>
            <w:right w:val="none" w:sz="0" w:space="0" w:color="auto"/>
          </w:divBdr>
        </w:div>
        <w:div w:id="1248226167">
          <w:marLeft w:val="0"/>
          <w:marRight w:val="0"/>
          <w:marTop w:val="0"/>
          <w:marBottom w:val="0"/>
          <w:divBdr>
            <w:top w:val="none" w:sz="0" w:space="0" w:color="auto"/>
            <w:left w:val="none" w:sz="0" w:space="0" w:color="auto"/>
            <w:bottom w:val="none" w:sz="0" w:space="0" w:color="auto"/>
            <w:right w:val="none" w:sz="0" w:space="0" w:color="auto"/>
          </w:divBdr>
        </w:div>
        <w:div w:id="1841501702">
          <w:marLeft w:val="0"/>
          <w:marRight w:val="0"/>
          <w:marTop w:val="0"/>
          <w:marBottom w:val="0"/>
          <w:divBdr>
            <w:top w:val="none" w:sz="0" w:space="0" w:color="auto"/>
            <w:left w:val="none" w:sz="0" w:space="0" w:color="auto"/>
            <w:bottom w:val="none" w:sz="0" w:space="0" w:color="auto"/>
            <w:right w:val="none" w:sz="0" w:space="0" w:color="auto"/>
          </w:divBdr>
        </w:div>
        <w:div w:id="1938753022">
          <w:marLeft w:val="0"/>
          <w:marRight w:val="0"/>
          <w:marTop w:val="0"/>
          <w:marBottom w:val="0"/>
          <w:divBdr>
            <w:top w:val="none" w:sz="0" w:space="0" w:color="auto"/>
            <w:left w:val="none" w:sz="0" w:space="0" w:color="auto"/>
            <w:bottom w:val="none" w:sz="0" w:space="0" w:color="auto"/>
            <w:right w:val="none" w:sz="0" w:space="0" w:color="auto"/>
          </w:divBdr>
        </w:div>
        <w:div w:id="2058578543">
          <w:marLeft w:val="0"/>
          <w:marRight w:val="0"/>
          <w:marTop w:val="0"/>
          <w:marBottom w:val="0"/>
          <w:divBdr>
            <w:top w:val="none" w:sz="0" w:space="0" w:color="auto"/>
            <w:left w:val="none" w:sz="0" w:space="0" w:color="auto"/>
            <w:bottom w:val="none" w:sz="0" w:space="0" w:color="auto"/>
            <w:right w:val="none" w:sz="0" w:space="0" w:color="auto"/>
          </w:divBdr>
        </w:div>
        <w:div w:id="1527402768">
          <w:marLeft w:val="0"/>
          <w:marRight w:val="0"/>
          <w:marTop w:val="0"/>
          <w:marBottom w:val="0"/>
          <w:divBdr>
            <w:top w:val="none" w:sz="0" w:space="0" w:color="auto"/>
            <w:left w:val="none" w:sz="0" w:space="0" w:color="auto"/>
            <w:bottom w:val="none" w:sz="0" w:space="0" w:color="auto"/>
            <w:right w:val="none" w:sz="0" w:space="0" w:color="auto"/>
          </w:divBdr>
        </w:div>
        <w:div w:id="1741709724">
          <w:marLeft w:val="0"/>
          <w:marRight w:val="0"/>
          <w:marTop w:val="0"/>
          <w:marBottom w:val="0"/>
          <w:divBdr>
            <w:top w:val="none" w:sz="0" w:space="0" w:color="auto"/>
            <w:left w:val="none" w:sz="0" w:space="0" w:color="auto"/>
            <w:bottom w:val="none" w:sz="0" w:space="0" w:color="auto"/>
            <w:right w:val="none" w:sz="0" w:space="0" w:color="auto"/>
          </w:divBdr>
        </w:div>
        <w:div w:id="1125538189">
          <w:marLeft w:val="0"/>
          <w:marRight w:val="0"/>
          <w:marTop w:val="0"/>
          <w:marBottom w:val="0"/>
          <w:divBdr>
            <w:top w:val="none" w:sz="0" w:space="0" w:color="auto"/>
            <w:left w:val="none" w:sz="0" w:space="0" w:color="auto"/>
            <w:bottom w:val="none" w:sz="0" w:space="0" w:color="auto"/>
            <w:right w:val="none" w:sz="0" w:space="0" w:color="auto"/>
          </w:divBdr>
        </w:div>
        <w:div w:id="489096601">
          <w:marLeft w:val="0"/>
          <w:marRight w:val="0"/>
          <w:marTop w:val="0"/>
          <w:marBottom w:val="0"/>
          <w:divBdr>
            <w:top w:val="none" w:sz="0" w:space="0" w:color="auto"/>
            <w:left w:val="none" w:sz="0" w:space="0" w:color="auto"/>
            <w:bottom w:val="none" w:sz="0" w:space="0" w:color="auto"/>
            <w:right w:val="none" w:sz="0" w:space="0" w:color="auto"/>
          </w:divBdr>
        </w:div>
        <w:div w:id="981932264">
          <w:marLeft w:val="0"/>
          <w:marRight w:val="0"/>
          <w:marTop w:val="0"/>
          <w:marBottom w:val="0"/>
          <w:divBdr>
            <w:top w:val="none" w:sz="0" w:space="0" w:color="auto"/>
            <w:left w:val="none" w:sz="0" w:space="0" w:color="auto"/>
            <w:bottom w:val="none" w:sz="0" w:space="0" w:color="auto"/>
            <w:right w:val="none" w:sz="0" w:space="0" w:color="auto"/>
          </w:divBdr>
        </w:div>
        <w:div w:id="402681027">
          <w:marLeft w:val="0"/>
          <w:marRight w:val="0"/>
          <w:marTop w:val="0"/>
          <w:marBottom w:val="0"/>
          <w:divBdr>
            <w:top w:val="none" w:sz="0" w:space="0" w:color="auto"/>
            <w:left w:val="none" w:sz="0" w:space="0" w:color="auto"/>
            <w:bottom w:val="none" w:sz="0" w:space="0" w:color="auto"/>
            <w:right w:val="none" w:sz="0" w:space="0" w:color="auto"/>
          </w:divBdr>
        </w:div>
        <w:div w:id="627516045">
          <w:marLeft w:val="0"/>
          <w:marRight w:val="0"/>
          <w:marTop w:val="0"/>
          <w:marBottom w:val="0"/>
          <w:divBdr>
            <w:top w:val="none" w:sz="0" w:space="0" w:color="auto"/>
            <w:left w:val="none" w:sz="0" w:space="0" w:color="auto"/>
            <w:bottom w:val="none" w:sz="0" w:space="0" w:color="auto"/>
            <w:right w:val="none" w:sz="0" w:space="0" w:color="auto"/>
          </w:divBdr>
        </w:div>
        <w:div w:id="244075920">
          <w:marLeft w:val="0"/>
          <w:marRight w:val="0"/>
          <w:marTop w:val="0"/>
          <w:marBottom w:val="0"/>
          <w:divBdr>
            <w:top w:val="none" w:sz="0" w:space="0" w:color="auto"/>
            <w:left w:val="none" w:sz="0" w:space="0" w:color="auto"/>
            <w:bottom w:val="none" w:sz="0" w:space="0" w:color="auto"/>
            <w:right w:val="none" w:sz="0" w:space="0" w:color="auto"/>
          </w:divBdr>
        </w:div>
        <w:div w:id="833226744">
          <w:marLeft w:val="0"/>
          <w:marRight w:val="0"/>
          <w:marTop w:val="0"/>
          <w:marBottom w:val="0"/>
          <w:divBdr>
            <w:top w:val="none" w:sz="0" w:space="0" w:color="auto"/>
            <w:left w:val="none" w:sz="0" w:space="0" w:color="auto"/>
            <w:bottom w:val="none" w:sz="0" w:space="0" w:color="auto"/>
            <w:right w:val="none" w:sz="0" w:space="0" w:color="auto"/>
          </w:divBdr>
        </w:div>
        <w:div w:id="814448054">
          <w:marLeft w:val="0"/>
          <w:marRight w:val="0"/>
          <w:marTop w:val="0"/>
          <w:marBottom w:val="0"/>
          <w:divBdr>
            <w:top w:val="none" w:sz="0" w:space="0" w:color="auto"/>
            <w:left w:val="none" w:sz="0" w:space="0" w:color="auto"/>
            <w:bottom w:val="none" w:sz="0" w:space="0" w:color="auto"/>
            <w:right w:val="none" w:sz="0" w:space="0" w:color="auto"/>
          </w:divBdr>
        </w:div>
        <w:div w:id="1361973179">
          <w:marLeft w:val="0"/>
          <w:marRight w:val="0"/>
          <w:marTop w:val="0"/>
          <w:marBottom w:val="0"/>
          <w:divBdr>
            <w:top w:val="none" w:sz="0" w:space="0" w:color="auto"/>
            <w:left w:val="none" w:sz="0" w:space="0" w:color="auto"/>
            <w:bottom w:val="none" w:sz="0" w:space="0" w:color="auto"/>
            <w:right w:val="none" w:sz="0" w:space="0" w:color="auto"/>
          </w:divBdr>
        </w:div>
        <w:div w:id="2002001441">
          <w:marLeft w:val="0"/>
          <w:marRight w:val="0"/>
          <w:marTop w:val="0"/>
          <w:marBottom w:val="0"/>
          <w:divBdr>
            <w:top w:val="none" w:sz="0" w:space="0" w:color="auto"/>
            <w:left w:val="none" w:sz="0" w:space="0" w:color="auto"/>
            <w:bottom w:val="none" w:sz="0" w:space="0" w:color="auto"/>
            <w:right w:val="none" w:sz="0" w:space="0" w:color="auto"/>
          </w:divBdr>
        </w:div>
        <w:div w:id="1550072610">
          <w:marLeft w:val="0"/>
          <w:marRight w:val="0"/>
          <w:marTop w:val="0"/>
          <w:marBottom w:val="0"/>
          <w:divBdr>
            <w:top w:val="none" w:sz="0" w:space="0" w:color="auto"/>
            <w:left w:val="none" w:sz="0" w:space="0" w:color="auto"/>
            <w:bottom w:val="none" w:sz="0" w:space="0" w:color="auto"/>
            <w:right w:val="none" w:sz="0" w:space="0" w:color="auto"/>
          </w:divBdr>
        </w:div>
        <w:div w:id="689987823">
          <w:marLeft w:val="0"/>
          <w:marRight w:val="0"/>
          <w:marTop w:val="0"/>
          <w:marBottom w:val="0"/>
          <w:divBdr>
            <w:top w:val="none" w:sz="0" w:space="0" w:color="auto"/>
            <w:left w:val="none" w:sz="0" w:space="0" w:color="auto"/>
            <w:bottom w:val="none" w:sz="0" w:space="0" w:color="auto"/>
            <w:right w:val="none" w:sz="0" w:space="0" w:color="auto"/>
          </w:divBdr>
        </w:div>
        <w:div w:id="1735278745">
          <w:marLeft w:val="0"/>
          <w:marRight w:val="0"/>
          <w:marTop w:val="0"/>
          <w:marBottom w:val="0"/>
          <w:divBdr>
            <w:top w:val="none" w:sz="0" w:space="0" w:color="auto"/>
            <w:left w:val="none" w:sz="0" w:space="0" w:color="auto"/>
            <w:bottom w:val="none" w:sz="0" w:space="0" w:color="auto"/>
            <w:right w:val="none" w:sz="0" w:space="0" w:color="auto"/>
          </w:divBdr>
        </w:div>
        <w:div w:id="1138837673">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222598366">
          <w:marLeft w:val="0"/>
          <w:marRight w:val="0"/>
          <w:marTop w:val="0"/>
          <w:marBottom w:val="0"/>
          <w:divBdr>
            <w:top w:val="none" w:sz="0" w:space="0" w:color="auto"/>
            <w:left w:val="none" w:sz="0" w:space="0" w:color="auto"/>
            <w:bottom w:val="none" w:sz="0" w:space="0" w:color="auto"/>
            <w:right w:val="none" w:sz="0" w:space="0" w:color="auto"/>
          </w:divBdr>
        </w:div>
        <w:div w:id="437263741">
          <w:marLeft w:val="0"/>
          <w:marRight w:val="0"/>
          <w:marTop w:val="0"/>
          <w:marBottom w:val="0"/>
          <w:divBdr>
            <w:top w:val="none" w:sz="0" w:space="0" w:color="auto"/>
            <w:left w:val="none" w:sz="0" w:space="0" w:color="auto"/>
            <w:bottom w:val="none" w:sz="0" w:space="0" w:color="auto"/>
            <w:right w:val="none" w:sz="0" w:space="0" w:color="auto"/>
          </w:divBdr>
        </w:div>
        <w:div w:id="1412696308">
          <w:marLeft w:val="0"/>
          <w:marRight w:val="0"/>
          <w:marTop w:val="0"/>
          <w:marBottom w:val="0"/>
          <w:divBdr>
            <w:top w:val="none" w:sz="0" w:space="0" w:color="auto"/>
            <w:left w:val="none" w:sz="0" w:space="0" w:color="auto"/>
            <w:bottom w:val="none" w:sz="0" w:space="0" w:color="auto"/>
            <w:right w:val="none" w:sz="0" w:space="0" w:color="auto"/>
          </w:divBdr>
        </w:div>
        <w:div w:id="273173457">
          <w:marLeft w:val="0"/>
          <w:marRight w:val="0"/>
          <w:marTop w:val="0"/>
          <w:marBottom w:val="0"/>
          <w:divBdr>
            <w:top w:val="none" w:sz="0" w:space="0" w:color="auto"/>
            <w:left w:val="none" w:sz="0" w:space="0" w:color="auto"/>
            <w:bottom w:val="none" w:sz="0" w:space="0" w:color="auto"/>
            <w:right w:val="none" w:sz="0" w:space="0" w:color="auto"/>
          </w:divBdr>
        </w:div>
        <w:div w:id="1068918587">
          <w:marLeft w:val="0"/>
          <w:marRight w:val="0"/>
          <w:marTop w:val="0"/>
          <w:marBottom w:val="0"/>
          <w:divBdr>
            <w:top w:val="none" w:sz="0" w:space="0" w:color="auto"/>
            <w:left w:val="none" w:sz="0" w:space="0" w:color="auto"/>
            <w:bottom w:val="none" w:sz="0" w:space="0" w:color="auto"/>
            <w:right w:val="none" w:sz="0" w:space="0" w:color="auto"/>
          </w:divBdr>
        </w:div>
        <w:div w:id="1685479838">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14850198">
          <w:marLeft w:val="0"/>
          <w:marRight w:val="0"/>
          <w:marTop w:val="0"/>
          <w:marBottom w:val="0"/>
          <w:divBdr>
            <w:top w:val="none" w:sz="0" w:space="0" w:color="auto"/>
            <w:left w:val="none" w:sz="0" w:space="0" w:color="auto"/>
            <w:bottom w:val="none" w:sz="0" w:space="0" w:color="auto"/>
            <w:right w:val="none" w:sz="0" w:space="0" w:color="auto"/>
          </w:divBdr>
        </w:div>
        <w:div w:id="1067338737">
          <w:marLeft w:val="0"/>
          <w:marRight w:val="0"/>
          <w:marTop w:val="0"/>
          <w:marBottom w:val="0"/>
          <w:divBdr>
            <w:top w:val="none" w:sz="0" w:space="0" w:color="auto"/>
            <w:left w:val="none" w:sz="0" w:space="0" w:color="auto"/>
            <w:bottom w:val="none" w:sz="0" w:space="0" w:color="auto"/>
            <w:right w:val="none" w:sz="0" w:space="0" w:color="auto"/>
          </w:divBdr>
        </w:div>
        <w:div w:id="2051880650">
          <w:marLeft w:val="0"/>
          <w:marRight w:val="0"/>
          <w:marTop w:val="0"/>
          <w:marBottom w:val="0"/>
          <w:divBdr>
            <w:top w:val="none" w:sz="0" w:space="0" w:color="auto"/>
            <w:left w:val="none" w:sz="0" w:space="0" w:color="auto"/>
            <w:bottom w:val="none" w:sz="0" w:space="0" w:color="auto"/>
            <w:right w:val="none" w:sz="0" w:space="0" w:color="auto"/>
          </w:divBdr>
        </w:div>
        <w:div w:id="1932085511">
          <w:marLeft w:val="0"/>
          <w:marRight w:val="0"/>
          <w:marTop w:val="0"/>
          <w:marBottom w:val="0"/>
          <w:divBdr>
            <w:top w:val="none" w:sz="0" w:space="0" w:color="auto"/>
            <w:left w:val="none" w:sz="0" w:space="0" w:color="auto"/>
            <w:bottom w:val="none" w:sz="0" w:space="0" w:color="auto"/>
            <w:right w:val="none" w:sz="0" w:space="0" w:color="auto"/>
          </w:divBdr>
        </w:div>
        <w:div w:id="820386516">
          <w:marLeft w:val="0"/>
          <w:marRight w:val="0"/>
          <w:marTop w:val="0"/>
          <w:marBottom w:val="0"/>
          <w:divBdr>
            <w:top w:val="none" w:sz="0" w:space="0" w:color="auto"/>
            <w:left w:val="none" w:sz="0" w:space="0" w:color="auto"/>
            <w:bottom w:val="none" w:sz="0" w:space="0" w:color="auto"/>
            <w:right w:val="none" w:sz="0" w:space="0" w:color="auto"/>
          </w:divBdr>
        </w:div>
        <w:div w:id="1039746115">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406492136">
          <w:marLeft w:val="0"/>
          <w:marRight w:val="0"/>
          <w:marTop w:val="0"/>
          <w:marBottom w:val="0"/>
          <w:divBdr>
            <w:top w:val="none" w:sz="0" w:space="0" w:color="auto"/>
            <w:left w:val="none" w:sz="0" w:space="0" w:color="auto"/>
            <w:bottom w:val="none" w:sz="0" w:space="0" w:color="auto"/>
            <w:right w:val="none" w:sz="0" w:space="0" w:color="auto"/>
          </w:divBdr>
        </w:div>
        <w:div w:id="809706726">
          <w:marLeft w:val="0"/>
          <w:marRight w:val="0"/>
          <w:marTop w:val="0"/>
          <w:marBottom w:val="0"/>
          <w:divBdr>
            <w:top w:val="none" w:sz="0" w:space="0" w:color="auto"/>
            <w:left w:val="none" w:sz="0" w:space="0" w:color="auto"/>
            <w:bottom w:val="none" w:sz="0" w:space="0" w:color="auto"/>
            <w:right w:val="none" w:sz="0" w:space="0" w:color="auto"/>
          </w:divBdr>
        </w:div>
        <w:div w:id="338583594">
          <w:marLeft w:val="0"/>
          <w:marRight w:val="0"/>
          <w:marTop w:val="0"/>
          <w:marBottom w:val="0"/>
          <w:divBdr>
            <w:top w:val="none" w:sz="0" w:space="0" w:color="auto"/>
            <w:left w:val="none" w:sz="0" w:space="0" w:color="auto"/>
            <w:bottom w:val="none" w:sz="0" w:space="0" w:color="auto"/>
            <w:right w:val="none" w:sz="0" w:space="0" w:color="auto"/>
          </w:divBdr>
        </w:div>
        <w:div w:id="1166631245">
          <w:marLeft w:val="0"/>
          <w:marRight w:val="0"/>
          <w:marTop w:val="0"/>
          <w:marBottom w:val="0"/>
          <w:divBdr>
            <w:top w:val="none" w:sz="0" w:space="0" w:color="auto"/>
            <w:left w:val="none" w:sz="0" w:space="0" w:color="auto"/>
            <w:bottom w:val="none" w:sz="0" w:space="0" w:color="auto"/>
            <w:right w:val="none" w:sz="0" w:space="0" w:color="auto"/>
          </w:divBdr>
        </w:div>
      </w:divsChild>
    </w:div>
    <w:div w:id="1857111306">
      <w:bodyDiv w:val="1"/>
      <w:marLeft w:val="0"/>
      <w:marRight w:val="0"/>
      <w:marTop w:val="0"/>
      <w:marBottom w:val="0"/>
      <w:divBdr>
        <w:top w:val="none" w:sz="0" w:space="0" w:color="auto"/>
        <w:left w:val="none" w:sz="0" w:space="0" w:color="auto"/>
        <w:bottom w:val="none" w:sz="0" w:space="0" w:color="auto"/>
        <w:right w:val="none" w:sz="0" w:space="0" w:color="auto"/>
      </w:divBdr>
      <w:divsChild>
        <w:div w:id="2060468809">
          <w:marLeft w:val="0"/>
          <w:marRight w:val="0"/>
          <w:marTop w:val="0"/>
          <w:marBottom w:val="0"/>
          <w:divBdr>
            <w:top w:val="none" w:sz="0" w:space="0" w:color="auto"/>
            <w:left w:val="none" w:sz="0" w:space="0" w:color="auto"/>
            <w:bottom w:val="none" w:sz="0" w:space="0" w:color="auto"/>
            <w:right w:val="none" w:sz="0" w:space="0" w:color="auto"/>
          </w:divBdr>
        </w:div>
        <w:div w:id="66728731">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270474723">
          <w:marLeft w:val="0"/>
          <w:marRight w:val="0"/>
          <w:marTop w:val="0"/>
          <w:marBottom w:val="0"/>
          <w:divBdr>
            <w:top w:val="none" w:sz="0" w:space="0" w:color="auto"/>
            <w:left w:val="none" w:sz="0" w:space="0" w:color="auto"/>
            <w:bottom w:val="none" w:sz="0" w:space="0" w:color="auto"/>
            <w:right w:val="none" w:sz="0" w:space="0" w:color="auto"/>
          </w:divBdr>
        </w:div>
        <w:div w:id="345984172">
          <w:marLeft w:val="0"/>
          <w:marRight w:val="0"/>
          <w:marTop w:val="0"/>
          <w:marBottom w:val="0"/>
          <w:divBdr>
            <w:top w:val="none" w:sz="0" w:space="0" w:color="auto"/>
            <w:left w:val="none" w:sz="0" w:space="0" w:color="auto"/>
            <w:bottom w:val="none" w:sz="0" w:space="0" w:color="auto"/>
            <w:right w:val="none" w:sz="0" w:space="0" w:color="auto"/>
          </w:divBdr>
        </w:div>
        <w:div w:id="324549951">
          <w:marLeft w:val="0"/>
          <w:marRight w:val="0"/>
          <w:marTop w:val="0"/>
          <w:marBottom w:val="0"/>
          <w:divBdr>
            <w:top w:val="none" w:sz="0" w:space="0" w:color="auto"/>
            <w:left w:val="none" w:sz="0" w:space="0" w:color="auto"/>
            <w:bottom w:val="none" w:sz="0" w:space="0" w:color="auto"/>
            <w:right w:val="none" w:sz="0" w:space="0" w:color="auto"/>
          </w:divBdr>
        </w:div>
        <w:div w:id="1049574364">
          <w:marLeft w:val="0"/>
          <w:marRight w:val="0"/>
          <w:marTop w:val="0"/>
          <w:marBottom w:val="0"/>
          <w:divBdr>
            <w:top w:val="none" w:sz="0" w:space="0" w:color="auto"/>
            <w:left w:val="none" w:sz="0" w:space="0" w:color="auto"/>
            <w:bottom w:val="none" w:sz="0" w:space="0" w:color="auto"/>
            <w:right w:val="none" w:sz="0" w:space="0" w:color="auto"/>
          </w:divBdr>
        </w:div>
        <w:div w:id="1918706741">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734311924">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504714556">
          <w:marLeft w:val="0"/>
          <w:marRight w:val="0"/>
          <w:marTop w:val="0"/>
          <w:marBottom w:val="0"/>
          <w:divBdr>
            <w:top w:val="none" w:sz="0" w:space="0" w:color="auto"/>
            <w:left w:val="none" w:sz="0" w:space="0" w:color="auto"/>
            <w:bottom w:val="none" w:sz="0" w:space="0" w:color="auto"/>
            <w:right w:val="none" w:sz="0" w:space="0" w:color="auto"/>
          </w:divBdr>
        </w:div>
        <w:div w:id="2018116677">
          <w:marLeft w:val="0"/>
          <w:marRight w:val="0"/>
          <w:marTop w:val="0"/>
          <w:marBottom w:val="0"/>
          <w:divBdr>
            <w:top w:val="none" w:sz="0" w:space="0" w:color="auto"/>
            <w:left w:val="none" w:sz="0" w:space="0" w:color="auto"/>
            <w:bottom w:val="none" w:sz="0" w:space="0" w:color="auto"/>
            <w:right w:val="none" w:sz="0" w:space="0" w:color="auto"/>
          </w:divBdr>
        </w:div>
        <w:div w:id="1414205962">
          <w:marLeft w:val="0"/>
          <w:marRight w:val="0"/>
          <w:marTop w:val="0"/>
          <w:marBottom w:val="0"/>
          <w:divBdr>
            <w:top w:val="none" w:sz="0" w:space="0" w:color="auto"/>
            <w:left w:val="none" w:sz="0" w:space="0" w:color="auto"/>
            <w:bottom w:val="none" w:sz="0" w:space="0" w:color="auto"/>
            <w:right w:val="none" w:sz="0" w:space="0" w:color="auto"/>
          </w:divBdr>
        </w:div>
        <w:div w:id="236789028">
          <w:marLeft w:val="0"/>
          <w:marRight w:val="0"/>
          <w:marTop w:val="0"/>
          <w:marBottom w:val="0"/>
          <w:divBdr>
            <w:top w:val="none" w:sz="0" w:space="0" w:color="auto"/>
            <w:left w:val="none" w:sz="0" w:space="0" w:color="auto"/>
            <w:bottom w:val="none" w:sz="0" w:space="0" w:color="auto"/>
            <w:right w:val="none" w:sz="0" w:space="0" w:color="auto"/>
          </w:divBdr>
        </w:div>
        <w:div w:id="14159303">
          <w:marLeft w:val="0"/>
          <w:marRight w:val="0"/>
          <w:marTop w:val="0"/>
          <w:marBottom w:val="0"/>
          <w:divBdr>
            <w:top w:val="none" w:sz="0" w:space="0" w:color="auto"/>
            <w:left w:val="none" w:sz="0" w:space="0" w:color="auto"/>
            <w:bottom w:val="none" w:sz="0" w:space="0" w:color="auto"/>
            <w:right w:val="none" w:sz="0" w:space="0" w:color="auto"/>
          </w:divBdr>
        </w:div>
        <w:div w:id="345643594">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56911757">
          <w:marLeft w:val="0"/>
          <w:marRight w:val="0"/>
          <w:marTop w:val="0"/>
          <w:marBottom w:val="0"/>
          <w:divBdr>
            <w:top w:val="none" w:sz="0" w:space="0" w:color="auto"/>
            <w:left w:val="none" w:sz="0" w:space="0" w:color="auto"/>
            <w:bottom w:val="none" w:sz="0" w:space="0" w:color="auto"/>
            <w:right w:val="none" w:sz="0" w:space="0" w:color="auto"/>
          </w:divBdr>
        </w:div>
        <w:div w:id="2097550986">
          <w:marLeft w:val="0"/>
          <w:marRight w:val="0"/>
          <w:marTop w:val="0"/>
          <w:marBottom w:val="0"/>
          <w:divBdr>
            <w:top w:val="none" w:sz="0" w:space="0" w:color="auto"/>
            <w:left w:val="none" w:sz="0" w:space="0" w:color="auto"/>
            <w:bottom w:val="none" w:sz="0" w:space="0" w:color="auto"/>
            <w:right w:val="none" w:sz="0" w:space="0" w:color="auto"/>
          </w:divBdr>
        </w:div>
        <w:div w:id="923878331">
          <w:marLeft w:val="0"/>
          <w:marRight w:val="0"/>
          <w:marTop w:val="0"/>
          <w:marBottom w:val="0"/>
          <w:divBdr>
            <w:top w:val="none" w:sz="0" w:space="0" w:color="auto"/>
            <w:left w:val="none" w:sz="0" w:space="0" w:color="auto"/>
            <w:bottom w:val="none" w:sz="0" w:space="0" w:color="auto"/>
            <w:right w:val="none" w:sz="0" w:space="0" w:color="auto"/>
          </w:divBdr>
        </w:div>
        <w:div w:id="1731224294">
          <w:marLeft w:val="0"/>
          <w:marRight w:val="0"/>
          <w:marTop w:val="0"/>
          <w:marBottom w:val="0"/>
          <w:divBdr>
            <w:top w:val="none" w:sz="0" w:space="0" w:color="auto"/>
            <w:left w:val="none" w:sz="0" w:space="0" w:color="auto"/>
            <w:bottom w:val="none" w:sz="0" w:space="0" w:color="auto"/>
            <w:right w:val="none" w:sz="0" w:space="0" w:color="auto"/>
          </w:divBdr>
        </w:div>
        <w:div w:id="870413227">
          <w:marLeft w:val="0"/>
          <w:marRight w:val="0"/>
          <w:marTop w:val="0"/>
          <w:marBottom w:val="0"/>
          <w:divBdr>
            <w:top w:val="none" w:sz="0" w:space="0" w:color="auto"/>
            <w:left w:val="none" w:sz="0" w:space="0" w:color="auto"/>
            <w:bottom w:val="none" w:sz="0" w:space="0" w:color="auto"/>
            <w:right w:val="none" w:sz="0" w:space="0" w:color="auto"/>
          </w:divBdr>
        </w:div>
        <w:div w:id="129907851">
          <w:marLeft w:val="0"/>
          <w:marRight w:val="0"/>
          <w:marTop w:val="0"/>
          <w:marBottom w:val="0"/>
          <w:divBdr>
            <w:top w:val="none" w:sz="0" w:space="0" w:color="auto"/>
            <w:left w:val="none" w:sz="0" w:space="0" w:color="auto"/>
            <w:bottom w:val="none" w:sz="0" w:space="0" w:color="auto"/>
            <w:right w:val="none" w:sz="0" w:space="0" w:color="auto"/>
          </w:divBdr>
        </w:div>
        <w:div w:id="1171484863">
          <w:marLeft w:val="0"/>
          <w:marRight w:val="0"/>
          <w:marTop w:val="0"/>
          <w:marBottom w:val="0"/>
          <w:divBdr>
            <w:top w:val="none" w:sz="0" w:space="0" w:color="auto"/>
            <w:left w:val="none" w:sz="0" w:space="0" w:color="auto"/>
            <w:bottom w:val="none" w:sz="0" w:space="0" w:color="auto"/>
            <w:right w:val="none" w:sz="0" w:space="0" w:color="auto"/>
          </w:divBdr>
        </w:div>
        <w:div w:id="1903174589">
          <w:marLeft w:val="0"/>
          <w:marRight w:val="0"/>
          <w:marTop w:val="0"/>
          <w:marBottom w:val="0"/>
          <w:divBdr>
            <w:top w:val="none" w:sz="0" w:space="0" w:color="auto"/>
            <w:left w:val="none" w:sz="0" w:space="0" w:color="auto"/>
            <w:bottom w:val="none" w:sz="0" w:space="0" w:color="auto"/>
            <w:right w:val="none" w:sz="0" w:space="0" w:color="auto"/>
          </w:divBdr>
        </w:div>
        <w:div w:id="268590133">
          <w:marLeft w:val="0"/>
          <w:marRight w:val="0"/>
          <w:marTop w:val="0"/>
          <w:marBottom w:val="0"/>
          <w:divBdr>
            <w:top w:val="none" w:sz="0" w:space="0" w:color="auto"/>
            <w:left w:val="none" w:sz="0" w:space="0" w:color="auto"/>
            <w:bottom w:val="none" w:sz="0" w:space="0" w:color="auto"/>
            <w:right w:val="none" w:sz="0" w:space="0" w:color="auto"/>
          </w:divBdr>
        </w:div>
        <w:div w:id="31155080">
          <w:marLeft w:val="0"/>
          <w:marRight w:val="0"/>
          <w:marTop w:val="0"/>
          <w:marBottom w:val="0"/>
          <w:divBdr>
            <w:top w:val="none" w:sz="0" w:space="0" w:color="auto"/>
            <w:left w:val="none" w:sz="0" w:space="0" w:color="auto"/>
            <w:bottom w:val="none" w:sz="0" w:space="0" w:color="auto"/>
            <w:right w:val="none" w:sz="0" w:space="0" w:color="auto"/>
          </w:divBdr>
        </w:div>
        <w:div w:id="200171179">
          <w:marLeft w:val="0"/>
          <w:marRight w:val="0"/>
          <w:marTop w:val="0"/>
          <w:marBottom w:val="0"/>
          <w:divBdr>
            <w:top w:val="none" w:sz="0" w:space="0" w:color="auto"/>
            <w:left w:val="none" w:sz="0" w:space="0" w:color="auto"/>
            <w:bottom w:val="none" w:sz="0" w:space="0" w:color="auto"/>
            <w:right w:val="none" w:sz="0" w:space="0" w:color="auto"/>
          </w:divBdr>
        </w:div>
        <w:div w:id="1736586150">
          <w:marLeft w:val="0"/>
          <w:marRight w:val="0"/>
          <w:marTop w:val="0"/>
          <w:marBottom w:val="0"/>
          <w:divBdr>
            <w:top w:val="none" w:sz="0" w:space="0" w:color="auto"/>
            <w:left w:val="none" w:sz="0" w:space="0" w:color="auto"/>
            <w:bottom w:val="none" w:sz="0" w:space="0" w:color="auto"/>
            <w:right w:val="none" w:sz="0" w:space="0" w:color="auto"/>
          </w:divBdr>
        </w:div>
        <w:div w:id="1966350409">
          <w:marLeft w:val="0"/>
          <w:marRight w:val="0"/>
          <w:marTop w:val="0"/>
          <w:marBottom w:val="0"/>
          <w:divBdr>
            <w:top w:val="none" w:sz="0" w:space="0" w:color="auto"/>
            <w:left w:val="none" w:sz="0" w:space="0" w:color="auto"/>
            <w:bottom w:val="none" w:sz="0" w:space="0" w:color="auto"/>
            <w:right w:val="none" w:sz="0" w:space="0" w:color="auto"/>
          </w:divBdr>
        </w:div>
        <w:div w:id="785152623">
          <w:marLeft w:val="0"/>
          <w:marRight w:val="0"/>
          <w:marTop w:val="0"/>
          <w:marBottom w:val="0"/>
          <w:divBdr>
            <w:top w:val="none" w:sz="0" w:space="0" w:color="auto"/>
            <w:left w:val="none" w:sz="0" w:space="0" w:color="auto"/>
            <w:bottom w:val="none" w:sz="0" w:space="0" w:color="auto"/>
            <w:right w:val="none" w:sz="0" w:space="0" w:color="auto"/>
          </w:divBdr>
        </w:div>
        <w:div w:id="350378573">
          <w:marLeft w:val="0"/>
          <w:marRight w:val="0"/>
          <w:marTop w:val="0"/>
          <w:marBottom w:val="0"/>
          <w:divBdr>
            <w:top w:val="none" w:sz="0" w:space="0" w:color="auto"/>
            <w:left w:val="none" w:sz="0" w:space="0" w:color="auto"/>
            <w:bottom w:val="none" w:sz="0" w:space="0" w:color="auto"/>
            <w:right w:val="none" w:sz="0" w:space="0" w:color="auto"/>
          </w:divBdr>
        </w:div>
        <w:div w:id="1877160076">
          <w:marLeft w:val="0"/>
          <w:marRight w:val="0"/>
          <w:marTop w:val="0"/>
          <w:marBottom w:val="0"/>
          <w:divBdr>
            <w:top w:val="none" w:sz="0" w:space="0" w:color="auto"/>
            <w:left w:val="none" w:sz="0" w:space="0" w:color="auto"/>
            <w:bottom w:val="none" w:sz="0" w:space="0" w:color="auto"/>
            <w:right w:val="none" w:sz="0" w:space="0" w:color="auto"/>
          </w:divBdr>
        </w:div>
        <w:div w:id="90703081">
          <w:marLeft w:val="0"/>
          <w:marRight w:val="0"/>
          <w:marTop w:val="0"/>
          <w:marBottom w:val="0"/>
          <w:divBdr>
            <w:top w:val="none" w:sz="0" w:space="0" w:color="auto"/>
            <w:left w:val="none" w:sz="0" w:space="0" w:color="auto"/>
            <w:bottom w:val="none" w:sz="0" w:space="0" w:color="auto"/>
            <w:right w:val="none" w:sz="0" w:space="0" w:color="auto"/>
          </w:divBdr>
        </w:div>
        <w:div w:id="1963027755">
          <w:marLeft w:val="0"/>
          <w:marRight w:val="0"/>
          <w:marTop w:val="0"/>
          <w:marBottom w:val="0"/>
          <w:divBdr>
            <w:top w:val="none" w:sz="0" w:space="0" w:color="auto"/>
            <w:left w:val="none" w:sz="0" w:space="0" w:color="auto"/>
            <w:bottom w:val="none" w:sz="0" w:space="0" w:color="auto"/>
            <w:right w:val="none" w:sz="0" w:space="0" w:color="auto"/>
          </w:divBdr>
        </w:div>
        <w:div w:id="702630947">
          <w:marLeft w:val="0"/>
          <w:marRight w:val="0"/>
          <w:marTop w:val="0"/>
          <w:marBottom w:val="0"/>
          <w:divBdr>
            <w:top w:val="none" w:sz="0" w:space="0" w:color="auto"/>
            <w:left w:val="none" w:sz="0" w:space="0" w:color="auto"/>
            <w:bottom w:val="none" w:sz="0" w:space="0" w:color="auto"/>
            <w:right w:val="none" w:sz="0" w:space="0" w:color="auto"/>
          </w:divBdr>
        </w:div>
        <w:div w:id="1847481081">
          <w:marLeft w:val="0"/>
          <w:marRight w:val="0"/>
          <w:marTop w:val="0"/>
          <w:marBottom w:val="0"/>
          <w:divBdr>
            <w:top w:val="none" w:sz="0" w:space="0" w:color="auto"/>
            <w:left w:val="none" w:sz="0" w:space="0" w:color="auto"/>
            <w:bottom w:val="none" w:sz="0" w:space="0" w:color="auto"/>
            <w:right w:val="none" w:sz="0" w:space="0" w:color="auto"/>
          </w:divBdr>
        </w:div>
        <w:div w:id="1040086291">
          <w:marLeft w:val="0"/>
          <w:marRight w:val="0"/>
          <w:marTop w:val="0"/>
          <w:marBottom w:val="0"/>
          <w:divBdr>
            <w:top w:val="none" w:sz="0" w:space="0" w:color="auto"/>
            <w:left w:val="none" w:sz="0" w:space="0" w:color="auto"/>
            <w:bottom w:val="none" w:sz="0" w:space="0" w:color="auto"/>
            <w:right w:val="none" w:sz="0" w:space="0" w:color="auto"/>
          </w:divBdr>
        </w:div>
        <w:div w:id="1979872164">
          <w:marLeft w:val="0"/>
          <w:marRight w:val="0"/>
          <w:marTop w:val="0"/>
          <w:marBottom w:val="0"/>
          <w:divBdr>
            <w:top w:val="none" w:sz="0" w:space="0" w:color="auto"/>
            <w:left w:val="none" w:sz="0" w:space="0" w:color="auto"/>
            <w:bottom w:val="none" w:sz="0" w:space="0" w:color="auto"/>
            <w:right w:val="none" w:sz="0" w:space="0" w:color="auto"/>
          </w:divBdr>
        </w:div>
        <w:div w:id="1993368540">
          <w:marLeft w:val="0"/>
          <w:marRight w:val="0"/>
          <w:marTop w:val="0"/>
          <w:marBottom w:val="0"/>
          <w:divBdr>
            <w:top w:val="none" w:sz="0" w:space="0" w:color="auto"/>
            <w:left w:val="none" w:sz="0" w:space="0" w:color="auto"/>
            <w:bottom w:val="none" w:sz="0" w:space="0" w:color="auto"/>
            <w:right w:val="none" w:sz="0" w:space="0" w:color="auto"/>
          </w:divBdr>
        </w:div>
        <w:div w:id="354619070">
          <w:marLeft w:val="0"/>
          <w:marRight w:val="0"/>
          <w:marTop w:val="0"/>
          <w:marBottom w:val="0"/>
          <w:divBdr>
            <w:top w:val="none" w:sz="0" w:space="0" w:color="auto"/>
            <w:left w:val="none" w:sz="0" w:space="0" w:color="auto"/>
            <w:bottom w:val="none" w:sz="0" w:space="0" w:color="auto"/>
            <w:right w:val="none" w:sz="0" w:space="0" w:color="auto"/>
          </w:divBdr>
        </w:div>
        <w:div w:id="268002588">
          <w:marLeft w:val="0"/>
          <w:marRight w:val="0"/>
          <w:marTop w:val="0"/>
          <w:marBottom w:val="0"/>
          <w:divBdr>
            <w:top w:val="none" w:sz="0" w:space="0" w:color="auto"/>
            <w:left w:val="none" w:sz="0" w:space="0" w:color="auto"/>
            <w:bottom w:val="none" w:sz="0" w:space="0" w:color="auto"/>
            <w:right w:val="none" w:sz="0" w:space="0" w:color="auto"/>
          </w:divBdr>
        </w:div>
        <w:div w:id="399133437">
          <w:marLeft w:val="0"/>
          <w:marRight w:val="0"/>
          <w:marTop w:val="0"/>
          <w:marBottom w:val="0"/>
          <w:divBdr>
            <w:top w:val="none" w:sz="0" w:space="0" w:color="auto"/>
            <w:left w:val="none" w:sz="0" w:space="0" w:color="auto"/>
            <w:bottom w:val="none" w:sz="0" w:space="0" w:color="auto"/>
            <w:right w:val="none" w:sz="0" w:space="0" w:color="auto"/>
          </w:divBdr>
        </w:div>
        <w:div w:id="1903448383">
          <w:marLeft w:val="0"/>
          <w:marRight w:val="0"/>
          <w:marTop w:val="0"/>
          <w:marBottom w:val="0"/>
          <w:divBdr>
            <w:top w:val="none" w:sz="0" w:space="0" w:color="auto"/>
            <w:left w:val="none" w:sz="0" w:space="0" w:color="auto"/>
            <w:bottom w:val="none" w:sz="0" w:space="0" w:color="auto"/>
            <w:right w:val="none" w:sz="0" w:space="0" w:color="auto"/>
          </w:divBdr>
        </w:div>
        <w:div w:id="2120685787">
          <w:marLeft w:val="0"/>
          <w:marRight w:val="0"/>
          <w:marTop w:val="0"/>
          <w:marBottom w:val="0"/>
          <w:divBdr>
            <w:top w:val="none" w:sz="0" w:space="0" w:color="auto"/>
            <w:left w:val="none" w:sz="0" w:space="0" w:color="auto"/>
            <w:bottom w:val="none" w:sz="0" w:space="0" w:color="auto"/>
            <w:right w:val="none" w:sz="0" w:space="0" w:color="auto"/>
          </w:divBdr>
        </w:div>
        <w:div w:id="735592099">
          <w:marLeft w:val="0"/>
          <w:marRight w:val="0"/>
          <w:marTop w:val="0"/>
          <w:marBottom w:val="0"/>
          <w:divBdr>
            <w:top w:val="none" w:sz="0" w:space="0" w:color="auto"/>
            <w:left w:val="none" w:sz="0" w:space="0" w:color="auto"/>
            <w:bottom w:val="none" w:sz="0" w:space="0" w:color="auto"/>
            <w:right w:val="none" w:sz="0" w:space="0" w:color="auto"/>
          </w:divBdr>
        </w:div>
        <w:div w:id="467549350">
          <w:marLeft w:val="0"/>
          <w:marRight w:val="0"/>
          <w:marTop w:val="0"/>
          <w:marBottom w:val="0"/>
          <w:divBdr>
            <w:top w:val="none" w:sz="0" w:space="0" w:color="auto"/>
            <w:left w:val="none" w:sz="0" w:space="0" w:color="auto"/>
            <w:bottom w:val="none" w:sz="0" w:space="0" w:color="auto"/>
            <w:right w:val="none" w:sz="0" w:space="0" w:color="auto"/>
          </w:divBdr>
        </w:div>
        <w:div w:id="1081023210">
          <w:marLeft w:val="0"/>
          <w:marRight w:val="0"/>
          <w:marTop w:val="0"/>
          <w:marBottom w:val="0"/>
          <w:divBdr>
            <w:top w:val="none" w:sz="0" w:space="0" w:color="auto"/>
            <w:left w:val="none" w:sz="0" w:space="0" w:color="auto"/>
            <w:bottom w:val="none" w:sz="0" w:space="0" w:color="auto"/>
            <w:right w:val="none" w:sz="0" w:space="0" w:color="auto"/>
          </w:divBdr>
        </w:div>
        <w:div w:id="20127455">
          <w:marLeft w:val="0"/>
          <w:marRight w:val="0"/>
          <w:marTop w:val="0"/>
          <w:marBottom w:val="0"/>
          <w:divBdr>
            <w:top w:val="none" w:sz="0" w:space="0" w:color="auto"/>
            <w:left w:val="none" w:sz="0" w:space="0" w:color="auto"/>
            <w:bottom w:val="none" w:sz="0" w:space="0" w:color="auto"/>
            <w:right w:val="none" w:sz="0" w:space="0" w:color="auto"/>
          </w:divBdr>
        </w:div>
        <w:div w:id="1435249247">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B0C5-4683-4770-A646-0BC7A0B1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30</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TOSHIIBA</dc:creator>
  <cp:keywords/>
  <dc:description/>
  <cp:lastModifiedBy>user</cp:lastModifiedBy>
  <cp:revision>42</cp:revision>
  <cp:lastPrinted>2017-04-10T19:32:00Z</cp:lastPrinted>
  <dcterms:created xsi:type="dcterms:W3CDTF">2016-04-22T08:25:00Z</dcterms:created>
  <dcterms:modified xsi:type="dcterms:W3CDTF">2017-07-27T10:13:00Z</dcterms:modified>
</cp:coreProperties>
</file>