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4EF6" w:rsidRDefault="00AC5C7D" w:rsidP="00CD163E">
      <w:pPr>
        <w:spacing w:after="0" w:line="240" w:lineRule="auto"/>
        <w:jc w:val="center"/>
        <w:rPr>
          <w:rFonts w:ascii="Traditional Arabic" w:hAnsi="Traditional Arabic" w:cs="Traditional Arabic"/>
          <w:b/>
          <w:bCs/>
          <w:sz w:val="36"/>
          <w:szCs w:val="36"/>
          <w:rtl/>
        </w:rPr>
      </w:pPr>
      <w:r w:rsidRPr="00AC5C7D">
        <w:rPr>
          <w:rFonts w:ascii="Traditional Arabic" w:hAnsi="Traditional Arabic" w:cs="Traditional Arabic" w:hint="cs"/>
          <w:b/>
          <w:bCs/>
          <w:sz w:val="36"/>
          <w:szCs w:val="36"/>
          <w:rtl/>
        </w:rPr>
        <w:t>الباب الرابع</w:t>
      </w:r>
    </w:p>
    <w:p w:rsidR="001D2EFE" w:rsidRDefault="006B1F75" w:rsidP="00CD163E">
      <w:pPr>
        <w:spacing w:after="0" w:line="240" w:lineRule="auto"/>
        <w:jc w:val="center"/>
        <w:rPr>
          <w:rStyle w:val="longtext"/>
          <w:rFonts w:ascii="Traditional Arabic" w:hAnsi="Traditional Arabic" w:cs="Traditional Arabic"/>
          <w:b/>
          <w:bCs/>
          <w:sz w:val="36"/>
          <w:szCs w:val="36"/>
          <w:rtl/>
        </w:rPr>
      </w:pPr>
      <w:r>
        <w:rPr>
          <w:rStyle w:val="longtext"/>
          <w:rFonts w:ascii="Traditional Arabic" w:hAnsi="Traditional Arabic" w:cs="Traditional Arabic"/>
          <w:b/>
          <w:bCs/>
          <w:sz w:val="36"/>
          <w:szCs w:val="36"/>
          <w:rtl/>
        </w:rPr>
        <w:t>تحليل قصة سليمان و</w:t>
      </w:r>
      <w:r w:rsidR="001D2EFE" w:rsidRPr="001D2EFE">
        <w:rPr>
          <w:rStyle w:val="longtext"/>
          <w:rFonts w:ascii="Traditional Arabic" w:hAnsi="Traditional Arabic" w:cs="Traditional Arabic"/>
          <w:b/>
          <w:bCs/>
          <w:sz w:val="36"/>
          <w:szCs w:val="36"/>
          <w:rtl/>
        </w:rPr>
        <w:t>بلقيس في سورة النّمل</w:t>
      </w:r>
    </w:p>
    <w:p w:rsidR="00FD33E8" w:rsidRDefault="00FD33E8" w:rsidP="00CD163E">
      <w:pPr>
        <w:spacing w:after="0" w:line="240" w:lineRule="auto"/>
        <w:jc w:val="center"/>
        <w:rPr>
          <w:rStyle w:val="longtext"/>
          <w:rFonts w:ascii="Traditional Arabic" w:hAnsi="Traditional Arabic" w:cs="Traditional Arabic"/>
          <w:b/>
          <w:bCs/>
          <w:sz w:val="36"/>
          <w:szCs w:val="36"/>
          <w:rtl/>
        </w:rPr>
      </w:pPr>
    </w:p>
    <w:p w:rsidR="00E46B80" w:rsidRDefault="00845526" w:rsidP="00CD163E">
      <w:pPr>
        <w:pStyle w:val="ListParagraph"/>
        <w:numPr>
          <w:ilvl w:val="0"/>
          <w:numId w:val="2"/>
        </w:numPr>
        <w:bidi/>
        <w:spacing w:after="0" w:line="240" w:lineRule="auto"/>
        <w:rPr>
          <w:rStyle w:val="longtext"/>
          <w:rFonts w:ascii="Traditional Arabic" w:hAnsi="Traditional Arabic" w:cs="Traditional Arabic"/>
          <w:b/>
          <w:bCs/>
          <w:sz w:val="36"/>
          <w:szCs w:val="36"/>
        </w:rPr>
      </w:pPr>
      <w:r>
        <w:rPr>
          <w:rStyle w:val="longtext"/>
          <w:rFonts w:ascii="Traditional Arabic" w:hAnsi="Traditional Arabic" w:cs="Traditional Arabic" w:hint="cs"/>
          <w:b/>
          <w:bCs/>
          <w:sz w:val="36"/>
          <w:szCs w:val="36"/>
          <w:rtl/>
        </w:rPr>
        <w:t>ال</w:t>
      </w:r>
      <w:r w:rsidR="006B1F75">
        <w:rPr>
          <w:rStyle w:val="longtext"/>
          <w:rFonts w:ascii="Traditional Arabic" w:hAnsi="Traditional Arabic" w:cs="Traditional Arabic"/>
          <w:b/>
          <w:bCs/>
          <w:sz w:val="36"/>
          <w:szCs w:val="36"/>
          <w:rtl/>
        </w:rPr>
        <w:t>عناصر النفسية في قصة سليمان و</w:t>
      </w:r>
      <w:r w:rsidR="001D2EFE" w:rsidRPr="001D2EFE">
        <w:rPr>
          <w:rStyle w:val="longtext"/>
          <w:rFonts w:ascii="Traditional Arabic" w:hAnsi="Traditional Arabic" w:cs="Traditional Arabic"/>
          <w:b/>
          <w:bCs/>
          <w:sz w:val="36"/>
          <w:szCs w:val="36"/>
          <w:rtl/>
        </w:rPr>
        <w:t>بلقيس في سورة النّمل</w:t>
      </w:r>
    </w:p>
    <w:p w:rsidR="00410BCD" w:rsidRDefault="00E46B80" w:rsidP="00CD163E">
      <w:pPr>
        <w:pStyle w:val="ListParagraph"/>
        <w:bidi/>
        <w:spacing w:after="0" w:line="240" w:lineRule="auto"/>
        <w:ind w:left="360"/>
        <w:rPr>
          <w:rFonts w:ascii="Traditional Arabic" w:hAnsi="Traditional Arabic" w:cs="Traditional Arabic"/>
          <w:b/>
          <w:bCs/>
          <w:sz w:val="36"/>
          <w:szCs w:val="36"/>
          <w:rtl/>
        </w:rPr>
      </w:pPr>
      <w:r w:rsidRPr="00E66E19">
        <w:rPr>
          <w:rStyle w:val="longtext"/>
          <w:rFonts w:ascii="Traditional Arabic" w:hAnsi="Traditional Arabic" w:cs="Traditional Arabic"/>
          <w:b/>
          <w:bCs/>
          <w:sz w:val="36"/>
          <w:szCs w:val="36"/>
          <w:rtl/>
        </w:rPr>
        <w:t>۱</w:t>
      </w:r>
      <w:r w:rsidRPr="00E66E19">
        <w:rPr>
          <w:rStyle w:val="longtext"/>
          <w:rFonts w:ascii="Traditional Arabic" w:hAnsi="Traditional Arabic" w:cs="Traditional Arabic" w:hint="cs"/>
          <w:b/>
          <w:bCs/>
          <w:sz w:val="36"/>
          <w:szCs w:val="36"/>
          <w:rtl/>
        </w:rPr>
        <w:t>.</w:t>
      </w:r>
      <w:r w:rsidR="00E66E19" w:rsidRPr="00E66E19">
        <w:rPr>
          <w:rFonts w:ascii="Traditional Arabic" w:hAnsi="Traditional Arabic" w:cs="Traditional Arabic"/>
          <w:b/>
          <w:bCs/>
          <w:sz w:val="36"/>
          <w:szCs w:val="36"/>
          <w:rtl/>
        </w:rPr>
        <w:t>الأنا</w:t>
      </w:r>
    </w:p>
    <w:p w:rsidR="002E057F" w:rsidRDefault="00E66E19" w:rsidP="00CD163E">
      <w:pPr>
        <w:pStyle w:val="ListParagraph"/>
        <w:bidi/>
        <w:spacing w:after="0" w:line="240" w:lineRule="auto"/>
        <w:ind w:left="360" w:firstLine="360"/>
        <w:jc w:val="both"/>
        <w:rPr>
          <w:rFonts w:ascii="Traditional Arabic" w:hAnsi="Traditional Arabic" w:cs="Traditional Arabic"/>
          <w:sz w:val="36"/>
          <w:szCs w:val="36"/>
          <w:rtl/>
        </w:rPr>
      </w:pPr>
      <w:r w:rsidRPr="002E057F">
        <w:rPr>
          <w:rStyle w:val="hps"/>
          <w:rFonts w:ascii="Traditional Arabic" w:hAnsi="Traditional Arabic" w:cs="Traditional Arabic"/>
          <w:sz w:val="36"/>
          <w:szCs w:val="36"/>
          <w:rtl/>
        </w:rPr>
        <w:t>الأنا تعين الهوية بشعر.</w:t>
      </w:r>
      <w:r w:rsidRPr="002E057F">
        <w:rPr>
          <w:rStyle w:val="FootnoteReference"/>
          <w:rFonts w:ascii="Traditional Arabic" w:hAnsi="Traditional Arabic" w:cs="Traditional Arabic"/>
          <w:sz w:val="36"/>
          <w:szCs w:val="36"/>
          <w:rtl/>
        </w:rPr>
        <w:footnoteReference w:id="2"/>
      </w:r>
      <w:r w:rsidR="00E2145E">
        <w:rPr>
          <w:rStyle w:val="hps"/>
          <w:rFonts w:ascii="Traditional Arabic" w:hAnsi="Traditional Arabic" w:cs="Traditional Arabic" w:hint="cs"/>
          <w:sz w:val="36"/>
          <w:szCs w:val="36"/>
          <w:rtl/>
        </w:rPr>
        <w:t xml:space="preserve"> </w:t>
      </w:r>
      <w:r w:rsidR="00985924" w:rsidRPr="002E057F">
        <w:rPr>
          <w:rFonts w:ascii="Traditional Arabic" w:hAnsi="Traditional Arabic" w:cs="Traditional Arabic"/>
          <w:sz w:val="36"/>
          <w:szCs w:val="36"/>
          <w:rtl/>
        </w:rPr>
        <w:t>الأنا تشمل فقط العقلية الشعرية للإنسان هي العقل الواعي في صلة الإنسان بالواقع وهو مسؤول عن العمليات الشعرية كالتفكير والإدراك والإحساس والفهم والتوحد.</w:t>
      </w:r>
      <w:r w:rsidR="00985924" w:rsidRPr="002E057F">
        <w:rPr>
          <w:rStyle w:val="FootnoteReference"/>
          <w:rFonts w:ascii="Traditional Arabic" w:hAnsi="Traditional Arabic" w:cs="Traditional Arabic"/>
          <w:sz w:val="36"/>
          <w:szCs w:val="36"/>
          <w:rtl/>
        </w:rPr>
        <w:footnoteReference w:id="3"/>
      </w:r>
      <w:r w:rsidR="00AF04CA" w:rsidRPr="002E057F">
        <w:rPr>
          <w:rFonts w:ascii="Traditional Arabic" w:hAnsi="Traditional Arabic" w:cs="Traditional Arabic"/>
          <w:sz w:val="36"/>
          <w:szCs w:val="36"/>
          <w:rtl/>
        </w:rPr>
        <w:t xml:space="preserve">  تحليل سورة النمل </w:t>
      </w:r>
      <w:r w:rsidR="00D217C6" w:rsidRPr="002E057F">
        <w:rPr>
          <w:rFonts w:ascii="Traditional Arabic" w:hAnsi="Traditional Arabic" w:cs="Traditional Arabic"/>
          <w:sz w:val="36"/>
          <w:szCs w:val="36"/>
          <w:rtl/>
        </w:rPr>
        <w:t xml:space="preserve">الأنا </w:t>
      </w:r>
      <w:r w:rsidR="00AF04CA" w:rsidRPr="002E057F">
        <w:rPr>
          <w:rFonts w:ascii="Traditional Arabic" w:hAnsi="Traditional Arabic" w:cs="Traditional Arabic"/>
          <w:sz w:val="36"/>
          <w:szCs w:val="36"/>
          <w:rtl/>
        </w:rPr>
        <w:t>كما يلى:</w:t>
      </w:r>
    </w:p>
    <w:p w:rsidR="002E057F" w:rsidRDefault="00985924" w:rsidP="00CD163E">
      <w:pPr>
        <w:pStyle w:val="ListParagraph"/>
        <w:bidi/>
        <w:spacing w:after="0" w:line="240" w:lineRule="auto"/>
        <w:ind w:left="360" w:firstLine="360"/>
        <w:jc w:val="both"/>
        <w:rPr>
          <w:rStyle w:val="hps"/>
          <w:rFonts w:ascii="Traditional Arabic" w:hAnsi="Traditional Arabic" w:cs="Traditional Arabic"/>
          <w:sz w:val="36"/>
          <w:szCs w:val="36"/>
          <w:rtl/>
        </w:rPr>
      </w:pPr>
      <w:r w:rsidRPr="002E057F">
        <w:rPr>
          <w:rStyle w:val="hps"/>
          <w:rFonts w:ascii="Traditional Arabic" w:hAnsi="Traditional Arabic" w:cs="Traditional Arabic"/>
          <w:sz w:val="36"/>
          <w:szCs w:val="36"/>
          <w:rtl/>
        </w:rPr>
        <w:t>﴿وَحُشِرَ لِسُلَيْمَانَ جُنُوْدُهُ مِنَ الْجِنِّ وَاْلإِنْسِ وَالطَّيْرِ فَهُمْ يُوْزَعُوْنَ(۱٧)﴾.</w:t>
      </w:r>
    </w:p>
    <w:p w:rsidR="002E057F" w:rsidRDefault="00F93D11" w:rsidP="00CD163E">
      <w:pPr>
        <w:pStyle w:val="ListParagraph"/>
        <w:bidi/>
        <w:spacing w:after="0" w:line="240" w:lineRule="auto"/>
        <w:ind w:left="360" w:firstLine="360"/>
        <w:jc w:val="both"/>
        <w:rPr>
          <w:rStyle w:val="hps"/>
          <w:rFonts w:ascii="Traditional Arabic" w:hAnsi="Traditional Arabic" w:cs="Traditional Arabic"/>
          <w:sz w:val="36"/>
          <w:szCs w:val="36"/>
          <w:rtl/>
        </w:rPr>
      </w:pPr>
      <w:r w:rsidRPr="002E057F">
        <w:rPr>
          <w:rStyle w:val="hps"/>
          <w:rFonts w:ascii="Traditional Arabic" w:hAnsi="Traditional Arabic" w:cs="Traditional Arabic"/>
          <w:sz w:val="36"/>
          <w:szCs w:val="36"/>
          <w:rtl/>
        </w:rPr>
        <w:t xml:space="preserve">اي </w:t>
      </w:r>
      <w:r w:rsidR="00EC558E" w:rsidRPr="002E057F">
        <w:rPr>
          <w:rStyle w:val="hps"/>
          <w:rFonts w:ascii="Traditional Arabic" w:hAnsi="Traditional Arabic" w:cs="Traditional Arabic"/>
          <w:sz w:val="36"/>
          <w:szCs w:val="36"/>
          <w:rtl/>
        </w:rPr>
        <w:t>وجمع لسليمان جنوده من الجن والإنس والطير، ثم يكف أولهم على اخرهم لئلا يتقدم أحد عن منزلته التي هي مرتبة له. قال مجاهد. جعل على كلى صنف وزعة يردون أولاها على أخراها لئلا يتقدموا في المسير كما يفعل الملوك اليوم.</w:t>
      </w:r>
      <w:r w:rsidR="00EC558E" w:rsidRPr="002E057F">
        <w:rPr>
          <w:rStyle w:val="FootnoteReference"/>
          <w:rFonts w:ascii="Traditional Arabic" w:hAnsi="Traditional Arabic" w:cs="Traditional Arabic"/>
          <w:sz w:val="36"/>
          <w:szCs w:val="36"/>
          <w:rtl/>
        </w:rPr>
        <w:footnoteReference w:id="4"/>
      </w:r>
    </w:p>
    <w:p w:rsidR="002E057F" w:rsidRDefault="00EC558E" w:rsidP="00CD163E">
      <w:pPr>
        <w:pStyle w:val="ListParagraph"/>
        <w:bidi/>
        <w:spacing w:after="0" w:line="240" w:lineRule="auto"/>
        <w:ind w:left="360" w:firstLine="360"/>
        <w:jc w:val="both"/>
        <w:rPr>
          <w:rFonts w:ascii="Traditional Arabic" w:hAnsi="Traditional Arabic" w:cs="Traditional Arabic"/>
          <w:sz w:val="36"/>
          <w:szCs w:val="36"/>
          <w:rtl/>
        </w:rPr>
      </w:pPr>
      <w:r w:rsidRPr="002E057F">
        <w:rPr>
          <w:rFonts w:ascii="Traditional Arabic" w:hAnsi="Traditional Arabic" w:cs="Traditional Arabic"/>
          <w:sz w:val="36"/>
          <w:szCs w:val="36"/>
          <w:rtl/>
        </w:rPr>
        <w:lastRenderedPageBreak/>
        <w:t xml:space="preserve">في الفقرة أعلاه يوضح أن النبي </w:t>
      </w:r>
      <w:r w:rsidR="00985924" w:rsidRPr="002E057F">
        <w:rPr>
          <w:rFonts w:ascii="Traditional Arabic" w:hAnsi="Traditional Arabic" w:cs="Traditional Arabic"/>
          <w:sz w:val="36"/>
          <w:szCs w:val="36"/>
          <w:rtl/>
        </w:rPr>
        <w:t>سليمان</w:t>
      </w:r>
      <w:r w:rsidRPr="002E057F">
        <w:rPr>
          <w:rFonts w:ascii="Traditional Arabic" w:hAnsi="Traditional Arabic" w:cs="Traditional Arabic"/>
          <w:sz w:val="36"/>
          <w:szCs w:val="36"/>
          <w:rtl/>
        </w:rPr>
        <w:t xml:space="preserve"> عليه السلام</w:t>
      </w:r>
      <w:r w:rsidR="00985924" w:rsidRPr="002E057F">
        <w:rPr>
          <w:rFonts w:ascii="Traditional Arabic" w:hAnsi="Traditional Arabic" w:cs="Traditional Arabic"/>
          <w:sz w:val="36"/>
          <w:szCs w:val="36"/>
          <w:rtl/>
        </w:rPr>
        <w:t xml:space="preserve"> أمر بذلك </w:t>
      </w:r>
      <w:r w:rsidR="00114236" w:rsidRPr="002E057F">
        <w:rPr>
          <w:rFonts w:ascii="Traditional Arabic" w:hAnsi="Traditional Arabic" w:cs="Traditional Arabic"/>
          <w:sz w:val="36"/>
          <w:szCs w:val="36"/>
          <w:rtl/>
        </w:rPr>
        <w:t>ب</w:t>
      </w:r>
      <w:r w:rsidR="009A3BDD" w:rsidRPr="002E057F">
        <w:rPr>
          <w:rFonts w:ascii="Traditional Arabic" w:hAnsi="Traditional Arabic" w:cs="Traditional Arabic"/>
          <w:sz w:val="36"/>
          <w:szCs w:val="36"/>
          <w:rtl/>
        </w:rPr>
        <w:t>شعر</w:t>
      </w:r>
      <w:r w:rsidR="00985924" w:rsidRPr="002E057F">
        <w:rPr>
          <w:rFonts w:ascii="Traditional Arabic" w:hAnsi="Traditional Arabic" w:cs="Traditional Arabic"/>
          <w:sz w:val="36"/>
          <w:szCs w:val="36"/>
          <w:rtl/>
        </w:rPr>
        <w:t>جيشه تتكون من البشر والطيور الجن لجمع والسير بطريقة منظمة</w:t>
      </w:r>
      <w:r w:rsidR="00985924" w:rsidRPr="002E057F">
        <w:rPr>
          <w:rFonts w:ascii="Traditional Arabic" w:hAnsi="Traditional Arabic" w:cs="Traditional Arabic"/>
          <w:sz w:val="36"/>
          <w:szCs w:val="36"/>
        </w:rPr>
        <w:t>.</w:t>
      </w:r>
    </w:p>
    <w:p w:rsidR="002E057F" w:rsidRDefault="00617899" w:rsidP="00CD163E">
      <w:pPr>
        <w:pStyle w:val="ListParagraph"/>
        <w:bidi/>
        <w:spacing w:after="0" w:line="240" w:lineRule="auto"/>
        <w:ind w:left="360" w:firstLine="360"/>
        <w:jc w:val="both"/>
        <w:rPr>
          <w:rStyle w:val="hps"/>
          <w:rFonts w:ascii="Traditional Arabic" w:hAnsi="Traditional Arabic" w:cs="Traditional Arabic"/>
          <w:sz w:val="36"/>
          <w:szCs w:val="36"/>
          <w:rtl/>
        </w:rPr>
      </w:pPr>
      <w:r w:rsidRPr="002E057F">
        <w:rPr>
          <w:rStyle w:val="hps"/>
          <w:rFonts w:ascii="Traditional Arabic" w:hAnsi="Traditional Arabic" w:cs="Traditional Arabic"/>
          <w:sz w:val="36"/>
          <w:szCs w:val="36"/>
          <w:rtl/>
        </w:rPr>
        <w:t>﴿حَتَّى إِذَا أَتَوْا عَلَى وَادِ النَّمْلِ قَالَتْ نَمْلَةٌ يَاأَيُّهَا النَّمْلُ ادْخُلُوْا مَسَاكِنَكُمْ لاَ يَحْطِمَنَّكُمْ سُلَيْمَانُ وَجُنُوْدُهُ وَهُمْ لاَ يَشْعُرُنَ (۱۸)﴾.</w:t>
      </w:r>
      <w:r w:rsidR="00490BE1" w:rsidRPr="002E057F">
        <w:rPr>
          <w:rFonts w:ascii="Traditional Arabic" w:hAnsi="Traditional Arabic" w:cs="Traditional Arabic"/>
          <w:sz w:val="36"/>
          <w:szCs w:val="36"/>
          <w:rtl/>
        </w:rPr>
        <w:t>حتى إذا مر سليمان عليه السلام  بمن معه من ال</w:t>
      </w:r>
      <w:r w:rsidR="00F15C32" w:rsidRPr="002E057F">
        <w:rPr>
          <w:rFonts w:ascii="Traditional Arabic" w:hAnsi="Traditional Arabic" w:cs="Traditional Arabic"/>
          <w:sz w:val="36"/>
          <w:szCs w:val="36"/>
          <w:rtl/>
        </w:rPr>
        <w:t xml:space="preserve">جيوش والجنود على وادي النمل، </w:t>
      </w:r>
      <w:r w:rsidR="00F15C32" w:rsidRPr="002E057F">
        <w:rPr>
          <w:rStyle w:val="hps"/>
          <w:rFonts w:ascii="Traditional Arabic" w:hAnsi="Traditional Arabic" w:cs="Traditional Arabic"/>
          <w:sz w:val="36"/>
          <w:szCs w:val="36"/>
          <w:rtl/>
        </w:rPr>
        <w:t>قَالَتْ نَمْلَةٌ يَاأَيُّهَا النَّمْلُ ادْخُلُوْا مَسَاكِنَكُمْ لاَ يَحْطِمَنَّكُمْ سُلَيْمَانُ وَجُنُوْدُهُ وَهُمْ لاَ يَشْعُرُنَ.</w:t>
      </w:r>
      <w:r w:rsidR="00341C36" w:rsidRPr="002E057F">
        <w:rPr>
          <w:rStyle w:val="FootnoteReference"/>
          <w:rFonts w:ascii="Traditional Arabic" w:hAnsi="Traditional Arabic" w:cs="Traditional Arabic"/>
          <w:sz w:val="36"/>
          <w:szCs w:val="36"/>
          <w:rtl/>
        </w:rPr>
        <w:footnoteReference w:id="5"/>
      </w:r>
    </w:p>
    <w:p w:rsidR="002E057F" w:rsidRDefault="00617899" w:rsidP="00CD163E">
      <w:pPr>
        <w:pStyle w:val="ListParagraph"/>
        <w:bidi/>
        <w:spacing w:after="0" w:line="240" w:lineRule="auto"/>
        <w:ind w:left="360" w:firstLine="360"/>
        <w:jc w:val="both"/>
        <w:rPr>
          <w:rFonts w:ascii="Traditional Arabic" w:hAnsi="Traditional Arabic" w:cs="Traditional Arabic"/>
          <w:sz w:val="36"/>
          <w:szCs w:val="36"/>
          <w:rtl/>
        </w:rPr>
      </w:pPr>
      <w:r w:rsidRPr="002E057F">
        <w:rPr>
          <w:rFonts w:ascii="Traditional Arabic" w:hAnsi="Traditional Arabic" w:cs="Traditional Arabic"/>
          <w:sz w:val="36"/>
          <w:szCs w:val="36"/>
          <w:rtl/>
        </w:rPr>
        <w:t xml:space="preserve">لذلك هذه الآية توضح أن النمل </w:t>
      </w:r>
      <w:r w:rsidR="004333C5" w:rsidRPr="002E057F">
        <w:rPr>
          <w:rStyle w:val="hps"/>
          <w:rFonts w:ascii="Traditional Arabic" w:hAnsi="Traditional Arabic" w:cs="Traditional Arabic"/>
          <w:sz w:val="36"/>
          <w:szCs w:val="36"/>
          <w:rtl/>
        </w:rPr>
        <w:t>شع</w:t>
      </w:r>
      <w:r w:rsidR="00740AF7" w:rsidRPr="002E057F">
        <w:rPr>
          <w:rStyle w:val="hps"/>
          <w:rFonts w:ascii="Traditional Arabic" w:hAnsi="Traditional Arabic" w:cs="Traditional Arabic"/>
          <w:sz w:val="36"/>
          <w:szCs w:val="36"/>
          <w:rtl/>
        </w:rPr>
        <w:t>ر</w:t>
      </w:r>
      <w:r w:rsidR="004333C5" w:rsidRPr="002E057F">
        <w:rPr>
          <w:rFonts w:ascii="Traditional Arabic" w:hAnsi="Traditional Arabic" w:cs="Traditional Arabic"/>
          <w:sz w:val="36"/>
          <w:szCs w:val="36"/>
          <w:rtl/>
        </w:rPr>
        <w:t>بحضور</w:t>
      </w:r>
      <w:r w:rsidRPr="002E057F">
        <w:rPr>
          <w:rFonts w:ascii="Traditional Arabic" w:hAnsi="Traditional Arabic" w:cs="Traditional Arabic"/>
          <w:sz w:val="36"/>
          <w:szCs w:val="36"/>
          <w:rtl/>
        </w:rPr>
        <w:t xml:space="preserve"> سليمان النبي والجنود حتى أن واحدا من النمل يتحدث للحصول قريبا إلى أعشاشها. في حين أن النمل حتى لا تلاحظ أن النبي سليمان عليه السلام </w:t>
      </w:r>
      <w:r w:rsidR="004333C5" w:rsidRPr="002E057F">
        <w:rPr>
          <w:rFonts w:ascii="Traditional Arabic" w:hAnsi="Traditional Arabic" w:cs="Traditional Arabic"/>
          <w:sz w:val="36"/>
          <w:szCs w:val="36"/>
          <w:rtl/>
        </w:rPr>
        <w:t>ي</w:t>
      </w:r>
      <w:r w:rsidR="00BC1D73" w:rsidRPr="002E057F">
        <w:rPr>
          <w:rFonts w:ascii="Traditional Arabic" w:hAnsi="Traditional Arabic" w:cs="Traditional Arabic"/>
          <w:sz w:val="36"/>
          <w:szCs w:val="36"/>
          <w:rtl/>
        </w:rPr>
        <w:t>فهم حديثهم</w:t>
      </w:r>
      <w:r w:rsidRPr="002E057F">
        <w:rPr>
          <w:rFonts w:ascii="Traditional Arabic" w:hAnsi="Traditional Arabic" w:cs="Traditional Arabic"/>
          <w:sz w:val="36"/>
          <w:szCs w:val="36"/>
        </w:rPr>
        <w:t>.</w:t>
      </w:r>
    </w:p>
    <w:p w:rsidR="002E057F" w:rsidRDefault="004601F2" w:rsidP="00CD163E">
      <w:pPr>
        <w:pStyle w:val="ListParagraph"/>
        <w:bidi/>
        <w:spacing w:after="0" w:line="240" w:lineRule="auto"/>
        <w:ind w:left="360" w:firstLine="360"/>
        <w:jc w:val="both"/>
        <w:rPr>
          <w:rFonts w:ascii="Traditional Arabic" w:eastAsia="Times New Roman" w:hAnsi="Traditional Arabic" w:cs="Traditional Arabic"/>
          <w:sz w:val="36"/>
          <w:szCs w:val="36"/>
          <w:rtl/>
          <w:lang w:eastAsia="id-ID"/>
        </w:rPr>
      </w:pPr>
      <w:r w:rsidRPr="002E057F">
        <w:rPr>
          <w:rFonts w:ascii="Traditional Arabic" w:eastAsia="Times New Roman" w:hAnsi="Traditional Arabic" w:cs="Traditional Arabic"/>
          <w:sz w:val="36"/>
          <w:szCs w:val="36"/>
          <w:rtl/>
          <w:lang w:eastAsia="id-ID"/>
        </w:rPr>
        <w:t xml:space="preserve">﴿وَتَفَقَّدَ الطَّيْرَ فَقَالَ مَالِىَ لآأَرَى </w:t>
      </w:r>
      <w:bookmarkStart w:id="0" w:name="_GoBack"/>
      <w:bookmarkEnd w:id="0"/>
      <w:r w:rsidRPr="002E057F">
        <w:rPr>
          <w:rFonts w:ascii="Traditional Arabic" w:eastAsia="Times New Roman" w:hAnsi="Traditional Arabic" w:cs="Traditional Arabic"/>
          <w:sz w:val="36"/>
          <w:szCs w:val="36"/>
          <w:rtl/>
          <w:lang w:eastAsia="id-ID"/>
        </w:rPr>
        <w:t>اَلْهُدْهُدَ أَمْ كَانَ مِنَ الْغَائِبِيْنَ (۲۰)﴾.</w:t>
      </w:r>
    </w:p>
    <w:p w:rsidR="002E057F" w:rsidRDefault="004601F2" w:rsidP="00CD163E">
      <w:pPr>
        <w:pStyle w:val="ListParagraph"/>
        <w:bidi/>
        <w:spacing w:after="0" w:line="240" w:lineRule="auto"/>
        <w:ind w:left="360" w:firstLine="360"/>
        <w:jc w:val="both"/>
        <w:rPr>
          <w:rFonts w:ascii="Traditional Arabic" w:hAnsi="Traditional Arabic" w:cs="Traditional Arabic"/>
          <w:sz w:val="36"/>
          <w:szCs w:val="36"/>
          <w:rtl/>
        </w:rPr>
      </w:pPr>
      <w:r w:rsidRPr="002E057F">
        <w:rPr>
          <w:rFonts w:ascii="Traditional Arabic" w:hAnsi="Traditional Arabic" w:cs="Traditional Arabic"/>
          <w:sz w:val="36"/>
          <w:szCs w:val="36"/>
          <w:rtl/>
        </w:rPr>
        <w:t xml:space="preserve">في الفقرة أعلاه يوضح أن النبي سليمان عليه السلام </w:t>
      </w:r>
      <w:r w:rsidR="00FD1AA6" w:rsidRPr="002E057F">
        <w:rPr>
          <w:rFonts w:ascii="Traditional Arabic" w:hAnsi="Traditional Arabic" w:cs="Traditional Arabic"/>
          <w:sz w:val="36"/>
          <w:szCs w:val="36"/>
          <w:rtl/>
        </w:rPr>
        <w:t xml:space="preserve">عاين </w:t>
      </w:r>
      <w:r w:rsidR="00BE5E44" w:rsidRPr="002E057F">
        <w:rPr>
          <w:rFonts w:ascii="Traditional Arabic" w:hAnsi="Traditional Arabic" w:cs="Traditional Arabic"/>
          <w:sz w:val="36"/>
          <w:szCs w:val="36"/>
          <w:rtl/>
        </w:rPr>
        <w:t>الطيور هو</w:t>
      </w:r>
      <w:r w:rsidR="00A05ECE" w:rsidRPr="002E057F">
        <w:rPr>
          <w:rFonts w:ascii="Traditional Arabic" w:hAnsi="Traditional Arabic" w:cs="Traditional Arabic"/>
          <w:sz w:val="36"/>
          <w:szCs w:val="36"/>
          <w:rtl/>
        </w:rPr>
        <w:t xml:space="preserve"> لا يرى هده</w:t>
      </w:r>
      <w:r w:rsidRPr="002E057F">
        <w:rPr>
          <w:rFonts w:ascii="Traditional Arabic" w:hAnsi="Traditional Arabic" w:cs="Traditional Arabic"/>
          <w:sz w:val="36"/>
          <w:szCs w:val="36"/>
          <w:rtl/>
        </w:rPr>
        <w:t>د</w:t>
      </w:r>
      <w:r w:rsidR="00165573" w:rsidRPr="002E057F">
        <w:rPr>
          <w:rFonts w:ascii="Traditional Arabic" w:hAnsi="Traditional Arabic" w:cs="Traditional Arabic"/>
          <w:sz w:val="36"/>
          <w:szCs w:val="36"/>
          <w:rtl/>
        </w:rPr>
        <w:t>. يعنى النبي سليمان يشعر</w:t>
      </w:r>
      <w:r w:rsidR="00FD1AA6" w:rsidRPr="002E057F">
        <w:rPr>
          <w:rFonts w:ascii="Traditional Arabic" w:hAnsi="Traditional Arabic" w:cs="Traditional Arabic"/>
          <w:sz w:val="36"/>
          <w:szCs w:val="36"/>
          <w:rtl/>
        </w:rPr>
        <w:t xml:space="preserve"> بغيب بعينه</w:t>
      </w:r>
      <w:r w:rsidR="00BE5E44" w:rsidRPr="002E057F">
        <w:rPr>
          <w:rFonts w:ascii="Traditional Arabic" w:hAnsi="Traditional Arabic" w:cs="Traditional Arabic"/>
          <w:sz w:val="36"/>
          <w:szCs w:val="36"/>
          <w:rtl/>
        </w:rPr>
        <w:t>.</w:t>
      </w:r>
    </w:p>
    <w:p w:rsidR="002E057F" w:rsidRDefault="004601F2" w:rsidP="00CD163E">
      <w:pPr>
        <w:pStyle w:val="ListParagraph"/>
        <w:bidi/>
        <w:spacing w:after="0" w:line="240" w:lineRule="auto"/>
        <w:ind w:left="360" w:firstLine="360"/>
        <w:jc w:val="both"/>
        <w:rPr>
          <w:rFonts w:ascii="Traditional Arabic" w:eastAsia="Times New Roman" w:hAnsi="Traditional Arabic" w:cs="Traditional Arabic"/>
          <w:sz w:val="36"/>
          <w:szCs w:val="36"/>
          <w:rtl/>
          <w:lang w:eastAsia="id-ID"/>
        </w:rPr>
      </w:pPr>
      <w:r w:rsidRPr="002E057F">
        <w:rPr>
          <w:rFonts w:ascii="Traditional Arabic" w:eastAsia="Times New Roman" w:hAnsi="Traditional Arabic" w:cs="Traditional Arabic"/>
          <w:sz w:val="36"/>
          <w:szCs w:val="36"/>
          <w:rtl/>
          <w:lang w:eastAsia="id-ID"/>
        </w:rPr>
        <w:t>﴿لَأُعَذِّبَنَّهُ، عَذَابًا شَدِيْدًا أَوْ لَأَاذْبَحَنَّهُ أَوْ لَيَأْتِيَنِّى بِسُلْطَنٍ مُّبِيْنٍ(۲۱)﴾.</w:t>
      </w:r>
    </w:p>
    <w:p w:rsidR="002E057F" w:rsidRDefault="004601F2" w:rsidP="00CD163E">
      <w:pPr>
        <w:pStyle w:val="ListParagraph"/>
        <w:bidi/>
        <w:spacing w:after="0" w:line="240" w:lineRule="auto"/>
        <w:ind w:left="360" w:firstLine="360"/>
        <w:jc w:val="both"/>
        <w:rPr>
          <w:rFonts w:ascii="Traditional Arabic" w:hAnsi="Traditional Arabic" w:cs="Traditional Arabic"/>
          <w:sz w:val="36"/>
          <w:szCs w:val="36"/>
          <w:rtl/>
        </w:rPr>
      </w:pPr>
      <w:r w:rsidRPr="002E057F">
        <w:rPr>
          <w:rFonts w:ascii="Traditional Arabic" w:hAnsi="Traditional Arabic" w:cs="Traditional Arabic"/>
          <w:sz w:val="36"/>
          <w:szCs w:val="36"/>
          <w:rtl/>
        </w:rPr>
        <w:t>وقال النبي سليمان عليه السلام ب</w:t>
      </w:r>
      <w:r w:rsidR="00114236" w:rsidRPr="002E057F">
        <w:rPr>
          <w:rFonts w:ascii="Traditional Arabic" w:hAnsi="Traditional Arabic" w:cs="Traditional Arabic"/>
          <w:sz w:val="36"/>
          <w:szCs w:val="36"/>
          <w:rtl/>
        </w:rPr>
        <w:t>شعر</w:t>
      </w:r>
      <w:r w:rsidR="00F93D11" w:rsidRPr="002E057F">
        <w:rPr>
          <w:rFonts w:ascii="Traditional Arabic" w:hAnsi="Traditional Arabic" w:cs="Traditional Arabic"/>
          <w:sz w:val="36"/>
          <w:szCs w:val="36"/>
          <w:rtl/>
        </w:rPr>
        <w:t>أنه سيعاقب الهده</w:t>
      </w:r>
      <w:r w:rsidRPr="002E057F">
        <w:rPr>
          <w:rFonts w:ascii="Traditional Arabic" w:hAnsi="Traditional Arabic" w:cs="Traditional Arabic"/>
          <w:sz w:val="36"/>
          <w:szCs w:val="36"/>
          <w:rtl/>
        </w:rPr>
        <w:t xml:space="preserve">د إذا كان الأمر </w:t>
      </w:r>
      <w:r w:rsidR="00443280" w:rsidRPr="002E057F">
        <w:rPr>
          <w:rFonts w:ascii="Traditional Arabic" w:hAnsi="Traditional Arabic" w:cs="Traditional Arabic"/>
          <w:sz w:val="36"/>
          <w:szCs w:val="36"/>
          <w:rtl/>
        </w:rPr>
        <w:t xml:space="preserve">غير </w:t>
      </w:r>
      <w:r w:rsidRPr="002E057F">
        <w:rPr>
          <w:rFonts w:ascii="Traditional Arabic" w:hAnsi="Traditional Arabic" w:cs="Traditional Arabic"/>
          <w:sz w:val="36"/>
          <w:szCs w:val="36"/>
          <w:rtl/>
        </w:rPr>
        <w:t>واضح</w:t>
      </w:r>
      <w:r w:rsidR="00443280" w:rsidRPr="002E057F">
        <w:rPr>
          <w:rFonts w:ascii="Traditional Arabic" w:hAnsi="Traditional Arabic" w:cs="Traditional Arabic"/>
          <w:sz w:val="36"/>
          <w:szCs w:val="36"/>
          <w:rtl/>
        </w:rPr>
        <w:t>ة</w:t>
      </w:r>
      <w:r w:rsidRPr="002E057F">
        <w:rPr>
          <w:rFonts w:ascii="Traditional Arabic" w:hAnsi="Traditional Arabic" w:cs="Traditional Arabic"/>
          <w:sz w:val="36"/>
          <w:szCs w:val="36"/>
          <w:rtl/>
        </w:rPr>
        <w:t xml:space="preserve"> أو مقبولة</w:t>
      </w:r>
      <w:r w:rsidRPr="002E057F">
        <w:rPr>
          <w:rFonts w:ascii="Traditional Arabic" w:hAnsi="Traditional Arabic" w:cs="Traditional Arabic"/>
          <w:sz w:val="36"/>
          <w:szCs w:val="36"/>
        </w:rPr>
        <w:t>.</w:t>
      </w:r>
    </w:p>
    <w:p w:rsidR="008E1BD7" w:rsidRPr="002E057F" w:rsidRDefault="004601F2" w:rsidP="00CD163E">
      <w:pPr>
        <w:pStyle w:val="ListParagraph"/>
        <w:bidi/>
        <w:spacing w:after="0" w:line="240" w:lineRule="auto"/>
        <w:ind w:left="360" w:firstLine="360"/>
        <w:jc w:val="both"/>
        <w:rPr>
          <w:rFonts w:ascii="Traditional Arabic" w:hAnsi="Traditional Arabic" w:cs="Traditional Arabic"/>
          <w:sz w:val="36"/>
          <w:szCs w:val="36"/>
          <w:rtl/>
        </w:rPr>
      </w:pPr>
      <w:r w:rsidRPr="002E057F">
        <w:rPr>
          <w:rFonts w:ascii="Traditional Arabic" w:eastAsia="Times New Roman" w:hAnsi="Traditional Arabic" w:cs="Traditional Arabic"/>
          <w:sz w:val="36"/>
          <w:szCs w:val="36"/>
          <w:rtl/>
          <w:lang w:eastAsia="id-ID"/>
        </w:rPr>
        <w:t>﴿فَمَكَثَ غَيْرَ بَعِيْدٍ فَقَالَ أَحَطْتُ بِمَا لَمْ تُحِطْ بِهِ، وَ جِئْتُكَ مِنْ سَبَإٍ بِنَبَإٍ يَقِيْنٍ (۲۲)﴾.</w:t>
      </w:r>
    </w:p>
    <w:p w:rsidR="002E057F" w:rsidRDefault="00CE13E1" w:rsidP="00CD163E">
      <w:pPr>
        <w:bidi/>
        <w:spacing w:after="0" w:line="240" w:lineRule="auto"/>
        <w:ind w:left="360" w:firstLine="360"/>
        <w:jc w:val="both"/>
        <w:rPr>
          <w:rFonts w:ascii="Traditional Arabic" w:hAnsi="Traditional Arabic" w:cs="Traditional Arabic"/>
          <w:sz w:val="36"/>
          <w:szCs w:val="36"/>
          <w:rtl/>
        </w:rPr>
      </w:pPr>
      <w:r w:rsidRPr="002E057F">
        <w:rPr>
          <w:rFonts w:ascii="Traditional Arabic" w:hAnsi="Traditional Arabic" w:cs="Traditional Arabic"/>
          <w:sz w:val="36"/>
          <w:szCs w:val="36"/>
          <w:rtl/>
        </w:rPr>
        <w:lastRenderedPageBreak/>
        <w:t>أي بعد الزوال في وقت لي</w:t>
      </w:r>
      <w:r w:rsidR="00F93D11" w:rsidRPr="002E057F">
        <w:rPr>
          <w:rFonts w:ascii="Traditional Arabic" w:hAnsi="Traditional Arabic" w:cs="Traditional Arabic"/>
          <w:sz w:val="36"/>
          <w:szCs w:val="36"/>
          <w:rtl/>
        </w:rPr>
        <w:t xml:space="preserve">س ببعيد، وجاء </w:t>
      </w:r>
      <w:r w:rsidR="000E697B" w:rsidRPr="002E057F">
        <w:rPr>
          <w:rFonts w:ascii="Traditional Arabic" w:hAnsi="Traditional Arabic" w:cs="Traditional Arabic"/>
          <w:sz w:val="36"/>
          <w:szCs w:val="36"/>
          <w:rtl/>
        </w:rPr>
        <w:t xml:space="preserve">هدهد </w:t>
      </w:r>
      <w:r w:rsidR="00F93D11" w:rsidRPr="002E057F">
        <w:rPr>
          <w:rFonts w:ascii="Traditional Arabic" w:hAnsi="Traditional Arabic" w:cs="Traditional Arabic"/>
          <w:sz w:val="36"/>
          <w:szCs w:val="36"/>
          <w:rtl/>
        </w:rPr>
        <w:t xml:space="preserve">وقال </w:t>
      </w:r>
      <w:r w:rsidR="000E697B" w:rsidRPr="002E057F">
        <w:rPr>
          <w:rFonts w:ascii="Traditional Arabic" w:hAnsi="Traditional Arabic" w:cs="Traditional Arabic"/>
          <w:sz w:val="36"/>
          <w:szCs w:val="36"/>
          <w:rtl/>
        </w:rPr>
        <w:t>ل</w:t>
      </w:r>
      <w:r w:rsidRPr="002E057F">
        <w:rPr>
          <w:rFonts w:ascii="Traditional Arabic" w:hAnsi="Traditional Arabic" w:cs="Traditional Arabic"/>
          <w:sz w:val="36"/>
          <w:szCs w:val="36"/>
          <w:rtl/>
        </w:rPr>
        <w:t xml:space="preserve">سليمان </w:t>
      </w:r>
      <w:r w:rsidR="00443280" w:rsidRPr="002E057F">
        <w:rPr>
          <w:rFonts w:ascii="Traditional Arabic" w:hAnsi="Traditional Arabic" w:cs="Traditional Arabic"/>
          <w:sz w:val="36"/>
          <w:szCs w:val="36"/>
          <w:rtl/>
        </w:rPr>
        <w:t>و</w:t>
      </w:r>
      <w:r w:rsidRPr="002E057F">
        <w:rPr>
          <w:rFonts w:ascii="Traditional Arabic" w:hAnsi="Traditional Arabic" w:cs="Traditional Arabic"/>
          <w:sz w:val="36"/>
          <w:szCs w:val="36"/>
          <w:rtl/>
        </w:rPr>
        <w:t xml:space="preserve">كان قد شهد ما لم يشهد </w:t>
      </w:r>
      <w:r w:rsidR="00165573" w:rsidRPr="002E057F">
        <w:rPr>
          <w:rFonts w:ascii="Traditional Arabic" w:hAnsi="Traditional Arabic" w:cs="Traditional Arabic"/>
          <w:sz w:val="36"/>
          <w:szCs w:val="36"/>
          <w:rtl/>
        </w:rPr>
        <w:t xml:space="preserve">النبي </w:t>
      </w:r>
      <w:r w:rsidRPr="002E057F">
        <w:rPr>
          <w:rFonts w:ascii="Traditional Arabic" w:hAnsi="Traditional Arabic" w:cs="Traditional Arabic"/>
          <w:sz w:val="36"/>
          <w:szCs w:val="36"/>
          <w:rtl/>
        </w:rPr>
        <w:t xml:space="preserve">سليمان </w:t>
      </w:r>
      <w:r w:rsidR="00165573" w:rsidRPr="002E057F">
        <w:rPr>
          <w:rFonts w:ascii="Traditional Arabic" w:hAnsi="Traditional Arabic" w:cs="Traditional Arabic"/>
          <w:sz w:val="36"/>
          <w:szCs w:val="36"/>
          <w:rtl/>
        </w:rPr>
        <w:t>عن البلاد سبأ</w:t>
      </w:r>
      <w:r w:rsidRPr="002E057F">
        <w:rPr>
          <w:rFonts w:ascii="Traditional Arabic" w:hAnsi="Traditional Arabic" w:cs="Traditional Arabic"/>
          <w:sz w:val="36"/>
          <w:szCs w:val="36"/>
        </w:rPr>
        <w:t>.</w:t>
      </w:r>
      <w:r w:rsidR="008E1BD7" w:rsidRPr="002E057F">
        <w:rPr>
          <w:rFonts w:ascii="Traditional Arabic" w:hAnsi="Traditional Arabic" w:cs="Traditional Arabic"/>
          <w:sz w:val="36"/>
          <w:szCs w:val="36"/>
          <w:rtl/>
        </w:rPr>
        <w:t xml:space="preserve"> أدركت الطيور حت</w:t>
      </w:r>
      <w:r w:rsidR="00F93D11" w:rsidRPr="002E057F">
        <w:rPr>
          <w:rFonts w:ascii="Traditional Arabic" w:hAnsi="Traditional Arabic" w:cs="Traditional Arabic"/>
          <w:sz w:val="36"/>
          <w:szCs w:val="36"/>
          <w:rtl/>
        </w:rPr>
        <w:t>ى هده</w:t>
      </w:r>
      <w:r w:rsidR="000005E7" w:rsidRPr="002E057F">
        <w:rPr>
          <w:rFonts w:ascii="Traditional Arabic" w:hAnsi="Traditional Arabic" w:cs="Traditional Arabic"/>
          <w:sz w:val="36"/>
          <w:szCs w:val="36"/>
          <w:rtl/>
        </w:rPr>
        <w:t xml:space="preserve">د مع البصر ما شهدته </w:t>
      </w:r>
      <w:r w:rsidR="00165573" w:rsidRPr="002E057F">
        <w:rPr>
          <w:rFonts w:ascii="Traditional Arabic" w:hAnsi="Traditional Arabic" w:cs="Traditional Arabic"/>
          <w:sz w:val="36"/>
          <w:szCs w:val="36"/>
          <w:rtl/>
        </w:rPr>
        <w:t>س</w:t>
      </w:r>
      <w:r w:rsidR="00F15C32" w:rsidRPr="002E057F">
        <w:rPr>
          <w:rFonts w:ascii="Traditional Arabic" w:hAnsi="Traditional Arabic" w:cs="Traditional Arabic"/>
          <w:sz w:val="36"/>
          <w:szCs w:val="36"/>
          <w:rtl/>
        </w:rPr>
        <w:t>بأ</w:t>
      </w:r>
      <w:r w:rsidR="008E1BD7" w:rsidRPr="002E057F">
        <w:rPr>
          <w:rFonts w:ascii="Traditional Arabic" w:hAnsi="Traditional Arabic" w:cs="Traditional Arabic"/>
          <w:sz w:val="36"/>
          <w:szCs w:val="36"/>
          <w:rtl/>
        </w:rPr>
        <w:t xml:space="preserve"> البلاد</w:t>
      </w:r>
      <w:r w:rsidR="008E1BD7" w:rsidRPr="002E057F">
        <w:rPr>
          <w:rFonts w:ascii="Traditional Arabic" w:hAnsi="Traditional Arabic" w:cs="Traditional Arabic"/>
          <w:sz w:val="36"/>
          <w:szCs w:val="36"/>
        </w:rPr>
        <w:t>.</w:t>
      </w:r>
    </w:p>
    <w:p w:rsidR="002E057F" w:rsidRDefault="005261DC" w:rsidP="00CD163E">
      <w:pPr>
        <w:bidi/>
        <w:spacing w:after="0" w:line="240" w:lineRule="auto"/>
        <w:ind w:left="360" w:firstLine="360"/>
        <w:jc w:val="both"/>
        <w:rPr>
          <w:rFonts w:ascii="Traditional Arabic" w:hAnsi="Traditional Arabic" w:cs="Traditional Arabic"/>
          <w:sz w:val="36"/>
          <w:szCs w:val="36"/>
          <w:rtl/>
        </w:rPr>
      </w:pPr>
      <w:r w:rsidRPr="002E057F">
        <w:rPr>
          <w:rFonts w:ascii="Traditional Arabic" w:eastAsia="Times New Roman" w:hAnsi="Traditional Arabic" w:cs="Traditional Arabic"/>
          <w:sz w:val="36"/>
          <w:szCs w:val="36"/>
          <w:rtl/>
          <w:lang w:eastAsia="id-ID"/>
        </w:rPr>
        <w:t>﴿إِنِّى وَجَدتُّ امْرَأَةً تَمْلِكُهُمْ وَأُتِيَتْ مِنْ كُلِّ شَىْءٍ وَلَهَا عَرْشٌ عَظِيْمٌ (۲۳)﴾.</w:t>
      </w:r>
    </w:p>
    <w:p w:rsidR="002E057F" w:rsidRDefault="00C651FB" w:rsidP="00CD163E">
      <w:pPr>
        <w:bidi/>
        <w:spacing w:after="0" w:line="240" w:lineRule="auto"/>
        <w:ind w:left="360" w:firstLine="360"/>
        <w:jc w:val="both"/>
        <w:rPr>
          <w:rFonts w:ascii="Traditional Arabic" w:hAnsi="Traditional Arabic" w:cs="Traditional Arabic"/>
          <w:sz w:val="36"/>
          <w:szCs w:val="36"/>
          <w:rtl/>
        </w:rPr>
      </w:pPr>
      <w:r w:rsidRPr="002E057F">
        <w:rPr>
          <w:rFonts w:ascii="Traditional Arabic" w:hAnsi="Traditional Arabic" w:cs="Traditional Arabic"/>
          <w:sz w:val="36"/>
          <w:szCs w:val="36"/>
          <w:rtl/>
        </w:rPr>
        <w:t>يفسر هذه الآية أن هده</w:t>
      </w:r>
      <w:r w:rsidR="00A246E7">
        <w:rPr>
          <w:rFonts w:ascii="Traditional Arabic" w:hAnsi="Traditional Arabic" w:cs="Traditional Arabic"/>
          <w:sz w:val="36"/>
          <w:szCs w:val="36"/>
          <w:rtl/>
        </w:rPr>
        <w:t>د ليشع</w:t>
      </w:r>
      <w:r w:rsidR="005261DC" w:rsidRPr="002E057F">
        <w:rPr>
          <w:rFonts w:ascii="Traditional Arabic" w:hAnsi="Traditional Arabic" w:cs="Traditional Arabic"/>
          <w:sz w:val="36"/>
          <w:szCs w:val="36"/>
          <w:rtl/>
        </w:rPr>
        <w:t xml:space="preserve">ر مع نظرة البصر في البلاد سبأ أن هناك امرأة </w:t>
      </w:r>
      <w:r w:rsidR="00BE5E44" w:rsidRPr="002E057F">
        <w:rPr>
          <w:rFonts w:ascii="Traditional Arabic" w:hAnsi="Traditional Arabic" w:cs="Traditional Arabic"/>
          <w:sz w:val="36"/>
          <w:szCs w:val="36"/>
          <w:rtl/>
        </w:rPr>
        <w:t xml:space="preserve">يقال ببلقيس وهي </w:t>
      </w:r>
      <w:r w:rsidR="005261DC" w:rsidRPr="002E057F">
        <w:rPr>
          <w:rFonts w:ascii="Traditional Arabic" w:hAnsi="Traditional Arabic" w:cs="Traditional Arabic"/>
          <w:sz w:val="36"/>
          <w:szCs w:val="36"/>
          <w:rtl/>
        </w:rPr>
        <w:t>ملكة بلقيس التي تسيطر على البلاد ولها عرش عظيم. يعني سرير تجلس عليه عظيم هائل مزخرف بالذهب وأنواع الجواهر واللآلىء</w:t>
      </w:r>
      <w:r w:rsidR="005261DC" w:rsidRPr="002E057F">
        <w:rPr>
          <w:rFonts w:ascii="Traditional Arabic" w:hAnsi="Traditional Arabic" w:cs="Traditional Arabic"/>
          <w:sz w:val="32"/>
          <w:szCs w:val="32"/>
          <w:rtl/>
        </w:rPr>
        <w:t>.</w:t>
      </w:r>
      <w:r w:rsidR="005261DC" w:rsidRPr="002E057F">
        <w:rPr>
          <w:rStyle w:val="FootnoteReference"/>
          <w:rFonts w:ascii="Traditional Arabic" w:hAnsi="Traditional Arabic" w:cs="Traditional Arabic"/>
          <w:sz w:val="32"/>
          <w:szCs w:val="32"/>
          <w:rtl/>
        </w:rPr>
        <w:footnoteReference w:id="6"/>
      </w:r>
    </w:p>
    <w:p w:rsidR="002E057F" w:rsidRDefault="005261DC" w:rsidP="00CD163E">
      <w:pPr>
        <w:bidi/>
        <w:spacing w:after="0" w:line="240" w:lineRule="auto"/>
        <w:ind w:left="360" w:firstLine="360"/>
        <w:jc w:val="both"/>
        <w:rPr>
          <w:rFonts w:ascii="Traditional Arabic" w:hAnsi="Traditional Arabic" w:cs="Traditional Arabic"/>
          <w:sz w:val="36"/>
          <w:szCs w:val="36"/>
          <w:rtl/>
        </w:rPr>
      </w:pPr>
      <w:r w:rsidRPr="002E057F">
        <w:rPr>
          <w:rFonts w:ascii="Traditional Arabic" w:eastAsia="Times New Roman" w:hAnsi="Traditional Arabic" w:cs="Traditional Arabic"/>
          <w:sz w:val="36"/>
          <w:szCs w:val="36"/>
          <w:rtl/>
          <w:lang w:eastAsia="id-ID"/>
        </w:rPr>
        <w:t>﴿اللهُ لآ إِلَهَ إِلاَّ هُوَ رَبُّ الْعَرْشِ الْعظِيْمِ(۲۶)﴾</w:t>
      </w:r>
      <w:r w:rsidR="002E057F">
        <w:rPr>
          <w:rFonts w:ascii="Traditional Arabic" w:hAnsi="Traditional Arabic" w:cs="Traditional Arabic" w:hint="cs"/>
          <w:sz w:val="36"/>
          <w:szCs w:val="36"/>
          <w:rtl/>
        </w:rPr>
        <w:t xml:space="preserve">. </w:t>
      </w:r>
      <w:r w:rsidRPr="002E057F">
        <w:rPr>
          <w:rFonts w:ascii="Traditional Arabic" w:hAnsi="Traditional Arabic" w:cs="Traditional Arabic"/>
          <w:sz w:val="36"/>
          <w:szCs w:val="36"/>
          <w:rtl/>
        </w:rPr>
        <w:t>يبين هذ</w:t>
      </w:r>
      <w:r w:rsidR="006B1F75">
        <w:rPr>
          <w:rFonts w:ascii="Traditional Arabic" w:hAnsi="Traditional Arabic" w:cs="Traditional Arabic" w:hint="cs"/>
          <w:sz w:val="36"/>
          <w:szCs w:val="36"/>
          <w:rtl/>
        </w:rPr>
        <w:t>ها</w:t>
      </w:r>
      <w:r w:rsidRPr="002E057F">
        <w:rPr>
          <w:rFonts w:ascii="Traditional Arabic" w:hAnsi="Traditional Arabic" w:cs="Traditional Arabic"/>
          <w:sz w:val="36"/>
          <w:szCs w:val="36"/>
          <w:rtl/>
        </w:rPr>
        <w:t>لأي</w:t>
      </w:r>
      <w:r w:rsidR="006B1F75">
        <w:rPr>
          <w:rFonts w:ascii="Traditional Arabic" w:hAnsi="Traditional Arabic" w:cs="Traditional Arabic" w:hint="cs"/>
          <w:sz w:val="36"/>
          <w:szCs w:val="36"/>
          <w:rtl/>
        </w:rPr>
        <w:t>ة</w:t>
      </w:r>
      <w:r w:rsidRPr="002E057F">
        <w:rPr>
          <w:rFonts w:ascii="Traditional Arabic" w:hAnsi="Traditional Arabic" w:cs="Traditional Arabic"/>
          <w:sz w:val="36"/>
          <w:szCs w:val="36"/>
          <w:rtl/>
        </w:rPr>
        <w:t xml:space="preserve"> ان لا الٰه الّا الله ونحن كمسلمين واثق ويشعر</w:t>
      </w:r>
      <w:r w:rsidRPr="002E057F">
        <w:rPr>
          <w:rFonts w:ascii="Traditional Arabic" w:hAnsi="Traditional Arabic" w:cs="Traditional Arabic"/>
          <w:sz w:val="36"/>
          <w:szCs w:val="36"/>
        </w:rPr>
        <w:t>.</w:t>
      </w:r>
    </w:p>
    <w:p w:rsidR="005F7F75" w:rsidRPr="002E057F" w:rsidRDefault="005F7F75" w:rsidP="00CD163E">
      <w:pPr>
        <w:bidi/>
        <w:spacing w:after="0" w:line="240" w:lineRule="auto"/>
        <w:ind w:left="360" w:firstLine="360"/>
        <w:jc w:val="both"/>
        <w:rPr>
          <w:rFonts w:ascii="Traditional Arabic" w:hAnsi="Traditional Arabic" w:cs="Traditional Arabic"/>
          <w:sz w:val="36"/>
          <w:szCs w:val="36"/>
          <w:rtl/>
        </w:rPr>
      </w:pPr>
      <w:r w:rsidRPr="002E057F">
        <w:rPr>
          <w:rFonts w:ascii="Traditional Arabic" w:eastAsia="Times New Roman" w:hAnsi="Traditional Arabic" w:cs="Traditional Arabic"/>
          <w:sz w:val="36"/>
          <w:szCs w:val="36"/>
          <w:rtl/>
          <w:lang w:eastAsia="id-ID"/>
        </w:rPr>
        <w:t>﴿قَالَ سَنَنْظُرُ أَصَدَقْتَ أَمْ كُنْتَ مِنَ الْكَاذِبِيْنَ(۲۷)﴾</w:t>
      </w:r>
    </w:p>
    <w:p w:rsidR="002E057F" w:rsidRDefault="00A246E7" w:rsidP="00CD163E">
      <w:pPr>
        <w:bidi/>
        <w:spacing w:after="0" w:line="240" w:lineRule="auto"/>
        <w:ind w:left="360" w:firstLine="360"/>
        <w:jc w:val="both"/>
        <w:rPr>
          <w:rFonts w:ascii="Traditional Arabic" w:hAnsi="Traditional Arabic" w:cs="Traditional Arabic"/>
          <w:sz w:val="36"/>
          <w:szCs w:val="36"/>
          <w:rtl/>
        </w:rPr>
      </w:pPr>
      <w:r>
        <w:rPr>
          <w:rFonts w:ascii="Traditional Arabic" w:eastAsia="Times New Roman" w:hAnsi="Traditional Arabic" w:cs="Traditional Arabic"/>
          <w:sz w:val="36"/>
          <w:szCs w:val="36"/>
          <w:rtl/>
          <w:lang w:eastAsia="id-ID"/>
        </w:rPr>
        <w:t>قال النبي سليمان بالشع</w:t>
      </w:r>
      <w:r w:rsidR="005F7F75" w:rsidRPr="002E057F">
        <w:rPr>
          <w:rFonts w:ascii="Traditional Arabic" w:eastAsia="Times New Roman" w:hAnsi="Traditional Arabic" w:cs="Traditional Arabic"/>
          <w:sz w:val="36"/>
          <w:szCs w:val="36"/>
          <w:rtl/>
          <w:lang w:eastAsia="id-ID"/>
        </w:rPr>
        <w:t xml:space="preserve">ر إلى </w:t>
      </w:r>
      <w:r w:rsidR="00A05ECE" w:rsidRPr="002E057F">
        <w:rPr>
          <w:rFonts w:ascii="Traditional Arabic" w:eastAsia="Times New Roman" w:hAnsi="Traditional Arabic" w:cs="Traditional Arabic"/>
          <w:sz w:val="36"/>
          <w:szCs w:val="36"/>
          <w:rtl/>
          <w:lang w:eastAsia="id-ID"/>
        </w:rPr>
        <w:t>الطي</w:t>
      </w:r>
      <w:r w:rsidR="005F7F75" w:rsidRPr="002E057F">
        <w:rPr>
          <w:rFonts w:ascii="Traditional Arabic" w:eastAsia="Times New Roman" w:hAnsi="Traditional Arabic" w:cs="Traditional Arabic"/>
          <w:sz w:val="36"/>
          <w:szCs w:val="36"/>
          <w:rtl/>
          <w:lang w:eastAsia="id-ID"/>
        </w:rPr>
        <w:t xml:space="preserve">ر </w:t>
      </w:r>
      <w:r w:rsidR="00A05ECE" w:rsidRPr="002E057F">
        <w:rPr>
          <w:rFonts w:ascii="Traditional Arabic" w:eastAsia="Times New Roman" w:hAnsi="Traditional Arabic" w:cs="Traditional Arabic"/>
          <w:sz w:val="36"/>
          <w:szCs w:val="36"/>
          <w:rtl/>
          <w:lang w:eastAsia="id-ID"/>
        </w:rPr>
        <w:t>هده</w:t>
      </w:r>
      <w:r w:rsidR="008802A9" w:rsidRPr="002E057F">
        <w:rPr>
          <w:rFonts w:ascii="Traditional Arabic" w:eastAsia="Times New Roman" w:hAnsi="Traditional Arabic" w:cs="Traditional Arabic"/>
          <w:sz w:val="36"/>
          <w:szCs w:val="36"/>
          <w:rtl/>
          <w:lang w:eastAsia="id-ID"/>
        </w:rPr>
        <w:t xml:space="preserve">د: هل </w:t>
      </w:r>
      <w:r w:rsidR="00A05ECE" w:rsidRPr="002E057F">
        <w:rPr>
          <w:rFonts w:ascii="Traditional Arabic" w:eastAsia="Times New Roman" w:hAnsi="Traditional Arabic" w:cs="Traditional Arabic"/>
          <w:sz w:val="36"/>
          <w:szCs w:val="36"/>
          <w:rtl/>
          <w:lang w:eastAsia="id-ID"/>
        </w:rPr>
        <w:t>حمل هده</w:t>
      </w:r>
      <w:r w:rsidR="005F7F75" w:rsidRPr="002E057F">
        <w:rPr>
          <w:rFonts w:ascii="Traditional Arabic" w:eastAsia="Times New Roman" w:hAnsi="Traditional Arabic" w:cs="Traditional Arabic"/>
          <w:sz w:val="36"/>
          <w:szCs w:val="36"/>
          <w:rtl/>
          <w:lang w:eastAsia="id-ID"/>
        </w:rPr>
        <w:t xml:space="preserve">د </w:t>
      </w:r>
      <w:r w:rsidR="008802A9" w:rsidRPr="002E057F">
        <w:rPr>
          <w:rFonts w:ascii="Traditional Arabic" w:eastAsia="Times New Roman" w:hAnsi="Traditional Arabic" w:cs="Traditional Arabic"/>
          <w:sz w:val="36"/>
          <w:szCs w:val="36"/>
          <w:rtl/>
          <w:lang w:eastAsia="id-ID"/>
        </w:rPr>
        <w:t xml:space="preserve">خبرا </w:t>
      </w:r>
      <w:r w:rsidR="005F7F75" w:rsidRPr="002E057F">
        <w:rPr>
          <w:rFonts w:ascii="Traditional Arabic" w:eastAsia="Times New Roman" w:hAnsi="Traditional Arabic" w:cs="Traditional Arabic"/>
          <w:sz w:val="36"/>
          <w:szCs w:val="36"/>
          <w:rtl/>
          <w:lang w:eastAsia="id-ID"/>
        </w:rPr>
        <w:t xml:space="preserve">محيح أو يسلّم من العذاب فقد الذي تهديد النبي سليمان إلى </w:t>
      </w:r>
      <w:r w:rsidR="00A05ECE" w:rsidRPr="002E057F">
        <w:rPr>
          <w:rFonts w:ascii="Traditional Arabic" w:eastAsia="Times New Roman" w:hAnsi="Traditional Arabic" w:cs="Traditional Arabic"/>
          <w:sz w:val="36"/>
          <w:szCs w:val="36"/>
          <w:rtl/>
          <w:lang w:eastAsia="id-ID"/>
        </w:rPr>
        <w:t>هده</w:t>
      </w:r>
      <w:r w:rsidR="005F7F75" w:rsidRPr="002E057F">
        <w:rPr>
          <w:rFonts w:ascii="Traditional Arabic" w:eastAsia="Times New Roman" w:hAnsi="Traditional Arabic" w:cs="Traditional Arabic"/>
          <w:sz w:val="36"/>
          <w:szCs w:val="36"/>
          <w:rtl/>
          <w:lang w:eastAsia="id-ID"/>
        </w:rPr>
        <w:t>د</w:t>
      </w:r>
      <w:r w:rsidR="005261DC" w:rsidRPr="002E057F">
        <w:rPr>
          <w:rFonts w:ascii="Traditional Arabic" w:hAnsi="Traditional Arabic" w:cs="Traditional Arabic"/>
          <w:sz w:val="36"/>
          <w:szCs w:val="36"/>
          <w:rtl/>
        </w:rPr>
        <w:t>.</w:t>
      </w:r>
    </w:p>
    <w:p w:rsidR="00A34F23" w:rsidRPr="002E057F" w:rsidRDefault="00A34F23" w:rsidP="00CD163E">
      <w:pPr>
        <w:bidi/>
        <w:spacing w:after="0" w:line="240" w:lineRule="auto"/>
        <w:ind w:left="360" w:firstLine="360"/>
        <w:jc w:val="both"/>
        <w:rPr>
          <w:rFonts w:ascii="Traditional Arabic" w:hAnsi="Traditional Arabic" w:cs="Traditional Arabic"/>
          <w:sz w:val="36"/>
          <w:szCs w:val="36"/>
          <w:rtl/>
        </w:rPr>
      </w:pPr>
      <w:r w:rsidRPr="002E057F">
        <w:rPr>
          <w:rFonts w:ascii="Traditional Arabic" w:eastAsia="Times New Roman" w:hAnsi="Traditional Arabic" w:cs="Traditional Arabic"/>
          <w:sz w:val="36"/>
          <w:szCs w:val="36"/>
          <w:rtl/>
          <w:lang w:eastAsia="id-ID"/>
        </w:rPr>
        <w:t>﴿اِذْهَبْ بِّكِتَابي هَذَا فَأَلْقِهْ إِلَيْهِمْ ثُمَّ تَوَلَّ عَنْهُمْ فَانْظُرْ مَا ذَايَرْجِعُوْنَ(۲۸)﴾</w:t>
      </w:r>
    </w:p>
    <w:p w:rsidR="00A34F23" w:rsidRPr="002E057F" w:rsidRDefault="00A34F23" w:rsidP="00CD163E">
      <w:pPr>
        <w:bidi/>
        <w:spacing w:after="0" w:line="240" w:lineRule="auto"/>
        <w:ind w:left="360" w:firstLine="360"/>
        <w:jc w:val="both"/>
        <w:rPr>
          <w:rFonts w:ascii="Traditional Arabic" w:eastAsia="Times New Roman" w:hAnsi="Traditional Arabic" w:cs="Traditional Arabic"/>
          <w:sz w:val="36"/>
          <w:szCs w:val="36"/>
          <w:rtl/>
          <w:lang w:eastAsia="id-ID"/>
        </w:rPr>
      </w:pPr>
      <w:r w:rsidRPr="002E057F">
        <w:rPr>
          <w:rFonts w:ascii="Traditional Arabic" w:hAnsi="Traditional Arabic" w:cs="Traditional Arabic"/>
          <w:sz w:val="36"/>
          <w:szCs w:val="36"/>
          <w:rtl/>
        </w:rPr>
        <w:t>يبين هذ</w:t>
      </w:r>
      <w:r w:rsidR="006B1F75">
        <w:rPr>
          <w:rFonts w:ascii="Traditional Arabic" w:hAnsi="Traditional Arabic" w:cs="Traditional Arabic" w:hint="cs"/>
          <w:sz w:val="36"/>
          <w:szCs w:val="36"/>
          <w:rtl/>
        </w:rPr>
        <w:t xml:space="preserve">ه </w:t>
      </w:r>
      <w:r w:rsidRPr="002E057F">
        <w:rPr>
          <w:rFonts w:ascii="Traditional Arabic" w:hAnsi="Traditional Arabic" w:cs="Traditional Arabic"/>
          <w:sz w:val="36"/>
          <w:szCs w:val="36"/>
          <w:rtl/>
        </w:rPr>
        <w:t>الأي</w:t>
      </w:r>
      <w:r w:rsidR="006B1F75">
        <w:rPr>
          <w:rFonts w:ascii="Traditional Arabic" w:hAnsi="Traditional Arabic" w:cs="Traditional Arabic" w:hint="cs"/>
          <w:sz w:val="36"/>
          <w:szCs w:val="36"/>
          <w:rtl/>
        </w:rPr>
        <w:t>ة</w:t>
      </w:r>
      <w:r w:rsidRPr="002E057F">
        <w:rPr>
          <w:rFonts w:ascii="Traditional Arabic" w:hAnsi="Traditional Arabic" w:cs="Traditional Arabic"/>
          <w:sz w:val="36"/>
          <w:szCs w:val="36"/>
          <w:rtl/>
        </w:rPr>
        <w:t xml:space="preserve"> أن </w:t>
      </w:r>
      <w:r w:rsidR="008802A9" w:rsidRPr="002E057F">
        <w:rPr>
          <w:rFonts w:ascii="Traditional Arabic" w:hAnsi="Traditional Arabic" w:cs="Traditional Arabic"/>
          <w:sz w:val="36"/>
          <w:szCs w:val="36"/>
          <w:rtl/>
        </w:rPr>
        <w:t>ب</w:t>
      </w:r>
      <w:r w:rsidRPr="002E057F">
        <w:rPr>
          <w:rFonts w:ascii="Traditional Arabic" w:hAnsi="Traditional Arabic" w:cs="Traditional Arabic"/>
          <w:sz w:val="36"/>
          <w:szCs w:val="36"/>
          <w:rtl/>
        </w:rPr>
        <w:t>أمر ال</w:t>
      </w:r>
      <w:r w:rsidR="00A246E7">
        <w:rPr>
          <w:rFonts w:ascii="Traditional Arabic" w:hAnsi="Traditional Arabic" w:cs="Traditional Arabic"/>
          <w:sz w:val="36"/>
          <w:szCs w:val="36"/>
          <w:rtl/>
        </w:rPr>
        <w:t>نبي سليمان بالشع</w:t>
      </w:r>
      <w:r w:rsidR="00C651FB" w:rsidRPr="002E057F">
        <w:rPr>
          <w:rFonts w:ascii="Traditional Arabic" w:hAnsi="Traditional Arabic" w:cs="Traditional Arabic"/>
          <w:sz w:val="36"/>
          <w:szCs w:val="36"/>
          <w:rtl/>
        </w:rPr>
        <w:t>ر إلى الطير ه</w:t>
      </w:r>
      <w:r w:rsidRPr="002E057F">
        <w:rPr>
          <w:rFonts w:ascii="Traditional Arabic" w:hAnsi="Traditional Arabic" w:cs="Traditional Arabic"/>
          <w:sz w:val="36"/>
          <w:szCs w:val="36"/>
          <w:rtl/>
        </w:rPr>
        <w:t>دهد ليعرض ويسمع محادثة ملكة بلقيس مع متكبرونها بعد ينزل رسالته الى ملكة بلقيس.</w:t>
      </w:r>
    </w:p>
    <w:p w:rsidR="002E057F" w:rsidRDefault="00A34F23" w:rsidP="00CD163E">
      <w:pPr>
        <w:bidi/>
        <w:spacing w:after="0" w:line="240" w:lineRule="auto"/>
        <w:ind w:left="360" w:firstLine="360"/>
        <w:jc w:val="both"/>
        <w:rPr>
          <w:rFonts w:ascii="Traditional Arabic" w:eastAsia="Times New Roman" w:hAnsi="Traditional Arabic" w:cs="Traditional Arabic"/>
          <w:sz w:val="36"/>
          <w:szCs w:val="36"/>
          <w:rtl/>
          <w:lang w:eastAsia="id-ID"/>
        </w:rPr>
      </w:pPr>
      <w:r w:rsidRPr="002E057F">
        <w:rPr>
          <w:rFonts w:ascii="Traditional Arabic" w:eastAsia="Times New Roman" w:hAnsi="Traditional Arabic" w:cs="Traditional Arabic"/>
          <w:sz w:val="36"/>
          <w:szCs w:val="36"/>
          <w:rtl/>
          <w:lang w:eastAsia="id-ID"/>
        </w:rPr>
        <w:lastRenderedPageBreak/>
        <w:t>﴿ قَالَتْ يٰاأَيُّهَا الْمَلأُ إِنِّيْ أَلْقِيَ إِلَيَّ كِتَابٌ كَرِيْمٌ إِنَّهُ بِسْمِ اللهِ الرَّحْمنِ الرَّحِيْمِ</w:t>
      </w:r>
      <w:r w:rsidRPr="002E057F">
        <w:rPr>
          <w:rFonts w:ascii="Traditional Arabic" w:eastAsia="Times New Roman" w:hAnsi="Traditional Arabic" w:cs="Times New Roman"/>
          <w:sz w:val="36"/>
          <w:szCs w:val="36"/>
          <w:rtl/>
          <w:lang w:eastAsia="id-ID"/>
        </w:rPr>
        <w:t>ۙ</w:t>
      </w:r>
      <w:r w:rsidRPr="002E057F">
        <w:rPr>
          <w:rFonts w:ascii="Traditional Arabic" w:eastAsia="Times New Roman" w:hAnsi="Traditional Arabic" w:cs="Traditional Arabic"/>
          <w:sz w:val="36"/>
          <w:szCs w:val="36"/>
          <w:rtl/>
          <w:lang w:eastAsia="id-ID"/>
        </w:rPr>
        <w:t>أَلاَّ تَعْلُوْا عَلَيَّ وَأْتُوْنِيْ مُسْلِمِيْنَ(۲۹)﴾</w:t>
      </w:r>
      <w:r w:rsidR="002E057F">
        <w:rPr>
          <w:rFonts w:ascii="Traditional Arabic" w:eastAsia="Times New Roman" w:hAnsi="Traditional Arabic" w:cs="Traditional Arabic" w:hint="cs"/>
          <w:sz w:val="36"/>
          <w:szCs w:val="36"/>
          <w:rtl/>
          <w:lang w:eastAsia="id-ID"/>
        </w:rPr>
        <w:t xml:space="preserve">. </w:t>
      </w:r>
      <w:r w:rsidRPr="002E057F">
        <w:rPr>
          <w:rFonts w:ascii="Traditional Arabic" w:hAnsi="Traditional Arabic" w:cs="Traditional Arabic"/>
          <w:sz w:val="36"/>
          <w:szCs w:val="36"/>
          <w:rtl/>
          <w:lang w:val="en-US"/>
        </w:rPr>
        <w:t>في هذ</w:t>
      </w:r>
      <w:r w:rsidR="006B1F75">
        <w:rPr>
          <w:rFonts w:ascii="Traditional Arabic" w:hAnsi="Traditional Arabic" w:cs="Traditional Arabic" w:hint="cs"/>
          <w:sz w:val="36"/>
          <w:szCs w:val="36"/>
          <w:rtl/>
          <w:lang w:val="en-US"/>
        </w:rPr>
        <w:t>ه ا</w:t>
      </w:r>
      <w:r w:rsidRPr="002E057F">
        <w:rPr>
          <w:rFonts w:ascii="Traditional Arabic" w:hAnsi="Traditional Arabic" w:cs="Traditional Arabic"/>
          <w:sz w:val="36"/>
          <w:szCs w:val="36"/>
          <w:rtl/>
          <w:lang w:val="en-US"/>
        </w:rPr>
        <w:t>لأي</w:t>
      </w:r>
      <w:r w:rsidR="006B1F75">
        <w:rPr>
          <w:rFonts w:ascii="Traditional Arabic" w:hAnsi="Traditional Arabic" w:cs="Traditional Arabic" w:hint="cs"/>
          <w:sz w:val="36"/>
          <w:szCs w:val="36"/>
          <w:rtl/>
          <w:lang w:val="en-US"/>
        </w:rPr>
        <w:t>ة</w:t>
      </w:r>
      <w:r w:rsidR="00A246E7">
        <w:rPr>
          <w:rFonts w:ascii="Traditional Arabic" w:hAnsi="Traditional Arabic" w:cs="Traditional Arabic"/>
          <w:sz w:val="36"/>
          <w:szCs w:val="36"/>
          <w:rtl/>
        </w:rPr>
        <w:t>يشع</w:t>
      </w:r>
      <w:r w:rsidRPr="002E057F">
        <w:rPr>
          <w:rFonts w:ascii="Traditional Arabic" w:hAnsi="Traditional Arabic" w:cs="Traditional Arabic"/>
          <w:sz w:val="36"/>
          <w:szCs w:val="36"/>
          <w:rtl/>
        </w:rPr>
        <w:t>ر ملكة بلقيس كان رسالة لها</w:t>
      </w:r>
      <w:r w:rsidR="00202136" w:rsidRPr="002E057F">
        <w:rPr>
          <w:rFonts w:ascii="Traditional Arabic" w:hAnsi="Traditional Arabic" w:cs="Traditional Arabic"/>
          <w:sz w:val="36"/>
          <w:szCs w:val="36"/>
          <w:rtl/>
        </w:rPr>
        <w:t>.</w:t>
      </w:r>
    </w:p>
    <w:p w:rsidR="002E057F" w:rsidRDefault="00202136" w:rsidP="00CD163E">
      <w:pPr>
        <w:bidi/>
        <w:spacing w:after="0" w:line="240" w:lineRule="auto"/>
        <w:ind w:left="360" w:firstLine="360"/>
        <w:jc w:val="both"/>
        <w:rPr>
          <w:rFonts w:ascii="Traditional Arabic" w:eastAsia="Times New Roman" w:hAnsi="Traditional Arabic" w:cs="Traditional Arabic"/>
          <w:sz w:val="36"/>
          <w:szCs w:val="36"/>
          <w:rtl/>
          <w:lang w:eastAsia="id-ID"/>
        </w:rPr>
      </w:pPr>
      <w:r w:rsidRPr="002E057F">
        <w:rPr>
          <w:rFonts w:ascii="Traditional Arabic" w:eastAsia="Times New Roman" w:hAnsi="Traditional Arabic" w:cs="Traditional Arabic"/>
          <w:sz w:val="36"/>
          <w:szCs w:val="36"/>
          <w:rtl/>
          <w:lang w:eastAsia="id-ID"/>
        </w:rPr>
        <w:t>﴿إِنَّهُ مِنْ سُلَيْمَانَ وَ إِنَّهُ بِسْمِ اللهِ الرَّحْمنِ الرَّحِيْمِ</w:t>
      </w:r>
      <w:r w:rsidRPr="002E057F">
        <w:rPr>
          <w:rFonts w:ascii="Traditional Arabic" w:eastAsia="Times New Roman" w:hAnsi="Traditional Arabic" w:cs="Times New Roman"/>
          <w:sz w:val="36"/>
          <w:szCs w:val="36"/>
          <w:rtl/>
          <w:lang w:eastAsia="id-ID"/>
        </w:rPr>
        <w:t>ۙ</w:t>
      </w:r>
      <w:r w:rsidRPr="002E057F">
        <w:rPr>
          <w:rFonts w:ascii="Traditional Arabic" w:eastAsia="Times New Roman" w:hAnsi="Traditional Arabic" w:cs="Traditional Arabic"/>
          <w:sz w:val="36"/>
          <w:szCs w:val="36"/>
          <w:rtl/>
          <w:lang w:eastAsia="id-ID"/>
        </w:rPr>
        <w:t>(۳٠)﴾.</w:t>
      </w:r>
    </w:p>
    <w:p w:rsidR="002E057F" w:rsidRDefault="00202136" w:rsidP="00CD163E">
      <w:pPr>
        <w:bidi/>
        <w:spacing w:after="0" w:line="240" w:lineRule="auto"/>
        <w:ind w:left="360" w:firstLine="360"/>
        <w:jc w:val="both"/>
        <w:rPr>
          <w:rFonts w:ascii="Traditional Arabic" w:eastAsia="Times New Roman" w:hAnsi="Traditional Arabic" w:cs="Traditional Arabic"/>
          <w:sz w:val="36"/>
          <w:szCs w:val="36"/>
          <w:rtl/>
          <w:lang w:eastAsia="id-ID"/>
        </w:rPr>
      </w:pPr>
      <w:r w:rsidRPr="002E057F">
        <w:rPr>
          <w:rFonts w:ascii="Traditional Arabic" w:eastAsia="Times New Roman" w:hAnsi="Traditional Arabic" w:cs="Traditional Arabic"/>
          <w:sz w:val="36"/>
          <w:szCs w:val="36"/>
          <w:rtl/>
          <w:lang w:eastAsia="id-ID"/>
        </w:rPr>
        <w:t>فعرفوا أنه من نبي الله سليمان عليه السلام، وأنه لا قبل لهم به، هذا الكتاب في غاية البلاغة والوجازة والفصاحة فإنه حصل المعنى بأيسر عبارة وأحسنها.</w:t>
      </w:r>
      <w:r w:rsidRPr="002E057F">
        <w:rPr>
          <w:rStyle w:val="FootnoteReference"/>
          <w:rFonts w:ascii="Traditional Arabic" w:eastAsia="Times New Roman" w:hAnsi="Traditional Arabic" w:cs="Traditional Arabic"/>
          <w:sz w:val="36"/>
          <w:szCs w:val="36"/>
          <w:rtl/>
          <w:lang w:eastAsia="id-ID"/>
        </w:rPr>
        <w:footnoteReference w:id="7"/>
      </w:r>
      <w:r w:rsidRPr="002E057F">
        <w:rPr>
          <w:rFonts w:ascii="Traditional Arabic" w:eastAsia="Times New Roman" w:hAnsi="Traditional Arabic" w:cs="Traditional Arabic"/>
          <w:sz w:val="36"/>
          <w:szCs w:val="36"/>
          <w:rtl/>
          <w:lang w:eastAsia="id-ID"/>
        </w:rPr>
        <w:t xml:space="preserve"> وقال العلماء لم يكتب أحد بِسْمِ اللهِ الرَّحْمنِ الرَّحِيْمِ قبل سليمان عليه السلام.</w:t>
      </w:r>
    </w:p>
    <w:p w:rsidR="002E057F" w:rsidRDefault="00202136" w:rsidP="00CD163E">
      <w:pPr>
        <w:bidi/>
        <w:spacing w:after="0" w:line="240" w:lineRule="auto"/>
        <w:ind w:left="360" w:firstLine="360"/>
        <w:jc w:val="both"/>
        <w:rPr>
          <w:rFonts w:ascii="Traditional Arabic" w:eastAsia="Times New Roman" w:hAnsi="Traditional Arabic" w:cs="Traditional Arabic"/>
          <w:sz w:val="36"/>
          <w:szCs w:val="36"/>
          <w:rtl/>
          <w:lang w:eastAsia="id-ID"/>
        </w:rPr>
      </w:pPr>
      <w:r w:rsidRPr="002E057F">
        <w:rPr>
          <w:rFonts w:ascii="Traditional Arabic" w:hAnsi="Traditional Arabic" w:cs="Traditional Arabic"/>
          <w:sz w:val="36"/>
          <w:szCs w:val="36"/>
          <w:rtl/>
        </w:rPr>
        <w:t>انهم ي</w:t>
      </w:r>
      <w:r w:rsidRPr="002E057F">
        <w:rPr>
          <w:rStyle w:val="hps"/>
          <w:rFonts w:ascii="Traditional Arabic" w:hAnsi="Traditional Arabic" w:cs="Traditional Arabic"/>
          <w:sz w:val="36"/>
          <w:szCs w:val="36"/>
          <w:rtl/>
        </w:rPr>
        <w:t>شعرون</w:t>
      </w:r>
      <w:r w:rsidRPr="002E057F">
        <w:rPr>
          <w:rFonts w:ascii="Traditional Arabic" w:hAnsi="Traditional Arabic" w:cs="Traditional Arabic"/>
          <w:sz w:val="36"/>
          <w:szCs w:val="36"/>
          <w:rtl/>
        </w:rPr>
        <w:t xml:space="preserve"> ان الرسالة من النبي سليمان عليه السلام الآخرين </w:t>
      </w:r>
      <w:r w:rsidRPr="002E057F">
        <w:rPr>
          <w:rFonts w:ascii="Traditional Arabic" w:eastAsia="Times New Roman" w:hAnsi="Traditional Arabic" w:cs="Traditional Arabic"/>
          <w:sz w:val="36"/>
          <w:szCs w:val="36"/>
          <w:rtl/>
          <w:lang w:eastAsia="id-ID"/>
        </w:rPr>
        <w:t>بِسْمِ اللهِ الرَّحْمنِ الرَّحِيْمِ.</w:t>
      </w:r>
    </w:p>
    <w:p w:rsidR="002E057F" w:rsidRDefault="00A34F23" w:rsidP="00CD163E">
      <w:pPr>
        <w:bidi/>
        <w:spacing w:after="0" w:line="240" w:lineRule="auto"/>
        <w:ind w:left="360" w:firstLine="360"/>
        <w:jc w:val="both"/>
        <w:rPr>
          <w:rFonts w:ascii="Traditional Arabic" w:eastAsia="Times New Roman" w:hAnsi="Traditional Arabic" w:cs="Traditional Arabic"/>
          <w:sz w:val="36"/>
          <w:szCs w:val="36"/>
          <w:rtl/>
          <w:lang w:eastAsia="id-ID"/>
        </w:rPr>
      </w:pPr>
      <w:r w:rsidRPr="002E057F">
        <w:rPr>
          <w:rFonts w:ascii="Traditional Arabic" w:eastAsia="Times New Roman" w:hAnsi="Traditional Arabic" w:cs="Traditional Arabic"/>
          <w:sz w:val="36"/>
          <w:szCs w:val="36"/>
          <w:rtl/>
          <w:lang w:eastAsia="id-ID"/>
        </w:rPr>
        <w:t>﴿أَلاَّ تَعْلُوْا عَلَيَّ وَأْتُوْنِيْ مُسْلِمِيْنَ(۳۱)﴾</w:t>
      </w:r>
      <w:r w:rsidR="002E057F">
        <w:rPr>
          <w:rFonts w:ascii="Traditional Arabic" w:eastAsia="Times New Roman" w:hAnsi="Traditional Arabic" w:cs="Traditional Arabic" w:hint="cs"/>
          <w:sz w:val="36"/>
          <w:szCs w:val="36"/>
          <w:rtl/>
          <w:lang w:eastAsia="id-ID"/>
        </w:rPr>
        <w:t xml:space="preserve">. </w:t>
      </w:r>
      <w:r w:rsidRPr="002E057F">
        <w:rPr>
          <w:rFonts w:ascii="Traditional Arabic" w:hAnsi="Traditional Arabic" w:cs="Traditional Arabic"/>
          <w:sz w:val="36"/>
          <w:szCs w:val="36"/>
          <w:rtl/>
          <w:lang w:val="en-US"/>
        </w:rPr>
        <w:t xml:space="preserve">يبين </w:t>
      </w:r>
      <w:r w:rsidR="00A246E7">
        <w:rPr>
          <w:rFonts w:ascii="Traditional Arabic" w:hAnsi="Traditional Arabic" w:cs="Traditional Arabic"/>
          <w:sz w:val="36"/>
          <w:szCs w:val="36"/>
          <w:rtl/>
          <w:lang w:val="en-US"/>
        </w:rPr>
        <w:t>هذ</w:t>
      </w:r>
      <w:r w:rsidR="006B1F75">
        <w:rPr>
          <w:rFonts w:ascii="Traditional Arabic" w:hAnsi="Traditional Arabic" w:cs="Traditional Arabic" w:hint="cs"/>
          <w:sz w:val="36"/>
          <w:szCs w:val="36"/>
          <w:rtl/>
          <w:lang w:val="en-US"/>
        </w:rPr>
        <w:t>ها</w:t>
      </w:r>
      <w:r w:rsidR="00A246E7">
        <w:rPr>
          <w:rFonts w:ascii="Traditional Arabic" w:hAnsi="Traditional Arabic" w:cs="Traditional Arabic"/>
          <w:sz w:val="36"/>
          <w:szCs w:val="36"/>
          <w:rtl/>
          <w:lang w:val="en-US"/>
        </w:rPr>
        <w:t>لأي</w:t>
      </w:r>
      <w:r w:rsidR="006B1F75">
        <w:rPr>
          <w:rFonts w:ascii="Traditional Arabic" w:hAnsi="Traditional Arabic" w:cs="Traditional Arabic" w:hint="cs"/>
          <w:sz w:val="36"/>
          <w:szCs w:val="36"/>
          <w:rtl/>
          <w:lang w:val="en-US"/>
        </w:rPr>
        <w:t>ة</w:t>
      </w:r>
      <w:r w:rsidR="00A246E7">
        <w:rPr>
          <w:rFonts w:ascii="Traditional Arabic" w:hAnsi="Traditional Arabic" w:cs="Traditional Arabic"/>
          <w:sz w:val="36"/>
          <w:szCs w:val="36"/>
          <w:rtl/>
          <w:lang w:val="en-US"/>
        </w:rPr>
        <w:t xml:space="preserve"> أن النبي سليمان بالشع</w:t>
      </w:r>
      <w:r w:rsidRPr="002E057F">
        <w:rPr>
          <w:rFonts w:ascii="Traditional Arabic" w:hAnsi="Traditional Arabic" w:cs="Traditional Arabic"/>
          <w:sz w:val="36"/>
          <w:szCs w:val="36"/>
          <w:rtl/>
          <w:lang w:val="en-US"/>
        </w:rPr>
        <w:t>ر وصية الى ملكة بلقيس لا تعلوا عليه واستلم اليه</w:t>
      </w:r>
      <w:r w:rsidR="00202136" w:rsidRPr="002E057F">
        <w:rPr>
          <w:rFonts w:ascii="Traditional Arabic" w:hAnsi="Traditional Arabic" w:cs="Traditional Arabic"/>
          <w:sz w:val="36"/>
          <w:szCs w:val="36"/>
          <w:rtl/>
          <w:lang w:val="en-US"/>
        </w:rPr>
        <w:t>.</w:t>
      </w:r>
    </w:p>
    <w:p w:rsidR="002E057F" w:rsidRDefault="00FB4D85" w:rsidP="00CD163E">
      <w:pPr>
        <w:bidi/>
        <w:spacing w:after="0" w:line="240" w:lineRule="auto"/>
        <w:ind w:left="360" w:firstLine="360"/>
        <w:jc w:val="both"/>
        <w:rPr>
          <w:rFonts w:ascii="Traditional Arabic" w:eastAsia="Times New Roman" w:hAnsi="Traditional Arabic" w:cs="Traditional Arabic"/>
          <w:sz w:val="36"/>
          <w:szCs w:val="36"/>
          <w:rtl/>
          <w:lang w:eastAsia="id-ID"/>
        </w:rPr>
      </w:pPr>
      <w:r w:rsidRPr="002E057F">
        <w:rPr>
          <w:rFonts w:ascii="Traditional Arabic" w:eastAsia="Times New Roman" w:hAnsi="Traditional Arabic" w:cs="Traditional Arabic"/>
          <w:sz w:val="36"/>
          <w:szCs w:val="36"/>
          <w:rtl/>
          <w:lang w:eastAsia="id-ID"/>
        </w:rPr>
        <w:t>﴿قَالَتْ يَأَيُّهَاالْمَلَؤُا اَفْتُوْنِيْ فِيْ اَمْرِيْ</w:t>
      </w:r>
      <w:r w:rsidRPr="002E057F">
        <w:rPr>
          <w:rFonts w:ascii="Traditional Arabic" w:eastAsia="Times New Roman" w:hAnsi="Traditional Arabic" w:cs="Times New Roman"/>
          <w:sz w:val="36"/>
          <w:szCs w:val="36"/>
          <w:rtl/>
          <w:lang w:eastAsia="id-ID"/>
        </w:rPr>
        <w:t>ۚ</w:t>
      </w:r>
      <w:r w:rsidRPr="002E057F">
        <w:rPr>
          <w:rFonts w:ascii="Traditional Arabic" w:eastAsia="Times New Roman" w:hAnsi="Traditional Arabic" w:cs="Traditional Arabic"/>
          <w:sz w:val="36"/>
          <w:szCs w:val="36"/>
          <w:rtl/>
          <w:lang w:eastAsia="id-ID"/>
        </w:rPr>
        <w:t xml:space="preserve"> مَا كُنْتُ قَاطِعَةً اَمْرًا حَتَّى تَشْهَدُوْنِ (۳۲)﴾</w:t>
      </w:r>
    </w:p>
    <w:p w:rsidR="00263E7E" w:rsidRDefault="00A246E7" w:rsidP="00CD163E">
      <w:pPr>
        <w:bidi/>
        <w:spacing w:after="0" w:line="240" w:lineRule="auto"/>
        <w:ind w:left="360" w:firstLine="360"/>
        <w:jc w:val="both"/>
        <w:rPr>
          <w:rFonts w:ascii="Traditional Arabic" w:eastAsia="Times New Roman" w:hAnsi="Traditional Arabic" w:cs="Traditional Arabic"/>
          <w:sz w:val="36"/>
          <w:szCs w:val="36"/>
          <w:rtl/>
          <w:lang w:eastAsia="id-ID"/>
        </w:rPr>
      </w:pPr>
      <w:r>
        <w:rPr>
          <w:rFonts w:ascii="Traditional Arabic" w:eastAsia="Times New Roman" w:hAnsi="Traditional Arabic" w:cs="Traditional Arabic"/>
          <w:sz w:val="36"/>
          <w:szCs w:val="36"/>
          <w:rtl/>
          <w:lang w:eastAsia="id-ID"/>
        </w:rPr>
        <w:t>في هذ</w:t>
      </w:r>
      <w:r>
        <w:rPr>
          <w:rFonts w:ascii="Traditional Arabic" w:eastAsia="Times New Roman" w:hAnsi="Traditional Arabic" w:cs="Traditional Arabic" w:hint="cs"/>
          <w:sz w:val="36"/>
          <w:szCs w:val="36"/>
          <w:rtl/>
          <w:lang w:eastAsia="id-ID"/>
        </w:rPr>
        <w:t>ه</w:t>
      </w:r>
      <w:r>
        <w:rPr>
          <w:rFonts w:ascii="Traditional Arabic" w:eastAsia="Times New Roman" w:hAnsi="Traditional Arabic" w:cs="Traditional Arabic"/>
          <w:sz w:val="36"/>
          <w:szCs w:val="36"/>
          <w:rtl/>
          <w:lang w:eastAsia="id-ID"/>
        </w:rPr>
        <w:t xml:space="preserve"> الأي</w:t>
      </w:r>
      <w:r>
        <w:rPr>
          <w:rFonts w:ascii="Traditional Arabic" w:eastAsia="Times New Roman" w:hAnsi="Traditional Arabic" w:cs="Traditional Arabic" w:hint="cs"/>
          <w:sz w:val="36"/>
          <w:szCs w:val="36"/>
          <w:rtl/>
          <w:lang w:eastAsia="id-ID"/>
        </w:rPr>
        <w:t>ة</w:t>
      </w:r>
      <w:r>
        <w:rPr>
          <w:rFonts w:ascii="Traditional Arabic" w:eastAsia="Times New Roman" w:hAnsi="Traditional Arabic" w:cs="Traditional Arabic"/>
          <w:sz w:val="36"/>
          <w:szCs w:val="36"/>
          <w:rtl/>
          <w:lang w:eastAsia="id-ID"/>
        </w:rPr>
        <w:t xml:space="preserve"> نسأل ملكة بلقيس بشع</w:t>
      </w:r>
      <w:r w:rsidR="00FB4D85" w:rsidRPr="002E057F">
        <w:rPr>
          <w:rFonts w:ascii="Traditional Arabic" w:eastAsia="Times New Roman" w:hAnsi="Traditional Arabic" w:cs="Traditional Arabic"/>
          <w:sz w:val="36"/>
          <w:szCs w:val="36"/>
          <w:rtl/>
          <w:lang w:eastAsia="id-ID"/>
        </w:rPr>
        <w:t>ر النصيحة على الرّسلة الذي تلقّها من النبي</w:t>
      </w:r>
      <w:r w:rsidR="00BE5E44" w:rsidRPr="002E057F">
        <w:rPr>
          <w:rFonts w:ascii="Traditional Arabic" w:eastAsia="Times New Roman" w:hAnsi="Traditional Arabic" w:cs="Traditional Arabic"/>
          <w:sz w:val="36"/>
          <w:szCs w:val="36"/>
          <w:rtl/>
          <w:lang w:eastAsia="id-ID"/>
        </w:rPr>
        <w:t xml:space="preserve"> سليمان ما الذي لابدلها من العمل مع </w:t>
      </w:r>
      <w:r w:rsidR="00FB4D85" w:rsidRPr="002E057F">
        <w:rPr>
          <w:rFonts w:ascii="Traditional Arabic" w:eastAsia="Times New Roman" w:hAnsi="Traditional Arabic" w:cs="Traditional Arabic"/>
          <w:sz w:val="36"/>
          <w:szCs w:val="36"/>
          <w:rtl/>
          <w:lang w:eastAsia="id-ID"/>
        </w:rPr>
        <w:t>كابرون مملكها.</w:t>
      </w:r>
    </w:p>
    <w:p w:rsidR="002E057F" w:rsidRDefault="00AD66AA" w:rsidP="00CD163E">
      <w:pPr>
        <w:bidi/>
        <w:spacing w:after="0" w:line="240" w:lineRule="auto"/>
        <w:ind w:left="360" w:firstLine="360"/>
        <w:jc w:val="both"/>
        <w:rPr>
          <w:rFonts w:ascii="Traditional Arabic" w:eastAsia="Times New Roman" w:hAnsi="Traditional Arabic" w:cs="Traditional Arabic"/>
          <w:sz w:val="36"/>
          <w:szCs w:val="36"/>
          <w:rtl/>
          <w:lang w:eastAsia="id-ID"/>
        </w:rPr>
      </w:pPr>
      <w:r w:rsidRPr="002E057F">
        <w:rPr>
          <w:rFonts w:ascii="Traditional Arabic" w:eastAsia="Times New Roman" w:hAnsi="Traditional Arabic" w:cs="Traditional Arabic"/>
          <w:sz w:val="36"/>
          <w:szCs w:val="36"/>
          <w:rtl/>
          <w:lang w:eastAsia="id-ID"/>
        </w:rPr>
        <w:t>﴿قَالُوا نَحْنُ اُوْلُوْا قُوَّةٍ وَأُوْلُوْا بَأْسٍ شَدِيْدٍ</w:t>
      </w:r>
      <w:r w:rsidRPr="002E057F">
        <w:rPr>
          <w:rFonts w:ascii="Traditional Arabic" w:eastAsia="Times New Roman" w:hAnsi="Traditional Arabic" w:cs="Times New Roman"/>
          <w:sz w:val="36"/>
          <w:szCs w:val="36"/>
          <w:rtl/>
          <w:lang w:eastAsia="id-ID"/>
        </w:rPr>
        <w:t>ۙ</w:t>
      </w:r>
      <w:r w:rsidRPr="002E057F">
        <w:rPr>
          <w:rFonts w:ascii="Traditional Arabic" w:eastAsia="Times New Roman" w:hAnsi="Traditional Arabic" w:cs="Traditional Arabic"/>
          <w:sz w:val="36"/>
          <w:szCs w:val="36"/>
          <w:rtl/>
          <w:lang w:eastAsia="id-ID"/>
        </w:rPr>
        <w:t>وَّالْأَمْرُ إِلَيْكِ فَنْظُرِى مَاذَا تَأْمُرِيْنَ(۳۳)﴾</w:t>
      </w:r>
    </w:p>
    <w:p w:rsidR="00263E7E" w:rsidRDefault="00A246E7" w:rsidP="00CD163E">
      <w:pPr>
        <w:bidi/>
        <w:spacing w:line="240" w:lineRule="auto"/>
        <w:ind w:left="360"/>
        <w:jc w:val="both"/>
        <w:rPr>
          <w:rFonts w:ascii="Traditional Arabic" w:eastAsia="Times New Roman" w:hAnsi="Traditional Arabic" w:cs="Traditional Arabic"/>
          <w:sz w:val="36"/>
          <w:szCs w:val="36"/>
          <w:rtl/>
          <w:lang w:eastAsia="id-ID"/>
        </w:rPr>
      </w:pPr>
      <w:r>
        <w:rPr>
          <w:rFonts w:ascii="Traditional Arabic" w:eastAsia="Times New Roman" w:hAnsi="Traditional Arabic" w:cs="Traditional Arabic"/>
          <w:sz w:val="36"/>
          <w:szCs w:val="36"/>
          <w:rtl/>
          <w:lang w:eastAsia="id-ID"/>
        </w:rPr>
        <w:lastRenderedPageBreak/>
        <w:t>ثمّ بشع</w:t>
      </w:r>
      <w:r w:rsidR="00AD66AA" w:rsidRPr="002E057F">
        <w:rPr>
          <w:rFonts w:ascii="Traditional Arabic" w:eastAsia="Times New Roman" w:hAnsi="Traditional Arabic" w:cs="Traditional Arabic"/>
          <w:sz w:val="36"/>
          <w:szCs w:val="36"/>
          <w:rtl/>
          <w:lang w:eastAsia="id-ID"/>
        </w:rPr>
        <w:t>ر يجيب و</w:t>
      </w:r>
      <w:r w:rsidR="002F624E">
        <w:rPr>
          <w:rFonts w:ascii="Traditional Arabic" w:eastAsia="Times New Roman" w:hAnsi="Traditional Arabic" w:cs="Traditional Arabic" w:hint="cs"/>
          <w:sz w:val="36"/>
          <w:szCs w:val="36"/>
          <w:rtl/>
          <w:lang w:eastAsia="id-ID"/>
        </w:rPr>
        <w:t>الملوك</w:t>
      </w:r>
      <w:r w:rsidR="00AD66AA" w:rsidRPr="002E057F">
        <w:rPr>
          <w:rFonts w:ascii="Traditional Arabic" w:eastAsia="Times New Roman" w:hAnsi="Traditional Arabic" w:cs="Traditional Arabic"/>
          <w:sz w:val="36"/>
          <w:szCs w:val="36"/>
          <w:rtl/>
          <w:lang w:eastAsia="id-ID"/>
        </w:rPr>
        <w:t xml:space="preserve"> مملكها يستقدمون بالحرب لأن لهم قوّة وشجاعا البأس بل تقرير في يدالملكة بلقيس.</w:t>
      </w:r>
    </w:p>
    <w:p w:rsidR="00263E7E" w:rsidRDefault="00AD66AA" w:rsidP="00CD163E">
      <w:pPr>
        <w:bidi/>
        <w:spacing w:line="240" w:lineRule="auto"/>
        <w:ind w:left="360" w:firstLine="360"/>
        <w:jc w:val="both"/>
        <w:rPr>
          <w:rFonts w:ascii="Traditional Arabic" w:eastAsia="Times New Roman" w:hAnsi="Traditional Arabic" w:cs="Traditional Arabic"/>
          <w:sz w:val="36"/>
          <w:szCs w:val="36"/>
          <w:rtl/>
          <w:lang w:eastAsia="id-ID"/>
        </w:rPr>
      </w:pPr>
      <w:r w:rsidRPr="002E057F">
        <w:rPr>
          <w:rFonts w:ascii="Traditional Arabic" w:eastAsia="Times New Roman" w:hAnsi="Traditional Arabic" w:cs="Traditional Arabic"/>
          <w:sz w:val="36"/>
          <w:szCs w:val="36"/>
          <w:rtl/>
          <w:lang w:eastAsia="id-ID"/>
        </w:rPr>
        <w:t>﴿وَإِنِّيْ مُرْسِلَةٌ إِلَيْهِمْ بِهَدِيَّةٍ فَنَاظِرُةٌ بِمَ يَرْجِعُ الْمُرْسَلُوْنَ(۳۵)﴾</w:t>
      </w:r>
      <w:r w:rsidR="002E057F">
        <w:rPr>
          <w:rFonts w:ascii="Traditional Arabic" w:eastAsia="Times New Roman" w:hAnsi="Traditional Arabic" w:cs="Traditional Arabic" w:hint="cs"/>
          <w:sz w:val="36"/>
          <w:szCs w:val="36"/>
          <w:rtl/>
          <w:lang w:eastAsia="id-ID"/>
        </w:rPr>
        <w:t xml:space="preserve"> اي </w:t>
      </w:r>
      <w:r w:rsidR="00A246E7">
        <w:rPr>
          <w:rFonts w:ascii="Traditional Arabic" w:eastAsia="Times New Roman" w:hAnsi="Traditional Arabic" w:cs="Traditional Arabic"/>
          <w:sz w:val="36"/>
          <w:szCs w:val="36"/>
          <w:rtl/>
          <w:lang w:eastAsia="id-ID"/>
        </w:rPr>
        <w:t>بالشع</w:t>
      </w:r>
      <w:r w:rsidRPr="002E057F">
        <w:rPr>
          <w:rFonts w:ascii="Traditional Arabic" w:eastAsia="Times New Roman" w:hAnsi="Traditional Arabic" w:cs="Traditional Arabic"/>
          <w:sz w:val="36"/>
          <w:szCs w:val="36"/>
          <w:rtl/>
          <w:lang w:eastAsia="id-ID"/>
        </w:rPr>
        <w:t>ر تأمر ملكة بلقيس إلى منذوبونها يحملون هادية إلى النبي سليمان وتنظر ماحمل بمنذوبونها.</w:t>
      </w:r>
    </w:p>
    <w:p w:rsidR="00263E7E" w:rsidRDefault="00652AF6" w:rsidP="00CD163E">
      <w:pPr>
        <w:bidi/>
        <w:spacing w:line="240" w:lineRule="auto"/>
        <w:ind w:left="360" w:firstLine="360"/>
        <w:jc w:val="both"/>
        <w:rPr>
          <w:rFonts w:ascii="Traditional Arabic" w:eastAsia="Times New Roman" w:hAnsi="Traditional Arabic" w:cs="Traditional Arabic"/>
          <w:sz w:val="36"/>
          <w:szCs w:val="36"/>
          <w:rtl/>
          <w:lang w:eastAsia="id-ID"/>
        </w:rPr>
      </w:pPr>
      <w:r w:rsidRPr="002E057F">
        <w:rPr>
          <w:rFonts w:ascii="Traditional Arabic" w:eastAsia="Times New Roman" w:hAnsi="Traditional Arabic" w:cs="Traditional Arabic"/>
          <w:sz w:val="36"/>
          <w:szCs w:val="36"/>
          <w:rtl/>
          <w:lang w:eastAsia="id-ID"/>
        </w:rPr>
        <w:t>﴿فَلَمَّا جَآءَ سُلَيْمَانَ قَالَ أَتُمِدُّوْنَنِ بِمَالٍ فَمَآاٰتٰنِﻲَ اللهُ خَيْرٌ مَّمَّآ اٰتٰكُمْ</w:t>
      </w:r>
      <w:r w:rsidRPr="002E057F">
        <w:rPr>
          <w:rFonts w:ascii="Traditional Arabic" w:eastAsia="Times New Roman" w:hAnsi="Traditional Arabic" w:cs="Times New Roman"/>
          <w:sz w:val="36"/>
          <w:szCs w:val="36"/>
          <w:rtl/>
          <w:lang w:eastAsia="id-ID"/>
        </w:rPr>
        <w:t>ۚ</w:t>
      </w:r>
      <w:r w:rsidRPr="002E057F">
        <w:rPr>
          <w:rFonts w:ascii="Traditional Arabic" w:eastAsia="Times New Roman" w:hAnsi="Traditional Arabic" w:cs="Traditional Arabic"/>
          <w:sz w:val="36"/>
          <w:szCs w:val="36"/>
          <w:rtl/>
          <w:lang w:eastAsia="id-ID"/>
        </w:rPr>
        <w:t xml:space="preserve"> بَلْ اَنْتُمْ بِهَدِيَّتِكُمْ تَفْرَحُوْنَ (۳٦)﴾</w:t>
      </w:r>
      <w:r w:rsidR="002E057F">
        <w:rPr>
          <w:rFonts w:ascii="Traditional Arabic" w:eastAsia="Times New Roman" w:hAnsi="Traditional Arabic" w:cs="Traditional Arabic" w:hint="cs"/>
          <w:sz w:val="36"/>
          <w:szCs w:val="36"/>
          <w:rtl/>
          <w:lang w:eastAsia="id-ID"/>
        </w:rPr>
        <w:t>.</w:t>
      </w:r>
    </w:p>
    <w:p w:rsidR="00263E7E" w:rsidRDefault="00652AF6" w:rsidP="00CD163E">
      <w:pPr>
        <w:bidi/>
        <w:spacing w:line="240" w:lineRule="auto"/>
        <w:ind w:left="360" w:firstLine="360"/>
        <w:jc w:val="both"/>
        <w:rPr>
          <w:rFonts w:ascii="Traditional Arabic" w:hAnsi="Traditional Arabic" w:cs="Traditional Arabic"/>
          <w:sz w:val="36"/>
          <w:szCs w:val="36"/>
          <w:rtl/>
          <w:lang w:val="en-US"/>
        </w:rPr>
      </w:pPr>
      <w:r w:rsidRPr="002E057F">
        <w:rPr>
          <w:rFonts w:ascii="Traditional Arabic" w:eastAsia="Times New Roman" w:hAnsi="Traditional Arabic" w:cs="Traditional Arabic"/>
          <w:sz w:val="36"/>
          <w:szCs w:val="36"/>
          <w:rtl/>
          <w:lang w:eastAsia="id-ID"/>
        </w:rPr>
        <w:t>في هذ</w:t>
      </w:r>
      <w:r w:rsidR="00A246E7">
        <w:rPr>
          <w:rFonts w:ascii="Traditional Arabic" w:eastAsia="Times New Roman" w:hAnsi="Traditional Arabic" w:cs="Traditional Arabic" w:hint="cs"/>
          <w:sz w:val="36"/>
          <w:szCs w:val="36"/>
          <w:rtl/>
          <w:lang w:eastAsia="id-ID"/>
        </w:rPr>
        <w:t xml:space="preserve">ه </w:t>
      </w:r>
      <w:r w:rsidR="00A246E7">
        <w:rPr>
          <w:rFonts w:ascii="Traditional Arabic" w:eastAsia="Times New Roman" w:hAnsi="Traditional Arabic" w:cs="Traditional Arabic"/>
          <w:sz w:val="36"/>
          <w:szCs w:val="36"/>
          <w:rtl/>
          <w:lang w:eastAsia="id-ID"/>
        </w:rPr>
        <w:t>ال</w:t>
      </w:r>
      <w:r w:rsidR="00A246E7">
        <w:rPr>
          <w:rFonts w:ascii="Traditional Arabic" w:eastAsia="Times New Roman" w:hAnsi="Traditional Arabic" w:cs="Traditional Arabic" w:hint="cs"/>
          <w:sz w:val="36"/>
          <w:szCs w:val="36"/>
          <w:rtl/>
          <w:lang w:eastAsia="id-ID"/>
        </w:rPr>
        <w:t>ا</w:t>
      </w:r>
      <w:r w:rsidR="00A246E7">
        <w:rPr>
          <w:rFonts w:ascii="Traditional Arabic" w:eastAsia="Times New Roman" w:hAnsi="Traditional Arabic" w:cs="Traditional Arabic"/>
          <w:sz w:val="36"/>
          <w:szCs w:val="36"/>
          <w:rtl/>
          <w:lang w:eastAsia="id-ID"/>
        </w:rPr>
        <w:t>ۤ</w:t>
      </w:r>
      <w:r w:rsidRPr="002E057F">
        <w:rPr>
          <w:rFonts w:ascii="Traditional Arabic" w:eastAsia="Times New Roman" w:hAnsi="Traditional Arabic" w:cs="Traditional Arabic"/>
          <w:sz w:val="36"/>
          <w:szCs w:val="36"/>
          <w:rtl/>
          <w:lang w:eastAsia="id-ID"/>
        </w:rPr>
        <w:t>ي</w:t>
      </w:r>
      <w:r w:rsidR="00A246E7">
        <w:rPr>
          <w:rFonts w:ascii="Traditional Arabic" w:eastAsia="Times New Roman" w:hAnsi="Traditional Arabic" w:cs="Traditional Arabic" w:hint="cs"/>
          <w:sz w:val="36"/>
          <w:szCs w:val="36"/>
          <w:rtl/>
          <w:lang w:eastAsia="id-ID"/>
        </w:rPr>
        <w:t>ة</w:t>
      </w:r>
      <w:r w:rsidRPr="002E057F">
        <w:rPr>
          <w:rFonts w:ascii="Traditional Arabic" w:eastAsia="Times New Roman" w:hAnsi="Traditional Arabic" w:cs="Traditional Arabic"/>
          <w:sz w:val="36"/>
          <w:szCs w:val="36"/>
          <w:rtl/>
          <w:lang w:eastAsia="id-ID"/>
        </w:rPr>
        <w:t xml:space="preserve"> يشعر النبي سليمان أنّ الذي حمل بمنذوبونها هو المال. فقال النبي سليمان "فَمَآاٰتٰنِﻲَ اللهُ خَيْرٌ مَّمَّآ اٰتٰكُمْ".</w:t>
      </w:r>
    </w:p>
    <w:p w:rsidR="00263E7E" w:rsidRDefault="00A34F23" w:rsidP="00CD163E">
      <w:pPr>
        <w:bidi/>
        <w:spacing w:line="240" w:lineRule="auto"/>
        <w:ind w:left="360" w:firstLine="360"/>
        <w:jc w:val="both"/>
        <w:rPr>
          <w:rFonts w:ascii="Traditional Arabic" w:eastAsia="Times New Roman" w:hAnsi="Traditional Arabic" w:cs="Traditional Arabic"/>
          <w:sz w:val="36"/>
          <w:szCs w:val="36"/>
          <w:rtl/>
          <w:lang w:eastAsia="id-ID"/>
        </w:rPr>
      </w:pPr>
      <w:r w:rsidRPr="002E057F">
        <w:rPr>
          <w:rFonts w:ascii="Traditional Arabic" w:eastAsia="Times New Roman" w:hAnsi="Traditional Arabic" w:cs="Traditional Arabic"/>
          <w:sz w:val="36"/>
          <w:szCs w:val="36"/>
          <w:rtl/>
          <w:lang w:eastAsia="id-ID"/>
        </w:rPr>
        <w:t>﴿اِرْجِعْ اِلَيْهِمْ فَلَنَأْتِيَنَّهُمْ بِجُنُوْدٍ لاَّقِبَلَ لَهُمْ بِهَا وَلَنُخْرِجَنَّهُمْ مِّنْهَآ اَذِلَّةً وَّهُمْ صَاغِرُوْنَ (۳٧)﴾</w:t>
      </w:r>
    </w:p>
    <w:p w:rsidR="00263E7E" w:rsidRDefault="00A34F23" w:rsidP="00CD163E">
      <w:pPr>
        <w:bidi/>
        <w:spacing w:line="240" w:lineRule="auto"/>
        <w:ind w:left="360" w:firstLine="360"/>
        <w:jc w:val="both"/>
        <w:rPr>
          <w:rFonts w:ascii="Traditional Arabic" w:eastAsia="Times New Roman" w:hAnsi="Traditional Arabic" w:cs="Traditional Arabic"/>
          <w:sz w:val="36"/>
          <w:szCs w:val="36"/>
          <w:rtl/>
          <w:lang w:eastAsia="id-ID"/>
        </w:rPr>
      </w:pPr>
      <w:r w:rsidRPr="002E057F">
        <w:rPr>
          <w:rFonts w:ascii="Traditional Arabic" w:hAnsi="Traditional Arabic" w:cs="Traditional Arabic"/>
          <w:sz w:val="36"/>
          <w:szCs w:val="36"/>
          <w:rtl/>
          <w:lang w:val="en-US"/>
        </w:rPr>
        <w:t>يبين هذ</w:t>
      </w:r>
      <w:r w:rsidR="00A246E7">
        <w:rPr>
          <w:rFonts w:ascii="Traditional Arabic" w:hAnsi="Traditional Arabic" w:cs="Traditional Arabic" w:hint="cs"/>
          <w:sz w:val="36"/>
          <w:szCs w:val="36"/>
          <w:rtl/>
          <w:lang w:val="en-US"/>
        </w:rPr>
        <w:t>ه</w:t>
      </w:r>
      <w:r w:rsidR="006B1F75">
        <w:rPr>
          <w:rFonts w:ascii="Traditional Arabic" w:hAnsi="Traditional Arabic" w:cs="Traditional Arabic" w:hint="cs"/>
          <w:sz w:val="36"/>
          <w:szCs w:val="36"/>
          <w:rtl/>
          <w:lang w:val="en-US"/>
        </w:rPr>
        <w:t>ا</w:t>
      </w:r>
      <w:r w:rsidRPr="002E057F">
        <w:rPr>
          <w:rFonts w:ascii="Traditional Arabic" w:hAnsi="Traditional Arabic" w:cs="Traditional Arabic"/>
          <w:sz w:val="36"/>
          <w:szCs w:val="36"/>
          <w:rtl/>
          <w:lang w:val="en-US"/>
        </w:rPr>
        <w:t>لأي</w:t>
      </w:r>
      <w:r w:rsidR="00A246E7">
        <w:rPr>
          <w:rFonts w:ascii="Traditional Arabic" w:hAnsi="Traditional Arabic" w:cs="Traditional Arabic" w:hint="cs"/>
          <w:sz w:val="36"/>
          <w:szCs w:val="36"/>
          <w:rtl/>
          <w:lang w:val="en-US"/>
        </w:rPr>
        <w:t xml:space="preserve">ة </w:t>
      </w:r>
      <w:r w:rsidRPr="002E057F">
        <w:rPr>
          <w:rFonts w:ascii="Traditional Arabic" w:hAnsi="Traditional Arabic" w:cs="Traditional Arabic"/>
          <w:sz w:val="36"/>
          <w:szCs w:val="36"/>
          <w:rtl/>
          <w:lang w:val="en-US"/>
        </w:rPr>
        <w:t xml:space="preserve">أن أمر النبي سيمان </w:t>
      </w:r>
      <w:r w:rsidR="00A246E7">
        <w:rPr>
          <w:rFonts w:ascii="Traditional Arabic" w:hAnsi="Traditional Arabic" w:cs="Traditional Arabic"/>
          <w:sz w:val="36"/>
          <w:szCs w:val="36"/>
          <w:rtl/>
        </w:rPr>
        <w:t>بالشع</w:t>
      </w:r>
      <w:r w:rsidRPr="002E057F">
        <w:rPr>
          <w:rFonts w:ascii="Traditional Arabic" w:hAnsi="Traditional Arabic" w:cs="Traditional Arabic"/>
          <w:sz w:val="36"/>
          <w:szCs w:val="36"/>
          <w:rtl/>
        </w:rPr>
        <w:t>ر إلى مندوبونه ال</w:t>
      </w:r>
      <w:r w:rsidR="00202136" w:rsidRPr="002E057F">
        <w:rPr>
          <w:rFonts w:ascii="Traditional Arabic" w:hAnsi="Traditional Arabic" w:cs="Traditional Arabic"/>
          <w:sz w:val="36"/>
          <w:szCs w:val="36"/>
          <w:rtl/>
        </w:rPr>
        <w:t>ى البلاد سبأ، وقال النبي سليمان.</w:t>
      </w:r>
    </w:p>
    <w:p w:rsidR="00263E7E" w:rsidRDefault="00A34F23" w:rsidP="00CD163E">
      <w:pPr>
        <w:bidi/>
        <w:spacing w:line="240" w:lineRule="auto"/>
        <w:ind w:left="360" w:firstLine="360"/>
        <w:jc w:val="both"/>
        <w:rPr>
          <w:rFonts w:ascii="Traditional Arabic" w:eastAsia="Times New Roman" w:hAnsi="Traditional Arabic" w:cs="Traditional Arabic"/>
          <w:sz w:val="36"/>
          <w:szCs w:val="36"/>
          <w:rtl/>
          <w:lang w:eastAsia="id-ID"/>
        </w:rPr>
      </w:pPr>
      <w:r w:rsidRPr="002E057F">
        <w:rPr>
          <w:rFonts w:ascii="Traditional Arabic" w:eastAsia="Times New Roman" w:hAnsi="Traditional Arabic" w:cs="Traditional Arabic"/>
          <w:sz w:val="36"/>
          <w:szCs w:val="36"/>
          <w:rtl/>
          <w:lang w:eastAsia="id-ID"/>
        </w:rPr>
        <w:t>﴿قَالَ يَآيُّهَا المَلَؤُا اَيُّكُمْ يَأْتِيْنِيْ بِعَرْشِهَا قَبْلَ اَنْ يَّأْتُنِيْ مُسْلِمِيْنَ (۳۸)﴾</w:t>
      </w:r>
    </w:p>
    <w:p w:rsidR="00263E7E" w:rsidRDefault="00A34F23" w:rsidP="00CD163E">
      <w:pPr>
        <w:bidi/>
        <w:spacing w:line="240" w:lineRule="auto"/>
        <w:ind w:left="360" w:firstLine="360"/>
        <w:jc w:val="both"/>
        <w:rPr>
          <w:rFonts w:ascii="Traditional Arabic" w:eastAsia="Times New Roman" w:hAnsi="Traditional Arabic" w:cs="Traditional Arabic"/>
          <w:sz w:val="36"/>
          <w:szCs w:val="36"/>
          <w:rtl/>
          <w:lang w:eastAsia="id-ID"/>
        </w:rPr>
      </w:pPr>
      <w:r w:rsidRPr="002E057F">
        <w:rPr>
          <w:rFonts w:ascii="Traditional Arabic" w:hAnsi="Traditional Arabic" w:cs="Traditional Arabic"/>
          <w:sz w:val="36"/>
          <w:szCs w:val="36"/>
          <w:rtl/>
          <w:lang w:val="en-US"/>
        </w:rPr>
        <w:t>في هذ</w:t>
      </w:r>
      <w:r w:rsidR="00A246E7">
        <w:rPr>
          <w:rFonts w:ascii="Traditional Arabic" w:hAnsi="Traditional Arabic" w:cs="Traditional Arabic" w:hint="cs"/>
          <w:sz w:val="36"/>
          <w:szCs w:val="36"/>
          <w:rtl/>
          <w:lang w:val="en-US"/>
        </w:rPr>
        <w:t xml:space="preserve">ه </w:t>
      </w:r>
      <w:r w:rsidRPr="002E057F">
        <w:rPr>
          <w:rFonts w:ascii="Traditional Arabic" w:hAnsi="Traditional Arabic" w:cs="Traditional Arabic"/>
          <w:sz w:val="36"/>
          <w:szCs w:val="36"/>
          <w:rtl/>
          <w:lang w:val="en-US"/>
        </w:rPr>
        <w:t>لأي</w:t>
      </w:r>
      <w:r w:rsidR="00A246E7">
        <w:rPr>
          <w:rFonts w:ascii="Traditional Arabic" w:hAnsi="Traditional Arabic" w:cs="Traditional Arabic" w:hint="cs"/>
          <w:sz w:val="36"/>
          <w:szCs w:val="36"/>
          <w:rtl/>
          <w:lang w:val="en-US"/>
        </w:rPr>
        <w:t>ة</w:t>
      </w:r>
      <w:r w:rsidR="00A246E7">
        <w:rPr>
          <w:rFonts w:ascii="Traditional Arabic" w:hAnsi="Traditional Arabic" w:cs="Traditional Arabic"/>
          <w:sz w:val="36"/>
          <w:szCs w:val="36"/>
          <w:rtl/>
        </w:rPr>
        <w:t>قال النبي سليمان بالشع</w:t>
      </w:r>
      <w:r w:rsidRPr="002E057F">
        <w:rPr>
          <w:rFonts w:ascii="Traditional Arabic" w:hAnsi="Traditional Arabic" w:cs="Traditional Arabic"/>
          <w:sz w:val="36"/>
          <w:szCs w:val="36"/>
          <w:rtl/>
        </w:rPr>
        <w:t xml:space="preserve">ر إلى </w:t>
      </w:r>
      <w:r w:rsidR="00D217C6" w:rsidRPr="002E057F">
        <w:rPr>
          <w:rFonts w:ascii="Traditional Arabic" w:hAnsi="Traditional Arabic" w:cs="Traditional Arabic"/>
          <w:sz w:val="36"/>
          <w:szCs w:val="36"/>
          <w:rtl/>
        </w:rPr>
        <w:t>المل</w:t>
      </w:r>
      <w:r w:rsidR="002F624E">
        <w:rPr>
          <w:rFonts w:ascii="Traditional Arabic" w:hAnsi="Traditional Arabic" w:cs="Traditional Arabic" w:hint="cs"/>
          <w:sz w:val="36"/>
          <w:szCs w:val="36"/>
          <w:rtl/>
        </w:rPr>
        <w:t>وك</w:t>
      </w:r>
      <w:r w:rsidRPr="002E057F">
        <w:rPr>
          <w:rFonts w:ascii="Traditional Arabic" w:hAnsi="Traditional Arabic" w:cs="Traditional Arabic"/>
          <w:sz w:val="36"/>
          <w:szCs w:val="36"/>
          <w:rtl/>
        </w:rPr>
        <w:t xml:space="preserve"> من </w:t>
      </w:r>
      <w:r w:rsidR="00BE5E44" w:rsidRPr="002E057F">
        <w:rPr>
          <w:rFonts w:ascii="Traditional Arabic" w:hAnsi="Traditional Arabic" w:cs="Traditional Arabic"/>
          <w:sz w:val="36"/>
          <w:szCs w:val="36"/>
          <w:rtl/>
        </w:rPr>
        <w:t>الذي يستطيع</w:t>
      </w:r>
      <w:r w:rsidR="00CA2FFF" w:rsidRPr="002E057F">
        <w:rPr>
          <w:rFonts w:ascii="Traditional Arabic" w:hAnsi="Traditional Arabic" w:cs="Traditional Arabic"/>
          <w:sz w:val="36"/>
          <w:szCs w:val="36"/>
          <w:rtl/>
        </w:rPr>
        <w:t>و</w:t>
      </w:r>
      <w:r w:rsidRPr="002E057F">
        <w:rPr>
          <w:rFonts w:ascii="Traditional Arabic" w:hAnsi="Traditional Arabic" w:cs="Traditional Arabic"/>
          <w:sz w:val="36"/>
          <w:szCs w:val="36"/>
          <w:rtl/>
        </w:rPr>
        <w:t>يحمل عرشها ملكة بلقيس</w:t>
      </w:r>
      <w:r w:rsidRPr="002E057F">
        <w:rPr>
          <w:rFonts w:ascii="Traditional Arabic" w:hAnsi="Traditional Arabic" w:cs="Traditional Arabic"/>
          <w:sz w:val="36"/>
          <w:szCs w:val="36"/>
          <w:rtl/>
          <w:lang w:val="en-US"/>
        </w:rPr>
        <w:t>.</w:t>
      </w:r>
    </w:p>
    <w:p w:rsidR="00263E7E" w:rsidRDefault="003D5C76" w:rsidP="00CD163E">
      <w:pPr>
        <w:bidi/>
        <w:spacing w:line="240" w:lineRule="auto"/>
        <w:ind w:left="360" w:firstLine="360"/>
        <w:jc w:val="both"/>
        <w:rPr>
          <w:rFonts w:ascii="Traditional Arabic" w:eastAsia="Times New Roman" w:hAnsi="Traditional Arabic" w:cs="Traditional Arabic"/>
          <w:sz w:val="36"/>
          <w:szCs w:val="36"/>
          <w:rtl/>
          <w:lang w:eastAsia="id-ID"/>
        </w:rPr>
      </w:pPr>
      <w:r w:rsidRPr="002E057F">
        <w:rPr>
          <w:rFonts w:ascii="Traditional Arabic" w:eastAsia="Times New Roman" w:hAnsi="Traditional Arabic" w:cs="Traditional Arabic"/>
          <w:sz w:val="36"/>
          <w:szCs w:val="36"/>
          <w:rtl/>
          <w:lang w:eastAsia="id-ID"/>
        </w:rPr>
        <w:lastRenderedPageBreak/>
        <w:t>﴿قَلَ عِفْرِيْتٌ مِّنَ الْجِنِّ اَنَا اٰتِيْكَ بِهِ قَبْلَ اَنْ تَقُوْمَ مِنْ مَّقَامِكَ</w:t>
      </w:r>
      <w:r w:rsidRPr="002E057F">
        <w:rPr>
          <w:rFonts w:ascii="Traditional Arabic" w:eastAsia="Times New Roman" w:hAnsi="Traditional Arabic" w:cs="Times New Roman"/>
          <w:sz w:val="36"/>
          <w:szCs w:val="36"/>
          <w:rtl/>
          <w:lang w:eastAsia="id-ID"/>
        </w:rPr>
        <w:t>ۚ</w:t>
      </w:r>
      <w:r w:rsidRPr="002E057F">
        <w:rPr>
          <w:rFonts w:ascii="Traditional Arabic" w:eastAsia="Times New Roman" w:hAnsi="Traditional Arabic" w:cs="Traditional Arabic"/>
          <w:sz w:val="36"/>
          <w:szCs w:val="36"/>
          <w:rtl/>
          <w:lang w:eastAsia="id-ID"/>
        </w:rPr>
        <w:t xml:space="preserve"> وَاِنِّيْ عَلَيْهِ لَقَوِيٌّ اَمِيْنٌ (۳۹)﴾</w:t>
      </w:r>
    </w:p>
    <w:p w:rsidR="00263E7E" w:rsidRDefault="003D5C76" w:rsidP="00CD163E">
      <w:pPr>
        <w:bidi/>
        <w:spacing w:line="240" w:lineRule="auto"/>
        <w:ind w:left="360" w:firstLine="360"/>
        <w:jc w:val="both"/>
        <w:rPr>
          <w:rFonts w:ascii="Traditional Arabic" w:eastAsia="Times New Roman" w:hAnsi="Traditional Arabic" w:cs="Traditional Arabic"/>
          <w:sz w:val="36"/>
          <w:szCs w:val="36"/>
          <w:rtl/>
          <w:lang w:eastAsia="id-ID"/>
        </w:rPr>
      </w:pPr>
      <w:r w:rsidRPr="002E057F">
        <w:rPr>
          <w:rFonts w:ascii="Traditional Arabic" w:eastAsia="Times New Roman" w:hAnsi="Traditional Arabic" w:cs="Traditional Arabic"/>
          <w:sz w:val="36"/>
          <w:szCs w:val="36"/>
          <w:rtl/>
          <w:lang w:eastAsia="id-ID"/>
        </w:rPr>
        <w:t>قال إفريت بشعر إلى النبي سليمان إن</w:t>
      </w:r>
      <w:r w:rsidR="00590595" w:rsidRPr="002E057F">
        <w:rPr>
          <w:rFonts w:ascii="Traditional Arabic" w:eastAsia="Times New Roman" w:hAnsi="Traditional Arabic" w:cs="Traditional Arabic"/>
          <w:sz w:val="36"/>
          <w:szCs w:val="36"/>
          <w:rtl/>
          <w:lang w:eastAsia="id-ID"/>
        </w:rPr>
        <w:t>ه</w:t>
      </w:r>
      <w:r w:rsidR="00E2145E">
        <w:rPr>
          <w:rFonts w:ascii="Traditional Arabic" w:eastAsia="Times New Roman" w:hAnsi="Traditional Arabic" w:cs="Traditional Arabic" w:hint="cs"/>
          <w:sz w:val="36"/>
          <w:szCs w:val="36"/>
          <w:rtl/>
          <w:lang w:eastAsia="id-ID"/>
        </w:rPr>
        <w:t xml:space="preserve"> </w:t>
      </w:r>
      <w:r w:rsidR="00590595" w:rsidRPr="002E057F">
        <w:rPr>
          <w:rFonts w:ascii="Traditional Arabic" w:eastAsia="Times New Roman" w:hAnsi="Traditional Arabic" w:cs="Traditional Arabic"/>
          <w:sz w:val="36"/>
          <w:szCs w:val="36"/>
          <w:rtl/>
          <w:lang w:eastAsia="id-ID"/>
        </w:rPr>
        <w:t>سينتقل</w:t>
      </w:r>
      <w:r w:rsidRPr="002E057F">
        <w:rPr>
          <w:rFonts w:ascii="Traditional Arabic" w:eastAsia="Times New Roman" w:hAnsi="Traditional Arabic" w:cs="Traditional Arabic"/>
          <w:sz w:val="36"/>
          <w:szCs w:val="36"/>
          <w:rtl/>
          <w:lang w:eastAsia="id-ID"/>
        </w:rPr>
        <w:t xml:space="preserve"> عرشها قبل </w:t>
      </w:r>
      <w:r w:rsidR="00590595" w:rsidRPr="002E057F">
        <w:rPr>
          <w:rFonts w:ascii="Traditional Arabic" w:eastAsia="Times New Roman" w:hAnsi="Traditional Arabic" w:cs="Traditional Arabic"/>
          <w:sz w:val="36"/>
          <w:szCs w:val="36"/>
          <w:rtl/>
          <w:lang w:eastAsia="id-ID"/>
        </w:rPr>
        <w:t>قيام</w:t>
      </w:r>
      <w:r w:rsidRPr="002E057F">
        <w:rPr>
          <w:rFonts w:ascii="Traditional Arabic" w:eastAsia="Times New Roman" w:hAnsi="Traditional Arabic" w:cs="Traditional Arabic"/>
          <w:sz w:val="36"/>
          <w:szCs w:val="36"/>
          <w:rtl/>
          <w:lang w:eastAsia="id-ID"/>
        </w:rPr>
        <w:t xml:space="preserve"> النبي سليمان من مجلسه</w:t>
      </w:r>
      <w:r w:rsidR="00EB3BBA" w:rsidRPr="002E057F">
        <w:rPr>
          <w:rFonts w:ascii="Traditional Arabic" w:eastAsia="Times New Roman" w:hAnsi="Traditional Arabic" w:cs="Traditional Arabic"/>
          <w:sz w:val="36"/>
          <w:szCs w:val="36"/>
          <w:rtl/>
          <w:lang w:eastAsia="id-ID"/>
        </w:rPr>
        <w:t>.</w:t>
      </w:r>
    </w:p>
    <w:p w:rsidR="00263E7E" w:rsidRDefault="003D5C76" w:rsidP="00CD163E">
      <w:pPr>
        <w:bidi/>
        <w:spacing w:line="240" w:lineRule="auto"/>
        <w:ind w:left="360" w:firstLine="360"/>
        <w:jc w:val="both"/>
        <w:rPr>
          <w:rFonts w:ascii="Traditional Arabic" w:eastAsia="Times New Roman" w:hAnsi="Traditional Arabic" w:cs="Traditional Arabic"/>
          <w:sz w:val="36"/>
          <w:szCs w:val="36"/>
          <w:rtl/>
          <w:lang w:eastAsia="id-ID"/>
        </w:rPr>
      </w:pPr>
      <w:r w:rsidRPr="002E057F">
        <w:rPr>
          <w:rFonts w:ascii="Traditional Arabic" w:eastAsia="Times New Roman" w:hAnsi="Traditional Arabic" w:cs="Traditional Arabic"/>
          <w:sz w:val="36"/>
          <w:szCs w:val="36"/>
          <w:rtl/>
          <w:lang w:eastAsia="id-ID"/>
        </w:rPr>
        <w:t>﴿قَالَ الَّذِيْ عِنْدَهُ عِلْمٌ مِّنَ الْكِتَابِ اَنَا ءَاتِيْكَ بِهِ قَبْلَ اَنْ يَّرْتَدَّ اِلَيْكَ طَرْفُكَ</w:t>
      </w:r>
      <w:r w:rsidRPr="002E057F">
        <w:rPr>
          <w:rFonts w:ascii="Traditional Arabic" w:eastAsia="Times New Roman" w:hAnsi="Traditional Arabic" w:cs="Times New Roman"/>
          <w:sz w:val="36"/>
          <w:szCs w:val="36"/>
          <w:rtl/>
          <w:lang w:eastAsia="id-ID"/>
        </w:rPr>
        <w:t>ۗ</w:t>
      </w:r>
      <w:r w:rsidRPr="002E057F">
        <w:rPr>
          <w:rFonts w:ascii="Traditional Arabic" w:eastAsia="Times New Roman" w:hAnsi="Traditional Arabic" w:cs="Traditional Arabic"/>
          <w:sz w:val="36"/>
          <w:szCs w:val="36"/>
          <w:rtl/>
          <w:lang w:eastAsia="id-ID"/>
        </w:rPr>
        <w:t xml:space="preserve"> فَلَمَّا رَءَاهُ مُسْتَقِرًّا عِنْدَهُ قَالَ هٰذَا مِنْ فَضْلِ رَبِّيْ</w:t>
      </w:r>
      <w:r w:rsidRPr="002E057F">
        <w:rPr>
          <w:rFonts w:ascii="Traditional Arabic" w:eastAsia="Times New Roman" w:hAnsi="Traditional Arabic" w:cs="Times New Roman"/>
          <w:sz w:val="36"/>
          <w:szCs w:val="36"/>
          <w:rtl/>
          <w:lang w:eastAsia="id-ID"/>
        </w:rPr>
        <w:t>ۗ</w:t>
      </w:r>
      <w:r w:rsidRPr="002E057F">
        <w:rPr>
          <w:rFonts w:ascii="Traditional Arabic" w:eastAsia="Times New Roman" w:hAnsi="Traditional Arabic" w:cs="Traditional Arabic"/>
          <w:sz w:val="36"/>
          <w:szCs w:val="36"/>
          <w:rtl/>
          <w:lang w:eastAsia="id-ID"/>
        </w:rPr>
        <w:t xml:space="preserve"> لِيَبْلُوَنِيْۤ ءَاَشْكُرُ اَمْ اَكْفُرُ</w:t>
      </w:r>
      <w:r w:rsidRPr="002E057F">
        <w:rPr>
          <w:rFonts w:ascii="Traditional Arabic" w:eastAsia="Times New Roman" w:hAnsi="Traditional Arabic" w:cs="Times New Roman"/>
          <w:sz w:val="36"/>
          <w:szCs w:val="36"/>
          <w:rtl/>
          <w:lang w:eastAsia="id-ID"/>
        </w:rPr>
        <w:t>ۗ</w:t>
      </w:r>
      <w:r w:rsidRPr="002E057F">
        <w:rPr>
          <w:rFonts w:ascii="Traditional Arabic" w:eastAsia="Times New Roman" w:hAnsi="Traditional Arabic" w:cs="Traditional Arabic"/>
          <w:sz w:val="36"/>
          <w:szCs w:val="36"/>
          <w:rtl/>
          <w:lang w:eastAsia="id-ID"/>
        </w:rPr>
        <w:t xml:space="preserve"> وَمَنْ شَكَرَ فَإِنَّمَا يَشْكُرُ لِنَفْسِه</w:t>
      </w:r>
      <w:r w:rsidRPr="002E057F">
        <w:rPr>
          <w:rFonts w:ascii="Traditional Arabic" w:eastAsia="Times New Roman" w:hAnsi="Traditional Arabic" w:cs="Times New Roman"/>
          <w:sz w:val="36"/>
          <w:szCs w:val="36"/>
          <w:rtl/>
          <w:lang w:eastAsia="id-ID"/>
        </w:rPr>
        <w:t>ۚ</w:t>
      </w:r>
      <w:r w:rsidRPr="002E057F">
        <w:rPr>
          <w:rFonts w:ascii="Traditional Arabic" w:eastAsia="Times New Roman" w:hAnsi="Traditional Arabic" w:cs="Traditional Arabic"/>
          <w:sz w:val="36"/>
          <w:szCs w:val="36"/>
          <w:rtl/>
          <w:lang w:eastAsia="id-ID"/>
        </w:rPr>
        <w:t xml:space="preserve"> وَمَنْ كَفَرَ فَإِنَّ رَبِّيْ غَنِيٌّ كَرِيْمٌ (٤۰)﴾</w:t>
      </w:r>
      <w:r w:rsidR="001A20A4" w:rsidRPr="002E057F">
        <w:rPr>
          <w:rFonts w:ascii="Traditional Arabic" w:eastAsia="Times New Roman" w:hAnsi="Traditional Arabic" w:cs="Traditional Arabic"/>
          <w:sz w:val="36"/>
          <w:szCs w:val="36"/>
          <w:rtl/>
          <w:lang w:eastAsia="id-ID"/>
        </w:rPr>
        <w:t>.</w:t>
      </w:r>
    </w:p>
    <w:p w:rsidR="00263E7E" w:rsidRDefault="009C6D06" w:rsidP="00CD163E">
      <w:pPr>
        <w:bidi/>
        <w:spacing w:line="240" w:lineRule="auto"/>
        <w:ind w:left="360" w:firstLine="360"/>
        <w:jc w:val="both"/>
        <w:rPr>
          <w:rStyle w:val="hps"/>
          <w:rFonts w:ascii="Traditional Arabic" w:eastAsia="Times New Roman" w:hAnsi="Traditional Arabic" w:cs="Traditional Arabic"/>
          <w:sz w:val="36"/>
          <w:szCs w:val="36"/>
          <w:rtl/>
          <w:lang w:eastAsia="id-ID"/>
        </w:rPr>
      </w:pPr>
      <w:r w:rsidRPr="002E057F">
        <w:rPr>
          <w:rStyle w:val="hps"/>
          <w:rFonts w:ascii="Traditional Arabic" w:hAnsi="Traditional Arabic" w:cs="Traditional Arabic"/>
          <w:sz w:val="36"/>
          <w:szCs w:val="36"/>
          <w:rtl/>
        </w:rPr>
        <w:t>العالم</w:t>
      </w:r>
      <w:r w:rsidR="00632EA5" w:rsidRPr="002E057F">
        <w:rPr>
          <w:rStyle w:val="hps"/>
          <w:rFonts w:ascii="Traditional Arabic" w:hAnsi="Traditional Arabic" w:cs="Traditional Arabic"/>
          <w:sz w:val="36"/>
          <w:szCs w:val="36"/>
          <w:rtl/>
        </w:rPr>
        <w:t xml:space="preserve"> ب</w:t>
      </w:r>
      <w:r w:rsidR="00A246E7">
        <w:rPr>
          <w:rStyle w:val="hps"/>
          <w:rFonts w:ascii="Traditional Arabic" w:hAnsi="Traditional Arabic" w:cs="Traditional Arabic"/>
          <w:sz w:val="36"/>
          <w:szCs w:val="36"/>
          <w:rtl/>
        </w:rPr>
        <w:t>شع</w:t>
      </w:r>
      <w:r w:rsidR="003D5C76" w:rsidRPr="002E057F">
        <w:rPr>
          <w:rStyle w:val="hps"/>
          <w:rFonts w:ascii="Traditional Arabic" w:hAnsi="Traditional Arabic" w:cs="Traditional Arabic"/>
          <w:sz w:val="36"/>
          <w:szCs w:val="36"/>
          <w:rtl/>
        </w:rPr>
        <w:t>ر قال أنّ</w:t>
      </w:r>
      <w:r w:rsidR="00AD66AA" w:rsidRPr="002E057F">
        <w:rPr>
          <w:rStyle w:val="hps"/>
          <w:rFonts w:ascii="Traditional Arabic" w:hAnsi="Traditional Arabic" w:cs="Traditional Arabic"/>
          <w:sz w:val="36"/>
          <w:szCs w:val="36"/>
          <w:rtl/>
        </w:rPr>
        <w:t>ه</w:t>
      </w:r>
      <w:r w:rsidR="00E2145E">
        <w:rPr>
          <w:rStyle w:val="hps"/>
          <w:rFonts w:ascii="Traditional Arabic" w:hAnsi="Traditional Arabic" w:cs="Traditional Arabic" w:hint="cs"/>
          <w:sz w:val="36"/>
          <w:szCs w:val="36"/>
          <w:rtl/>
        </w:rPr>
        <w:t xml:space="preserve"> </w:t>
      </w:r>
      <w:r w:rsidR="00AD66AA" w:rsidRPr="002E057F">
        <w:rPr>
          <w:rStyle w:val="hps"/>
          <w:rFonts w:ascii="Traditional Arabic" w:hAnsi="Traditional Arabic" w:cs="Traditional Arabic"/>
          <w:sz w:val="36"/>
          <w:szCs w:val="36"/>
          <w:rtl/>
        </w:rPr>
        <w:t>سينتقل</w:t>
      </w:r>
      <w:r w:rsidR="00A246E7">
        <w:rPr>
          <w:rStyle w:val="hps"/>
          <w:rFonts w:ascii="Traditional Arabic" w:hAnsi="Traditional Arabic" w:cs="Traditional Arabic"/>
          <w:sz w:val="36"/>
          <w:szCs w:val="36"/>
          <w:rtl/>
        </w:rPr>
        <w:t xml:space="preserve"> عرشها بلمح البشر. ولم يشع</w:t>
      </w:r>
      <w:r w:rsidR="003D5C76" w:rsidRPr="002E057F">
        <w:rPr>
          <w:rStyle w:val="hps"/>
          <w:rFonts w:ascii="Traditional Arabic" w:hAnsi="Traditional Arabic" w:cs="Traditional Arabic"/>
          <w:sz w:val="36"/>
          <w:szCs w:val="36"/>
          <w:rtl/>
        </w:rPr>
        <w:t xml:space="preserve">ر النبي سليمان بمباشرة ولكن يجهد يشعر بلمح البشر عرش الملكة بلقيس كان </w:t>
      </w:r>
      <w:r w:rsidR="00AD66AA" w:rsidRPr="002E057F">
        <w:rPr>
          <w:rStyle w:val="hps"/>
          <w:rFonts w:ascii="Traditional Arabic" w:hAnsi="Traditional Arabic" w:cs="Traditional Arabic"/>
          <w:sz w:val="36"/>
          <w:szCs w:val="36"/>
          <w:rtl/>
        </w:rPr>
        <w:t>امام</w:t>
      </w:r>
      <w:r w:rsidR="003D5C76" w:rsidRPr="002E057F">
        <w:rPr>
          <w:rStyle w:val="hps"/>
          <w:rFonts w:ascii="Traditional Arabic" w:hAnsi="Traditional Arabic" w:cs="Traditional Arabic"/>
          <w:sz w:val="36"/>
          <w:szCs w:val="36"/>
          <w:rtl/>
        </w:rPr>
        <w:t xml:space="preserve"> النبي سليمان حتّى قال النبي سليمان</w:t>
      </w:r>
      <w:r w:rsidR="001A20A4" w:rsidRPr="002E057F">
        <w:rPr>
          <w:rStyle w:val="hps"/>
          <w:rFonts w:ascii="Traditional Arabic" w:hAnsi="Traditional Arabic" w:cs="Traditional Arabic"/>
          <w:sz w:val="36"/>
          <w:szCs w:val="36"/>
          <w:rtl/>
        </w:rPr>
        <w:t xml:space="preserve"> ﴿</w:t>
      </w:r>
      <w:r w:rsidR="001A20A4" w:rsidRPr="002E057F">
        <w:rPr>
          <w:rFonts w:ascii="Traditional Arabic" w:eastAsia="Times New Roman" w:hAnsi="Traditional Arabic" w:cs="Traditional Arabic"/>
          <w:sz w:val="36"/>
          <w:szCs w:val="36"/>
          <w:rtl/>
          <w:lang w:eastAsia="id-ID"/>
        </w:rPr>
        <w:t>قَالَ هٰذَا مِنْ فَضْلِ رَبِّيْ</w:t>
      </w:r>
      <w:r w:rsidR="001A20A4" w:rsidRPr="002E057F">
        <w:rPr>
          <w:rFonts w:ascii="Traditional Arabic" w:eastAsia="Times New Roman" w:hAnsi="Traditional Arabic" w:cs="Times New Roman"/>
          <w:sz w:val="36"/>
          <w:szCs w:val="36"/>
          <w:rtl/>
          <w:lang w:eastAsia="id-ID"/>
        </w:rPr>
        <w:t>ۗ</w:t>
      </w:r>
      <w:r w:rsidR="001A20A4" w:rsidRPr="002E057F">
        <w:rPr>
          <w:rFonts w:ascii="Traditional Arabic" w:eastAsia="Times New Roman" w:hAnsi="Traditional Arabic" w:cs="Traditional Arabic"/>
          <w:sz w:val="36"/>
          <w:szCs w:val="36"/>
          <w:rtl/>
          <w:lang w:eastAsia="id-ID"/>
        </w:rPr>
        <w:t xml:space="preserve"> لِيَبْلُوَنِيْۤ ءَاَشْكُرُ اَمْ اَكْفُرُ</w:t>
      </w:r>
      <w:r w:rsidR="001A20A4" w:rsidRPr="002E057F">
        <w:rPr>
          <w:rFonts w:ascii="Traditional Arabic" w:eastAsia="Times New Roman" w:hAnsi="Traditional Arabic" w:cs="Times New Roman"/>
          <w:sz w:val="36"/>
          <w:szCs w:val="36"/>
          <w:rtl/>
          <w:lang w:eastAsia="id-ID"/>
        </w:rPr>
        <w:t>ۗ</w:t>
      </w:r>
      <w:r w:rsidR="001A20A4" w:rsidRPr="002E057F">
        <w:rPr>
          <w:rFonts w:ascii="Traditional Arabic" w:eastAsia="Times New Roman" w:hAnsi="Traditional Arabic" w:cs="Traditional Arabic"/>
          <w:sz w:val="36"/>
          <w:szCs w:val="36"/>
          <w:rtl/>
          <w:lang w:eastAsia="id-ID"/>
        </w:rPr>
        <w:t xml:space="preserve"> وَمَنْ شَكَرَ فَإِنَّمَا يَشْكُرُ لِنَفْسِه</w:t>
      </w:r>
      <w:r w:rsidR="001A20A4" w:rsidRPr="002E057F">
        <w:rPr>
          <w:rFonts w:ascii="Traditional Arabic" w:eastAsia="Times New Roman" w:hAnsi="Traditional Arabic" w:cs="Times New Roman"/>
          <w:sz w:val="36"/>
          <w:szCs w:val="36"/>
          <w:rtl/>
          <w:lang w:eastAsia="id-ID"/>
        </w:rPr>
        <w:t>ۚ</w:t>
      </w:r>
      <w:r w:rsidR="001A20A4" w:rsidRPr="002E057F">
        <w:rPr>
          <w:rFonts w:ascii="Traditional Arabic" w:eastAsia="Times New Roman" w:hAnsi="Traditional Arabic" w:cs="Traditional Arabic"/>
          <w:sz w:val="36"/>
          <w:szCs w:val="36"/>
          <w:rtl/>
          <w:lang w:eastAsia="id-ID"/>
        </w:rPr>
        <w:t xml:space="preserve"> وَمَنْ كَفَرَ فَإِنَّ ر</w:t>
      </w:r>
      <w:r w:rsidR="008F1EA2" w:rsidRPr="002E057F">
        <w:rPr>
          <w:rFonts w:ascii="Traditional Arabic" w:eastAsia="Times New Roman" w:hAnsi="Traditional Arabic" w:cs="Traditional Arabic"/>
          <w:sz w:val="36"/>
          <w:szCs w:val="36"/>
          <w:rtl/>
          <w:lang w:eastAsia="id-ID"/>
        </w:rPr>
        <w:t>َبِّيْ غَنِيٌّ كَرِيْمٌ</w:t>
      </w:r>
      <w:r w:rsidR="001A20A4" w:rsidRPr="002E057F">
        <w:rPr>
          <w:rFonts w:ascii="Traditional Arabic" w:eastAsia="Times New Roman" w:hAnsi="Traditional Arabic" w:cs="Traditional Arabic"/>
          <w:sz w:val="36"/>
          <w:szCs w:val="36"/>
          <w:rtl/>
          <w:lang w:eastAsia="id-ID"/>
        </w:rPr>
        <w:t>﴾</w:t>
      </w:r>
      <w:r w:rsidR="003D5C76" w:rsidRPr="002E057F">
        <w:rPr>
          <w:rStyle w:val="hps"/>
          <w:rFonts w:ascii="Traditional Arabic" w:hAnsi="Traditional Arabic" w:cs="Traditional Arabic"/>
          <w:sz w:val="36"/>
          <w:szCs w:val="36"/>
          <w:rtl/>
        </w:rPr>
        <w:t>.</w:t>
      </w:r>
    </w:p>
    <w:p w:rsidR="00263E7E" w:rsidRDefault="009C6D06" w:rsidP="00CD163E">
      <w:pPr>
        <w:bidi/>
        <w:spacing w:line="240" w:lineRule="auto"/>
        <w:ind w:left="360" w:firstLine="360"/>
        <w:jc w:val="both"/>
        <w:rPr>
          <w:rStyle w:val="hps"/>
          <w:rFonts w:ascii="Traditional Arabic" w:eastAsia="Times New Roman" w:hAnsi="Traditional Arabic" w:cs="Traditional Arabic"/>
          <w:sz w:val="36"/>
          <w:szCs w:val="36"/>
          <w:rtl/>
          <w:lang w:eastAsia="id-ID"/>
        </w:rPr>
      </w:pPr>
      <w:r w:rsidRPr="002E057F">
        <w:rPr>
          <w:rFonts w:ascii="Traditional Arabic" w:eastAsia="Times New Roman" w:hAnsi="Traditional Arabic" w:cs="Traditional Arabic"/>
          <w:sz w:val="36"/>
          <w:szCs w:val="36"/>
          <w:rtl/>
          <w:lang w:eastAsia="id-ID"/>
        </w:rPr>
        <w:t>﴿قَالَ نَكِّرُوْا لَهَا عَرْشَهَا</w:t>
      </w:r>
      <w:r w:rsidR="00E2145E">
        <w:rPr>
          <w:rFonts w:ascii="Traditional Arabic" w:eastAsia="Times New Roman" w:hAnsi="Traditional Arabic" w:cs="Traditional Arabic" w:hint="cs"/>
          <w:sz w:val="36"/>
          <w:szCs w:val="36"/>
          <w:rtl/>
          <w:lang w:eastAsia="id-ID"/>
        </w:rPr>
        <w:t xml:space="preserve"> </w:t>
      </w:r>
      <w:r w:rsidRPr="002E057F">
        <w:rPr>
          <w:rFonts w:ascii="Traditional Arabic" w:eastAsia="Times New Roman" w:hAnsi="Traditional Arabic" w:cs="Traditional Arabic"/>
          <w:sz w:val="36"/>
          <w:szCs w:val="36"/>
          <w:rtl/>
          <w:lang w:eastAsia="id-ID"/>
        </w:rPr>
        <w:t>نَنْظُرْ اَتَهْدِيْ اَمْ تَكُوْنُ مِنَ الَّذِيْنَ لاَيَهْتَدُوْنَ(</w:t>
      </w:r>
      <w:r w:rsidR="00E2145E">
        <w:rPr>
          <w:rFonts w:ascii="Traditional Arabic" w:eastAsia="Times New Roman" w:hAnsi="Traditional Arabic" w:cs="Traditional Arabic" w:hint="cs"/>
          <w:sz w:val="36"/>
          <w:szCs w:val="36"/>
          <w:rtl/>
          <w:lang w:eastAsia="id-ID"/>
        </w:rPr>
        <w:t>41</w:t>
      </w:r>
      <w:r w:rsidRPr="002E057F">
        <w:rPr>
          <w:rFonts w:ascii="Traditional Arabic" w:eastAsia="Times New Roman" w:hAnsi="Traditional Arabic" w:cs="Traditional Arabic"/>
          <w:sz w:val="36"/>
          <w:szCs w:val="36"/>
          <w:rtl/>
          <w:lang w:eastAsia="id-ID"/>
        </w:rPr>
        <w:t>)﴾</w:t>
      </w:r>
      <w:r w:rsidR="00263E7E">
        <w:rPr>
          <w:rFonts w:ascii="Traditional Arabic" w:eastAsia="Times New Roman" w:hAnsi="Traditional Arabic" w:cs="Traditional Arabic" w:hint="cs"/>
          <w:sz w:val="36"/>
          <w:szCs w:val="36"/>
          <w:rtl/>
          <w:lang w:eastAsia="id-ID"/>
        </w:rPr>
        <w:t xml:space="preserve">. </w:t>
      </w:r>
      <w:r w:rsidRPr="002E057F">
        <w:rPr>
          <w:rFonts w:ascii="Traditional Arabic" w:hAnsi="Traditional Arabic" w:cs="Traditional Arabic"/>
          <w:sz w:val="36"/>
          <w:szCs w:val="36"/>
          <w:rtl/>
        </w:rPr>
        <w:t xml:space="preserve">أمر </w:t>
      </w:r>
      <w:r w:rsidR="00A246E7">
        <w:rPr>
          <w:rFonts w:ascii="Traditional Arabic" w:hAnsi="Traditional Arabic" w:cs="Traditional Arabic"/>
          <w:sz w:val="36"/>
          <w:szCs w:val="36"/>
          <w:rtl/>
        </w:rPr>
        <w:t>النبي سليمان بالشع</w:t>
      </w:r>
      <w:r w:rsidRPr="002E057F">
        <w:rPr>
          <w:rFonts w:ascii="Traditional Arabic" w:hAnsi="Traditional Arabic" w:cs="Traditional Arabic"/>
          <w:sz w:val="36"/>
          <w:szCs w:val="36"/>
          <w:rtl/>
        </w:rPr>
        <w:t>ر إلى العالم لتغير</w:t>
      </w:r>
      <w:r w:rsidR="00A246E7">
        <w:rPr>
          <w:rFonts w:ascii="Traditional Arabic" w:hAnsi="Traditional Arabic" w:cs="Traditional Arabic"/>
          <w:sz w:val="36"/>
          <w:szCs w:val="36"/>
          <w:rtl/>
        </w:rPr>
        <w:t xml:space="preserve"> عرش ملكة بلقيس ولتعرفه هل يشعر</w:t>
      </w:r>
      <w:r w:rsidRPr="002E057F">
        <w:rPr>
          <w:rFonts w:ascii="Traditional Arabic" w:hAnsi="Traditional Arabic" w:cs="Traditional Arabic"/>
          <w:sz w:val="36"/>
          <w:szCs w:val="36"/>
          <w:rtl/>
        </w:rPr>
        <w:t xml:space="preserve"> ملكة بلقيس أم لا؟.</w:t>
      </w:r>
    </w:p>
    <w:p w:rsidR="00263E7E" w:rsidRDefault="003D5C76" w:rsidP="00CD163E">
      <w:pPr>
        <w:bidi/>
        <w:spacing w:line="240" w:lineRule="auto"/>
        <w:ind w:left="360" w:firstLine="360"/>
        <w:jc w:val="both"/>
        <w:rPr>
          <w:rFonts w:ascii="Traditional Arabic" w:eastAsia="Times New Roman" w:hAnsi="Traditional Arabic" w:cs="Traditional Arabic"/>
          <w:sz w:val="36"/>
          <w:szCs w:val="36"/>
          <w:rtl/>
          <w:lang w:eastAsia="id-ID"/>
        </w:rPr>
      </w:pPr>
      <w:r w:rsidRPr="002E057F">
        <w:rPr>
          <w:rFonts w:ascii="Traditional Arabic" w:eastAsia="Times New Roman" w:hAnsi="Traditional Arabic" w:cs="Traditional Arabic"/>
          <w:sz w:val="36"/>
          <w:szCs w:val="36"/>
          <w:rtl/>
          <w:lang w:eastAsia="id-ID"/>
        </w:rPr>
        <w:t>﴿فَلَمَّا جَآءَتْ قِيْلَ اَهٰكَذَا عَرْشُكِ</w:t>
      </w:r>
      <w:r w:rsidRPr="002E057F">
        <w:rPr>
          <w:rFonts w:ascii="Traditional Arabic" w:eastAsia="Times New Roman" w:hAnsi="Traditional Arabic" w:cs="Times New Roman"/>
          <w:sz w:val="36"/>
          <w:szCs w:val="36"/>
          <w:rtl/>
          <w:lang w:eastAsia="id-ID"/>
        </w:rPr>
        <w:t>ۗ</w:t>
      </w:r>
      <w:r w:rsidRPr="002E057F">
        <w:rPr>
          <w:rFonts w:ascii="Traditional Arabic" w:eastAsia="Times New Roman" w:hAnsi="Traditional Arabic" w:cs="Traditional Arabic"/>
          <w:sz w:val="36"/>
          <w:szCs w:val="36"/>
          <w:rtl/>
          <w:lang w:eastAsia="id-ID"/>
        </w:rPr>
        <w:t xml:space="preserve"> قَالَتْ كَأَنَّهُ هُوَ</w:t>
      </w:r>
      <w:r w:rsidRPr="002E057F">
        <w:rPr>
          <w:rFonts w:ascii="Traditional Arabic" w:eastAsia="Times New Roman" w:hAnsi="Traditional Arabic" w:cs="Times New Roman"/>
          <w:sz w:val="36"/>
          <w:szCs w:val="36"/>
          <w:rtl/>
          <w:lang w:eastAsia="id-ID"/>
        </w:rPr>
        <w:t>ۚ</w:t>
      </w:r>
      <w:r w:rsidRPr="002E057F">
        <w:rPr>
          <w:rFonts w:ascii="Traditional Arabic" w:eastAsia="Times New Roman" w:hAnsi="Traditional Arabic" w:cs="Traditional Arabic"/>
          <w:sz w:val="36"/>
          <w:szCs w:val="36"/>
          <w:rtl/>
          <w:lang w:eastAsia="id-ID"/>
        </w:rPr>
        <w:t xml:space="preserve"> وَأُوْتِنَا مِنْ قَبْلِهَا وَكُنَّا مُسْلِمِيْنَ</w:t>
      </w:r>
      <w:r w:rsidR="00E2145E">
        <w:rPr>
          <w:rFonts w:ascii="Traditional Arabic" w:eastAsia="Times New Roman" w:hAnsi="Traditional Arabic" w:cs="Traditional Arabic" w:hint="cs"/>
          <w:sz w:val="36"/>
          <w:szCs w:val="36"/>
          <w:rtl/>
          <w:lang w:eastAsia="id-ID"/>
        </w:rPr>
        <w:t xml:space="preserve"> </w:t>
      </w:r>
      <w:r w:rsidRPr="002E057F">
        <w:rPr>
          <w:rFonts w:ascii="Traditional Arabic" w:eastAsia="Times New Roman" w:hAnsi="Traditional Arabic" w:cs="Traditional Arabic"/>
          <w:sz w:val="36"/>
          <w:szCs w:val="36"/>
          <w:rtl/>
          <w:lang w:eastAsia="id-ID"/>
        </w:rPr>
        <w:t>(٤۲)﴾</w:t>
      </w:r>
    </w:p>
    <w:p w:rsidR="00910F69" w:rsidRDefault="003D5C76" w:rsidP="00CD163E">
      <w:pPr>
        <w:bidi/>
        <w:spacing w:line="240" w:lineRule="auto"/>
        <w:ind w:left="360" w:firstLine="360"/>
        <w:jc w:val="both"/>
        <w:rPr>
          <w:rFonts w:ascii="Traditional Arabic" w:eastAsia="Times New Roman" w:hAnsi="Traditional Arabic" w:cs="Traditional Arabic"/>
          <w:sz w:val="36"/>
          <w:szCs w:val="36"/>
          <w:rtl/>
          <w:lang w:eastAsia="id-ID"/>
        </w:rPr>
      </w:pPr>
      <w:r w:rsidRPr="002E057F">
        <w:rPr>
          <w:rFonts w:ascii="Traditional Arabic" w:eastAsia="Times New Roman" w:hAnsi="Traditional Arabic" w:cs="Traditional Arabic"/>
          <w:sz w:val="36"/>
          <w:szCs w:val="36"/>
          <w:rtl/>
          <w:lang w:eastAsia="id-ID"/>
        </w:rPr>
        <w:lastRenderedPageBreak/>
        <w:t xml:space="preserve">يسأل النبي سليمان عن عرش إلى ملكة بلقيس </w:t>
      </w:r>
      <w:r w:rsidR="0056281C" w:rsidRPr="002E057F">
        <w:rPr>
          <w:rFonts w:ascii="Traditional Arabic" w:eastAsia="Times New Roman" w:hAnsi="Traditional Arabic" w:cs="Traditional Arabic"/>
          <w:sz w:val="36"/>
          <w:szCs w:val="36"/>
          <w:rtl/>
          <w:lang w:eastAsia="id-ID"/>
        </w:rPr>
        <w:t>عندم</w:t>
      </w:r>
      <w:r w:rsidR="00A246E7">
        <w:rPr>
          <w:rFonts w:ascii="Traditional Arabic" w:eastAsia="Times New Roman" w:hAnsi="Traditional Arabic" w:cs="Traditional Arabic"/>
          <w:sz w:val="36"/>
          <w:szCs w:val="36"/>
          <w:rtl/>
          <w:lang w:eastAsia="id-ID"/>
        </w:rPr>
        <w:t>ا جاء ملكة بلقيس، ولم يشع</w:t>
      </w:r>
      <w:r w:rsidR="0056281C" w:rsidRPr="002E057F">
        <w:rPr>
          <w:rFonts w:ascii="Traditional Arabic" w:eastAsia="Times New Roman" w:hAnsi="Traditional Arabic" w:cs="Traditional Arabic"/>
          <w:sz w:val="36"/>
          <w:szCs w:val="36"/>
          <w:rtl/>
          <w:lang w:eastAsia="id-ID"/>
        </w:rPr>
        <w:t xml:space="preserve">ر ملكة بلقيس بمباشرة ولكن يجهد ليشعر </w:t>
      </w:r>
      <w:r w:rsidR="00AD66AA" w:rsidRPr="002E057F">
        <w:rPr>
          <w:rFonts w:ascii="Traditional Arabic" w:eastAsia="Times New Roman" w:hAnsi="Traditional Arabic" w:cs="Traditional Arabic"/>
          <w:sz w:val="36"/>
          <w:szCs w:val="36"/>
          <w:rtl/>
          <w:lang w:eastAsia="id-ID"/>
        </w:rPr>
        <w:t>حتى</w:t>
      </w:r>
      <w:r w:rsidR="0056281C" w:rsidRPr="002E057F">
        <w:rPr>
          <w:rFonts w:ascii="Traditional Arabic" w:eastAsia="Times New Roman" w:hAnsi="Traditional Arabic" w:cs="Traditional Arabic"/>
          <w:sz w:val="36"/>
          <w:szCs w:val="36"/>
          <w:rtl/>
          <w:lang w:eastAsia="id-ID"/>
        </w:rPr>
        <w:t xml:space="preserve"> عرفت ملكة بلقيس عن النبي سليمان</w:t>
      </w:r>
      <w:r w:rsidR="00202136" w:rsidRPr="002E057F">
        <w:rPr>
          <w:rFonts w:ascii="Traditional Arabic" w:eastAsia="Times New Roman" w:hAnsi="Traditional Arabic" w:cs="Traditional Arabic"/>
          <w:sz w:val="36"/>
          <w:szCs w:val="36"/>
          <w:rtl/>
          <w:lang w:eastAsia="id-ID"/>
        </w:rPr>
        <w:t>.</w:t>
      </w:r>
    </w:p>
    <w:p w:rsidR="00263E7E" w:rsidRPr="000D2079" w:rsidRDefault="00263E7E" w:rsidP="00CD163E">
      <w:pPr>
        <w:bidi/>
        <w:spacing w:line="240" w:lineRule="auto"/>
        <w:ind w:left="360" w:firstLine="360"/>
        <w:jc w:val="both"/>
        <w:rPr>
          <w:rFonts w:ascii="Traditional Arabic" w:eastAsia="Times New Roman" w:hAnsi="Traditional Arabic" w:cs="Traditional Arabic"/>
          <w:sz w:val="10"/>
          <w:szCs w:val="10"/>
          <w:rtl/>
          <w:lang w:eastAsia="id-ID"/>
        </w:rPr>
      </w:pPr>
    </w:p>
    <w:p w:rsidR="00910F69" w:rsidRPr="002E057F" w:rsidRDefault="00910F69" w:rsidP="00CD163E">
      <w:pPr>
        <w:bidi/>
        <w:spacing w:after="0" w:line="240" w:lineRule="auto"/>
        <w:ind w:left="360" w:firstLine="19"/>
        <w:jc w:val="both"/>
        <w:rPr>
          <w:rFonts w:ascii="Traditional Arabic" w:hAnsi="Traditional Arabic" w:cs="Traditional Arabic"/>
          <w:b/>
          <w:bCs/>
          <w:sz w:val="36"/>
          <w:szCs w:val="36"/>
          <w:rtl/>
        </w:rPr>
      </w:pPr>
      <w:r w:rsidRPr="002E057F">
        <w:rPr>
          <w:rFonts w:ascii="Traditional Arabic" w:eastAsia="Times New Roman" w:hAnsi="Traditional Arabic" w:cs="Traditional Arabic"/>
          <w:b/>
          <w:bCs/>
          <w:sz w:val="36"/>
          <w:szCs w:val="36"/>
          <w:rtl/>
          <w:lang w:eastAsia="id-ID"/>
        </w:rPr>
        <w:t xml:space="preserve">۲. </w:t>
      </w:r>
      <w:r w:rsidRPr="002E057F">
        <w:rPr>
          <w:rFonts w:ascii="Traditional Arabic" w:hAnsi="Traditional Arabic" w:cs="Traditional Arabic"/>
          <w:b/>
          <w:bCs/>
          <w:sz w:val="36"/>
          <w:szCs w:val="36"/>
          <w:rtl/>
        </w:rPr>
        <w:t>اللاشعر الشخصي</w:t>
      </w:r>
    </w:p>
    <w:p w:rsidR="00263E7E" w:rsidRDefault="00910F69" w:rsidP="00CD163E">
      <w:pPr>
        <w:pStyle w:val="ListParagraph"/>
        <w:bidi/>
        <w:spacing w:after="0" w:line="240" w:lineRule="auto"/>
        <w:ind w:left="360" w:firstLine="360"/>
        <w:jc w:val="both"/>
        <w:rPr>
          <w:rFonts w:ascii="Traditional Arabic" w:hAnsi="Traditional Arabic" w:cs="Traditional Arabic"/>
          <w:sz w:val="36"/>
          <w:szCs w:val="36"/>
          <w:rtl/>
        </w:rPr>
      </w:pPr>
      <w:r w:rsidRPr="002E057F">
        <w:rPr>
          <w:rFonts w:ascii="Traditional Arabic" w:hAnsi="Traditional Arabic" w:cs="Traditional Arabic"/>
          <w:sz w:val="36"/>
          <w:szCs w:val="36"/>
          <w:rtl/>
        </w:rPr>
        <w:t>ا</w:t>
      </w:r>
      <w:r w:rsidRPr="002E057F">
        <w:rPr>
          <w:rStyle w:val="hps"/>
          <w:rFonts w:ascii="Traditional Arabic" w:hAnsi="Traditional Arabic" w:cs="Traditional Arabic"/>
          <w:sz w:val="36"/>
          <w:szCs w:val="36"/>
          <w:rtl/>
        </w:rPr>
        <w:t>لذي يم</w:t>
      </w:r>
      <w:r w:rsidR="00114236" w:rsidRPr="002E057F">
        <w:rPr>
          <w:rStyle w:val="hps"/>
          <w:rFonts w:ascii="Traditional Arabic" w:hAnsi="Traditional Arabic" w:cs="Traditional Arabic"/>
          <w:sz w:val="36"/>
          <w:szCs w:val="36"/>
          <w:rtl/>
        </w:rPr>
        <w:t>ث</w:t>
      </w:r>
      <w:r w:rsidRPr="002E057F">
        <w:rPr>
          <w:rStyle w:val="hps"/>
          <w:rFonts w:ascii="Traditional Arabic" w:hAnsi="Traditional Arabic" w:cs="Traditional Arabic"/>
          <w:sz w:val="36"/>
          <w:szCs w:val="36"/>
          <w:rtl/>
        </w:rPr>
        <w:t>ل كلّ سيئ لايشعر بالمباشرة ولكن يجهد ليشعر.اللاشعر الشخصي هو الشعر الذي مفهمت الناس المجتمع، هو يحبط يذكريات التي تستطيع حمل إلى اللاشعر بسهول وذكريات التي ضغة لأن علات خاصة بل اللاشعر الشخصي الذي يكفى بلفكريّة  كما فهمه فرويد.</w:t>
      </w:r>
      <w:r w:rsidRPr="002E057F">
        <w:rPr>
          <w:rStyle w:val="FootnoteReference"/>
          <w:rFonts w:ascii="Traditional Arabic" w:hAnsi="Traditional Arabic" w:cs="Traditional Arabic"/>
          <w:sz w:val="36"/>
          <w:szCs w:val="36"/>
        </w:rPr>
        <w:footnoteReference w:id="8"/>
      </w:r>
      <w:r w:rsidR="00A34F23" w:rsidRPr="002E057F">
        <w:rPr>
          <w:rFonts w:ascii="Traditional Arabic" w:hAnsi="Traditional Arabic" w:cs="Traditional Arabic"/>
          <w:sz w:val="36"/>
          <w:szCs w:val="36"/>
          <w:rtl/>
        </w:rPr>
        <w:t>تحليل سورة النمل اللاشعر الشخصي كما يلى:</w:t>
      </w:r>
    </w:p>
    <w:p w:rsidR="00263E7E" w:rsidRDefault="00410BCD" w:rsidP="00CD163E">
      <w:pPr>
        <w:pStyle w:val="ListParagraph"/>
        <w:bidi/>
        <w:spacing w:after="0" w:line="240" w:lineRule="auto"/>
        <w:ind w:left="360" w:firstLine="360"/>
        <w:jc w:val="both"/>
        <w:rPr>
          <w:rStyle w:val="hps"/>
          <w:rFonts w:ascii="Traditional Arabic" w:hAnsi="Traditional Arabic" w:cs="Traditional Arabic"/>
          <w:sz w:val="36"/>
          <w:szCs w:val="36"/>
          <w:rtl/>
        </w:rPr>
      </w:pPr>
      <w:r w:rsidRPr="00263E7E">
        <w:rPr>
          <w:rStyle w:val="hps"/>
          <w:rFonts w:ascii="Traditional Arabic" w:hAnsi="Traditional Arabic" w:cs="Traditional Arabic"/>
          <w:sz w:val="36"/>
          <w:szCs w:val="36"/>
          <w:rtl/>
        </w:rPr>
        <w:t>﴿</w:t>
      </w:r>
      <w:r w:rsidR="001D2EFE" w:rsidRPr="00263E7E">
        <w:rPr>
          <w:rStyle w:val="hps"/>
          <w:rFonts w:ascii="Traditional Arabic" w:hAnsi="Traditional Arabic" w:cs="Traditional Arabic"/>
          <w:sz w:val="36"/>
          <w:szCs w:val="36"/>
          <w:rtl/>
        </w:rPr>
        <w:t>وَلَقَدْ ءَاتَيْنَا دَاوُدُ سُلَيْمَانَ عِلْمًا وَقَالاَ الْحَمْدُ للهِ الَّذِي فَضَّلَنَا عَلَى كَثِيْرٍ مِنْ عِبَادِهِ الْمُؤْمِنِيْنَ (۱۵)</w:t>
      </w:r>
      <w:r w:rsidRPr="00263E7E">
        <w:rPr>
          <w:rStyle w:val="hps"/>
          <w:rFonts w:ascii="Traditional Arabic" w:hAnsi="Traditional Arabic" w:cs="Traditional Arabic"/>
          <w:sz w:val="36"/>
          <w:szCs w:val="36"/>
          <w:rtl/>
        </w:rPr>
        <w:t>﴾</w:t>
      </w:r>
      <w:r w:rsidR="00E90001" w:rsidRPr="00263E7E">
        <w:rPr>
          <w:rStyle w:val="hps"/>
          <w:rFonts w:ascii="Traditional Arabic" w:hAnsi="Traditional Arabic" w:cs="Traditional Arabic"/>
          <w:sz w:val="36"/>
          <w:szCs w:val="36"/>
          <w:rtl/>
        </w:rPr>
        <w:t>.</w:t>
      </w:r>
    </w:p>
    <w:p w:rsidR="00263E7E" w:rsidRDefault="00410BCD" w:rsidP="00CD163E">
      <w:pPr>
        <w:pStyle w:val="ListParagraph"/>
        <w:bidi/>
        <w:spacing w:after="0" w:line="240" w:lineRule="auto"/>
        <w:ind w:left="360" w:firstLine="360"/>
        <w:jc w:val="both"/>
        <w:rPr>
          <w:rFonts w:ascii="Traditional Arabic" w:hAnsi="Traditional Arabic" w:cs="Traditional Arabic"/>
          <w:sz w:val="36"/>
          <w:szCs w:val="36"/>
          <w:rtl/>
        </w:rPr>
      </w:pPr>
      <w:r w:rsidRPr="00263E7E">
        <w:rPr>
          <w:rFonts w:ascii="Traditional Arabic" w:hAnsi="Traditional Arabic" w:cs="Traditional Arabic"/>
          <w:sz w:val="36"/>
          <w:szCs w:val="36"/>
          <w:rtl/>
        </w:rPr>
        <w:t>هذه الآية تخبرنا أن الله قد أنعم صالحه إلى النبي وسليمان داود النبي الذي أثيرت ليكون نبيا التي تفضل تفضل مجموعة متنوعة وفيرة من العلم</w:t>
      </w:r>
      <w:r w:rsidR="00E90001" w:rsidRPr="00263E7E">
        <w:rPr>
          <w:rFonts w:ascii="Traditional Arabic" w:hAnsi="Traditional Arabic" w:cs="Traditional Arabic"/>
          <w:sz w:val="36"/>
          <w:szCs w:val="36"/>
          <w:rtl/>
        </w:rPr>
        <w:t>.</w:t>
      </w:r>
    </w:p>
    <w:p w:rsidR="00263E7E" w:rsidRDefault="0010403C" w:rsidP="00CD163E">
      <w:pPr>
        <w:pStyle w:val="ListParagraph"/>
        <w:bidi/>
        <w:spacing w:after="0" w:line="240" w:lineRule="auto"/>
        <w:ind w:left="360" w:firstLine="360"/>
        <w:jc w:val="both"/>
        <w:rPr>
          <w:rFonts w:ascii="Traditional Arabic" w:hAnsi="Traditional Arabic" w:cs="Traditional Arabic"/>
          <w:sz w:val="36"/>
          <w:szCs w:val="36"/>
          <w:rtl/>
        </w:rPr>
      </w:pPr>
      <w:r w:rsidRPr="00263E7E">
        <w:rPr>
          <w:rFonts w:ascii="Traditional Arabic" w:hAnsi="Traditional Arabic" w:cs="Traditional Arabic"/>
          <w:sz w:val="36"/>
          <w:szCs w:val="36"/>
          <w:rtl/>
        </w:rPr>
        <w:t>في هذه الآية المذكورة المعرفة الحركة الإسلامية الأوزبكية</w:t>
      </w:r>
      <w:r w:rsidR="00E2145E">
        <w:rPr>
          <w:rFonts w:ascii="Traditional Arabic" w:hAnsi="Traditional Arabic" w:cs="Traditional Arabic" w:hint="cs"/>
          <w:sz w:val="36"/>
          <w:szCs w:val="36"/>
          <w:rtl/>
        </w:rPr>
        <w:t xml:space="preserve"> </w:t>
      </w:r>
      <w:r w:rsidR="00217DB9" w:rsidRPr="00263E7E">
        <w:rPr>
          <w:rFonts w:ascii="Traditional Arabic" w:hAnsi="Traditional Arabic" w:cs="Traditional Arabic"/>
          <w:sz w:val="36"/>
          <w:szCs w:val="36"/>
          <w:rtl/>
        </w:rPr>
        <w:t>علما</w:t>
      </w:r>
      <w:r w:rsidR="00E2145E">
        <w:rPr>
          <w:rFonts w:ascii="Traditional Arabic" w:hAnsi="Traditional Arabic" w:cs="Traditional Arabic" w:hint="cs"/>
          <w:sz w:val="36"/>
          <w:szCs w:val="36"/>
          <w:rtl/>
        </w:rPr>
        <w:t xml:space="preserve"> </w:t>
      </w:r>
      <w:r w:rsidRPr="00263E7E">
        <w:rPr>
          <w:rFonts w:ascii="Traditional Arabic" w:hAnsi="Traditional Arabic" w:cs="Traditional Arabic"/>
          <w:sz w:val="36"/>
          <w:szCs w:val="36"/>
          <w:rtl/>
        </w:rPr>
        <w:t>مع</w:t>
      </w:r>
      <w:r w:rsidR="00E2145E">
        <w:rPr>
          <w:rFonts w:ascii="Traditional Arabic" w:hAnsi="Traditional Arabic" w:cs="Traditional Arabic" w:hint="cs"/>
          <w:sz w:val="36"/>
          <w:szCs w:val="36"/>
          <w:rtl/>
        </w:rPr>
        <w:t xml:space="preserve"> </w:t>
      </w:r>
      <w:r w:rsidR="00217DB9" w:rsidRPr="00263E7E">
        <w:rPr>
          <w:rFonts w:ascii="Traditional Arabic" w:hAnsi="Traditional Arabic" w:cs="Traditional Arabic"/>
          <w:sz w:val="36"/>
          <w:szCs w:val="36"/>
          <w:rtl/>
        </w:rPr>
        <w:t>نكره</w:t>
      </w:r>
      <w:r w:rsidR="00E2145E">
        <w:rPr>
          <w:rFonts w:ascii="Traditional Arabic" w:hAnsi="Traditional Arabic" w:cs="Traditional Arabic" w:hint="cs"/>
          <w:sz w:val="36"/>
          <w:szCs w:val="36"/>
          <w:rtl/>
        </w:rPr>
        <w:t xml:space="preserve"> </w:t>
      </w:r>
      <w:r w:rsidRPr="00263E7E">
        <w:rPr>
          <w:rFonts w:ascii="Traditional Arabic" w:hAnsi="Traditional Arabic" w:cs="Traditional Arabic"/>
          <w:sz w:val="36"/>
          <w:szCs w:val="36"/>
          <w:rtl/>
        </w:rPr>
        <w:t>عموم</w:t>
      </w:r>
      <w:r w:rsidR="00E2145E">
        <w:rPr>
          <w:rFonts w:ascii="Traditional Arabic" w:hAnsi="Traditional Arabic" w:cs="Traditional Arabic" w:hint="cs"/>
          <w:sz w:val="36"/>
          <w:szCs w:val="36"/>
          <w:rtl/>
        </w:rPr>
        <w:t xml:space="preserve"> </w:t>
      </w:r>
      <w:r w:rsidR="00217DB9" w:rsidRPr="00263E7E">
        <w:rPr>
          <w:rFonts w:ascii="Traditional Arabic" w:hAnsi="Traditional Arabic" w:cs="Traditional Arabic"/>
          <w:sz w:val="36"/>
          <w:szCs w:val="36"/>
          <w:rtl/>
        </w:rPr>
        <w:t>صغة</w:t>
      </w:r>
      <w:r w:rsidR="00E2145E">
        <w:rPr>
          <w:rFonts w:ascii="Traditional Arabic" w:hAnsi="Traditional Arabic" w:cs="Traditional Arabic" w:hint="cs"/>
          <w:sz w:val="36"/>
          <w:szCs w:val="36"/>
          <w:rtl/>
        </w:rPr>
        <w:t xml:space="preserve"> </w:t>
      </w:r>
      <w:r w:rsidR="00676146">
        <w:rPr>
          <w:rFonts w:ascii="Traditional Arabic" w:hAnsi="Traditional Arabic" w:cs="Traditional Arabic"/>
          <w:sz w:val="36"/>
          <w:szCs w:val="36"/>
          <w:rtl/>
        </w:rPr>
        <w:t>لا</w:t>
      </w:r>
      <w:r w:rsidRPr="00263E7E">
        <w:rPr>
          <w:rFonts w:ascii="Traditional Arabic" w:hAnsi="Traditional Arabic" w:cs="Traditional Arabic"/>
          <w:sz w:val="36"/>
          <w:szCs w:val="36"/>
          <w:rtl/>
        </w:rPr>
        <w:t>علم خاص</w:t>
      </w:r>
      <w:r w:rsidRPr="00263E7E">
        <w:rPr>
          <w:rFonts w:ascii="Traditional Arabic" w:hAnsi="Traditional Arabic" w:cs="Traditional Arabic"/>
          <w:sz w:val="36"/>
          <w:szCs w:val="36"/>
        </w:rPr>
        <w:t>.</w:t>
      </w:r>
    </w:p>
    <w:p w:rsidR="00263E7E" w:rsidRDefault="00E90001" w:rsidP="00CD163E">
      <w:pPr>
        <w:pStyle w:val="ListParagraph"/>
        <w:bidi/>
        <w:spacing w:after="0" w:line="240" w:lineRule="auto"/>
        <w:ind w:left="360" w:firstLine="360"/>
        <w:jc w:val="both"/>
        <w:rPr>
          <w:rFonts w:ascii="Traditional Arabic" w:hAnsi="Traditional Arabic" w:cs="Traditional Arabic"/>
          <w:sz w:val="36"/>
          <w:szCs w:val="36"/>
          <w:rtl/>
        </w:rPr>
      </w:pPr>
      <w:r w:rsidRPr="00263E7E">
        <w:rPr>
          <w:rFonts w:ascii="Traditional Arabic" w:hAnsi="Traditional Arabic" w:cs="Traditional Arabic"/>
          <w:sz w:val="36"/>
          <w:szCs w:val="36"/>
          <w:rtl/>
        </w:rPr>
        <w:t>لذلك النبي داود</w:t>
      </w:r>
      <w:r w:rsidR="00217DB9" w:rsidRPr="00263E7E">
        <w:rPr>
          <w:rFonts w:ascii="Traditional Arabic" w:hAnsi="Traditional Arabic" w:cs="Traditional Arabic"/>
          <w:sz w:val="36"/>
          <w:szCs w:val="36"/>
          <w:rtl/>
        </w:rPr>
        <w:t xml:space="preserve"> و النبي سليمان</w:t>
      </w:r>
      <w:r w:rsidR="00217DB9" w:rsidRPr="00263E7E">
        <w:rPr>
          <w:rStyle w:val="hps"/>
          <w:rFonts w:ascii="Traditional Arabic" w:hAnsi="Traditional Arabic" w:cs="Traditional Arabic"/>
          <w:sz w:val="36"/>
          <w:szCs w:val="36"/>
          <w:rtl/>
        </w:rPr>
        <w:t>لايشعر بالمباشرة</w:t>
      </w:r>
      <w:r w:rsidRPr="00263E7E">
        <w:rPr>
          <w:rFonts w:ascii="Traditional Arabic" w:hAnsi="Traditional Arabic" w:cs="Traditional Arabic"/>
          <w:sz w:val="36"/>
          <w:szCs w:val="36"/>
          <w:rtl/>
        </w:rPr>
        <w:t>ما تعطى من قبل الله، ولكن تبذل جهود ل</w:t>
      </w:r>
      <w:r w:rsidR="00217DB9" w:rsidRPr="00263E7E">
        <w:rPr>
          <w:rFonts w:ascii="Traditional Arabic" w:hAnsi="Traditional Arabic" w:cs="Traditional Arabic"/>
          <w:sz w:val="36"/>
          <w:szCs w:val="36"/>
          <w:rtl/>
        </w:rPr>
        <w:t>يشعر</w:t>
      </w:r>
      <w:r w:rsidRPr="00263E7E">
        <w:rPr>
          <w:rFonts w:ascii="Traditional Arabic" w:hAnsi="Traditional Arabic" w:cs="Traditional Arabic"/>
          <w:sz w:val="36"/>
          <w:szCs w:val="36"/>
          <w:rtl/>
        </w:rPr>
        <w:t xml:space="preserve"> بأن الله قد أعطى هدية تفضل استثنائية لهم.</w:t>
      </w:r>
    </w:p>
    <w:p w:rsidR="00853343" w:rsidRDefault="008E23A2" w:rsidP="00CD163E">
      <w:pPr>
        <w:pStyle w:val="ListParagraph"/>
        <w:bidi/>
        <w:spacing w:after="0" w:line="240" w:lineRule="auto"/>
        <w:ind w:left="360" w:firstLine="360"/>
        <w:jc w:val="both"/>
        <w:rPr>
          <w:rStyle w:val="hps"/>
          <w:rFonts w:ascii="Traditional Arabic" w:hAnsi="Traditional Arabic" w:cs="Traditional Arabic"/>
          <w:sz w:val="36"/>
          <w:szCs w:val="36"/>
          <w:rtl/>
        </w:rPr>
      </w:pPr>
      <w:r w:rsidRPr="002E057F">
        <w:rPr>
          <w:rStyle w:val="hps"/>
          <w:rFonts w:ascii="Traditional Arabic" w:hAnsi="Traditional Arabic" w:cs="Traditional Arabic"/>
          <w:sz w:val="36"/>
          <w:szCs w:val="36"/>
          <w:rtl/>
        </w:rPr>
        <w:lastRenderedPageBreak/>
        <w:t>﴿وَوَرِثَ سُلَيْمَانُ دَاوُدَ وَقَالَ يَاأَيُّهَا النَّاسُ عُلِمْنَا مَنْطِقَ الطَّيْرِ وَأُوتِيْنَا مِنْ كُلِّ شَيْءٍ إِنَّ هَذَا لَهُوَ الْفَضْلُ الْمُبِيْنُ (۱۶)﴾.</w:t>
      </w:r>
    </w:p>
    <w:p w:rsidR="00853343" w:rsidRDefault="00CC4E02" w:rsidP="00CD163E">
      <w:pPr>
        <w:pStyle w:val="ListParagraph"/>
        <w:bidi/>
        <w:spacing w:after="0" w:line="240" w:lineRule="auto"/>
        <w:ind w:left="360" w:firstLine="360"/>
        <w:jc w:val="both"/>
        <w:rPr>
          <w:rStyle w:val="hps"/>
          <w:rFonts w:ascii="Traditional Arabic" w:hAnsi="Traditional Arabic" w:cs="Traditional Arabic"/>
          <w:sz w:val="36"/>
          <w:szCs w:val="36"/>
          <w:rtl/>
        </w:rPr>
      </w:pPr>
      <w:r w:rsidRPr="00853343">
        <w:rPr>
          <w:rFonts w:ascii="Traditional Arabic" w:hAnsi="Traditional Arabic" w:cs="Traditional Arabic"/>
          <w:sz w:val="36"/>
          <w:szCs w:val="36"/>
          <w:rtl/>
        </w:rPr>
        <w:t xml:space="preserve">النبي </w:t>
      </w:r>
      <w:r w:rsidR="00212E13" w:rsidRPr="00853343">
        <w:rPr>
          <w:rFonts w:ascii="Traditional Arabic" w:hAnsi="Traditional Arabic" w:cs="Traditional Arabic"/>
          <w:sz w:val="36"/>
          <w:szCs w:val="36"/>
          <w:rtl/>
        </w:rPr>
        <w:t xml:space="preserve">سليمان </w:t>
      </w:r>
      <w:r w:rsidR="00A246E7">
        <w:rPr>
          <w:rStyle w:val="hps"/>
          <w:rFonts w:ascii="Traditional Arabic" w:hAnsi="Traditional Arabic" w:cs="Traditional Arabic"/>
          <w:sz w:val="36"/>
          <w:szCs w:val="36"/>
          <w:rtl/>
        </w:rPr>
        <w:t>لايشع</w:t>
      </w:r>
      <w:r w:rsidR="00034EF5" w:rsidRPr="00853343">
        <w:rPr>
          <w:rStyle w:val="hps"/>
          <w:rFonts w:ascii="Traditional Arabic" w:hAnsi="Traditional Arabic" w:cs="Traditional Arabic"/>
          <w:sz w:val="36"/>
          <w:szCs w:val="36"/>
          <w:rtl/>
        </w:rPr>
        <w:t>ر بالمباشرة ولكن يجهد ليشعر</w:t>
      </w:r>
      <w:r w:rsidR="00212E13" w:rsidRPr="00853343">
        <w:rPr>
          <w:rFonts w:ascii="Traditional Arabic" w:hAnsi="Traditional Arabic" w:cs="Traditional Arabic"/>
          <w:sz w:val="36"/>
          <w:szCs w:val="36"/>
          <w:rtl/>
        </w:rPr>
        <w:t>أن لغة النبي سليمان عليه السلام منحازة هي أيضا لغة الطيور والحيوانات مع مختلف وأنواع التي تم منحها من قبل الله و</w:t>
      </w:r>
      <w:r w:rsidR="00BD3799" w:rsidRPr="00853343">
        <w:rPr>
          <w:rFonts w:ascii="Traditional Arabic" w:hAnsi="Traditional Arabic" w:cs="Traditional Arabic"/>
          <w:sz w:val="36"/>
          <w:szCs w:val="36"/>
          <w:rtl/>
        </w:rPr>
        <w:t xml:space="preserve">قال </w:t>
      </w:r>
      <w:r w:rsidR="00212E13" w:rsidRPr="00853343">
        <w:rPr>
          <w:rFonts w:ascii="Traditional Arabic" w:hAnsi="Traditional Arabic" w:cs="Traditional Arabic"/>
          <w:sz w:val="36"/>
          <w:szCs w:val="36"/>
          <w:rtl/>
        </w:rPr>
        <w:t>الله</w:t>
      </w:r>
      <w:r w:rsidR="00BD3799" w:rsidRPr="00853343">
        <w:rPr>
          <w:rFonts w:ascii="Traditional Arabic" w:hAnsi="Traditional Arabic" w:cs="Traditional Arabic"/>
          <w:sz w:val="36"/>
          <w:szCs w:val="36"/>
          <w:rtl/>
        </w:rPr>
        <w:t xml:space="preserve"> تعالى:</w:t>
      </w:r>
      <w:r w:rsidR="00BD3799" w:rsidRPr="00853343">
        <w:rPr>
          <w:rStyle w:val="hps"/>
          <w:rFonts w:ascii="Traditional Arabic" w:hAnsi="Traditional Arabic" w:cs="Traditional Arabic"/>
          <w:sz w:val="36"/>
          <w:szCs w:val="36"/>
          <w:rtl/>
        </w:rPr>
        <w:t>﴿عُلِمْنَا مَنْطِقَ الطَّيْرِ وَأُوتِيْنَا مِنْ كُلِّ شَيْءٍ﴾</w:t>
      </w:r>
      <w:r w:rsidR="0007629E" w:rsidRPr="00853343">
        <w:rPr>
          <w:rStyle w:val="hps"/>
          <w:rFonts w:ascii="Traditional Arabic" w:hAnsi="Traditional Arabic" w:cs="Traditional Arabic"/>
          <w:sz w:val="36"/>
          <w:szCs w:val="36"/>
          <w:rtl/>
        </w:rPr>
        <w:t>.</w:t>
      </w:r>
    </w:p>
    <w:p w:rsidR="00853343" w:rsidRDefault="000115F2" w:rsidP="00CD163E">
      <w:pPr>
        <w:pStyle w:val="ListParagraph"/>
        <w:bidi/>
        <w:spacing w:after="0" w:line="240" w:lineRule="auto"/>
        <w:ind w:left="360" w:firstLine="360"/>
        <w:jc w:val="both"/>
        <w:rPr>
          <w:rStyle w:val="hps"/>
          <w:rFonts w:ascii="Traditional Arabic" w:hAnsi="Traditional Arabic" w:cs="Traditional Arabic"/>
          <w:sz w:val="36"/>
          <w:szCs w:val="36"/>
          <w:rtl/>
        </w:rPr>
      </w:pPr>
      <w:r w:rsidRPr="00853343">
        <w:rPr>
          <w:rStyle w:val="hps"/>
          <w:rFonts w:ascii="Traditional Arabic" w:hAnsi="Traditional Arabic" w:cs="Traditional Arabic"/>
          <w:sz w:val="36"/>
          <w:szCs w:val="36"/>
          <w:rtl/>
        </w:rPr>
        <w:t>﴿فَتَبَسَّمَ ضَا حِكًا مِّنْ قَوْلِهَا وَقَالَ رَبِّ أَوْزِعْنِيْ أَنْ اَشكُرَ نِعْمَتَكَ الَّتِيْ اَنْعَمْتَ عَلَيَّى وَعَلَى وَالِدَيَّ وَاَنْ اَعْمَلَ صَالِحًا تَرْضَاهُ وَأَدْخِلْنِي بِرَحْمَتِكَ فِيْ عِبَادِكَ الصَّالِحِيْنَ (۱۹)﴾.</w:t>
      </w:r>
    </w:p>
    <w:p w:rsidR="00853343" w:rsidRDefault="00E70EA3" w:rsidP="00CD163E">
      <w:pPr>
        <w:pStyle w:val="ListParagraph"/>
        <w:bidi/>
        <w:spacing w:after="0" w:line="240" w:lineRule="auto"/>
        <w:ind w:left="360" w:firstLine="360"/>
        <w:jc w:val="both"/>
        <w:rPr>
          <w:rStyle w:val="hps"/>
          <w:rFonts w:ascii="Traditional Arabic" w:hAnsi="Traditional Arabic" w:cs="Traditional Arabic"/>
          <w:sz w:val="36"/>
          <w:szCs w:val="36"/>
          <w:rtl/>
        </w:rPr>
      </w:pPr>
      <w:r w:rsidRPr="00853343">
        <w:rPr>
          <w:rFonts w:ascii="Traditional Arabic" w:hAnsi="Traditional Arabic" w:cs="Traditional Arabic"/>
          <w:sz w:val="36"/>
          <w:szCs w:val="36"/>
          <w:rtl/>
        </w:rPr>
        <w:t xml:space="preserve">سليمان عندما سمع </w:t>
      </w:r>
      <w:r w:rsidR="009C6D06" w:rsidRPr="00853343">
        <w:rPr>
          <w:rFonts w:ascii="Traditional Arabic" w:hAnsi="Traditional Arabic" w:cs="Traditional Arabic"/>
          <w:sz w:val="36"/>
          <w:szCs w:val="36"/>
          <w:rtl/>
        </w:rPr>
        <w:t xml:space="preserve">النبي سليمان عليه السلام </w:t>
      </w:r>
      <w:r w:rsidRPr="00853343">
        <w:rPr>
          <w:rFonts w:ascii="Traditional Arabic" w:hAnsi="Traditional Arabic" w:cs="Traditional Arabic"/>
          <w:sz w:val="36"/>
          <w:szCs w:val="36"/>
          <w:rtl/>
        </w:rPr>
        <w:t>كلام النملة ثم يدعو</w:t>
      </w:r>
      <w:r w:rsidR="00853343" w:rsidRPr="00853343">
        <w:rPr>
          <w:rStyle w:val="hps"/>
          <w:rFonts w:ascii="Traditional Arabic" w:hAnsi="Traditional Arabic" w:cs="Traditional Arabic" w:hint="cs"/>
          <w:sz w:val="36"/>
          <w:szCs w:val="36"/>
          <w:rtl/>
        </w:rPr>
        <w:t>"</w:t>
      </w:r>
      <w:r w:rsidRPr="00853343">
        <w:rPr>
          <w:rStyle w:val="hps"/>
          <w:rFonts w:ascii="Traditional Arabic" w:hAnsi="Traditional Arabic" w:cs="Traditional Arabic"/>
          <w:sz w:val="36"/>
          <w:szCs w:val="36"/>
          <w:rtl/>
        </w:rPr>
        <w:t>رَبِّ أَوْزِعْنِيْ أَنْ اَشكُرَ نِعْمَتَكَ الَّتِيْ اَنْعَمْتَ عَلَيَّى وَعَلَى وَالِدَيَّ وَاَنْ اَعْمَلَ صَالِحًا تَرْضَاهُ</w:t>
      </w:r>
      <w:r w:rsidR="00853343" w:rsidRPr="00853343">
        <w:rPr>
          <w:rStyle w:val="hps"/>
          <w:rFonts w:ascii="Traditional Arabic" w:hAnsi="Traditional Arabic" w:cs="Traditional Arabic" w:hint="cs"/>
          <w:sz w:val="36"/>
          <w:szCs w:val="36"/>
          <w:rtl/>
        </w:rPr>
        <w:t>"</w:t>
      </w:r>
      <w:r w:rsidRPr="00853343">
        <w:rPr>
          <w:rStyle w:val="hps"/>
          <w:rFonts w:ascii="Traditional Arabic" w:hAnsi="Traditional Arabic" w:cs="Traditional Arabic"/>
          <w:sz w:val="36"/>
          <w:szCs w:val="36"/>
          <w:rtl/>
        </w:rPr>
        <w:t>.</w:t>
      </w:r>
    </w:p>
    <w:p w:rsidR="00853343" w:rsidRDefault="00935928" w:rsidP="00CD163E">
      <w:pPr>
        <w:pStyle w:val="ListParagraph"/>
        <w:bidi/>
        <w:spacing w:after="0" w:line="240" w:lineRule="auto"/>
        <w:ind w:left="360" w:firstLine="360"/>
        <w:jc w:val="both"/>
        <w:rPr>
          <w:rFonts w:ascii="Traditional Arabic" w:hAnsi="Traditional Arabic" w:cs="Traditional Arabic"/>
          <w:sz w:val="36"/>
          <w:szCs w:val="36"/>
          <w:rtl/>
        </w:rPr>
      </w:pPr>
      <w:r w:rsidRPr="00853343">
        <w:rPr>
          <w:rFonts w:ascii="Traditional Arabic" w:hAnsi="Traditional Arabic" w:cs="Traditional Arabic"/>
          <w:sz w:val="36"/>
          <w:szCs w:val="36"/>
          <w:rtl/>
        </w:rPr>
        <w:t>وهو</w:t>
      </w:r>
      <w:r w:rsidR="00E70EA3" w:rsidRPr="00853343">
        <w:rPr>
          <w:rFonts w:ascii="Traditional Arabic" w:hAnsi="Traditional Arabic" w:cs="Traditional Arabic"/>
          <w:sz w:val="36"/>
          <w:szCs w:val="36"/>
          <w:rtl/>
        </w:rPr>
        <w:t xml:space="preserve"> النبي سليمان عليه السلام عن امتنانه للالبركات التي أعطاها الله له حتى يتمكنوا من فهم لغة الطيور النمل وبجميع لغات الحيوانات ال</w:t>
      </w:r>
      <w:r w:rsidR="00BD3799" w:rsidRPr="00853343">
        <w:rPr>
          <w:rFonts w:ascii="Traditional Arabic" w:hAnsi="Traditional Arabic" w:cs="Traditional Arabic"/>
          <w:sz w:val="36"/>
          <w:szCs w:val="36"/>
          <w:rtl/>
        </w:rPr>
        <w:t>يشعر</w:t>
      </w:r>
      <w:r w:rsidR="00E70EA3" w:rsidRPr="00853343">
        <w:rPr>
          <w:rFonts w:ascii="Traditional Arabic" w:hAnsi="Traditional Arabic" w:cs="Traditional Arabic"/>
          <w:sz w:val="36"/>
          <w:szCs w:val="36"/>
          <w:rtl/>
        </w:rPr>
        <w:t xml:space="preserve"> مباشرة ولكن يتم بذل الجهود لتحقيق صلى الله أعطاه.</w:t>
      </w:r>
    </w:p>
    <w:p w:rsidR="00853343" w:rsidRDefault="00A13F44" w:rsidP="00CD163E">
      <w:pPr>
        <w:pStyle w:val="ListParagraph"/>
        <w:bidi/>
        <w:spacing w:after="0" w:line="240" w:lineRule="auto"/>
        <w:ind w:left="360" w:firstLine="360"/>
        <w:jc w:val="both"/>
        <w:rPr>
          <w:rStyle w:val="hps"/>
          <w:rFonts w:ascii="Traditional Arabic" w:hAnsi="Traditional Arabic" w:cs="Traditional Arabic"/>
          <w:sz w:val="36"/>
          <w:szCs w:val="36"/>
          <w:rtl/>
        </w:rPr>
      </w:pPr>
      <w:r w:rsidRPr="00853343">
        <w:rPr>
          <w:rFonts w:ascii="Traditional Arabic" w:eastAsia="Times New Roman" w:hAnsi="Traditional Arabic" w:cs="Traditional Arabic"/>
          <w:sz w:val="36"/>
          <w:szCs w:val="36"/>
          <w:rtl/>
          <w:lang w:eastAsia="id-ID"/>
        </w:rPr>
        <w:t>﴿قَلَتْ إِنَّ الْمُلُوْكَ إِذَا دَخَلُوْا قَرْيَةً أَفْسَدُوْهَا وَجَعَلُوْ أَعِزَّةَ أَهْلِهَآ أَذِلَّةً</w:t>
      </w:r>
      <w:r w:rsidRPr="00853343">
        <w:rPr>
          <w:rFonts w:ascii="Traditional Arabic" w:eastAsia="Times New Roman" w:hAnsi="Traditional Arabic" w:cs="Times New Roman"/>
          <w:sz w:val="36"/>
          <w:szCs w:val="36"/>
          <w:rtl/>
          <w:lang w:eastAsia="id-ID"/>
        </w:rPr>
        <w:t>ۚ</w:t>
      </w:r>
      <w:r w:rsidRPr="00853343">
        <w:rPr>
          <w:rFonts w:ascii="Traditional Arabic" w:eastAsia="Times New Roman" w:hAnsi="Traditional Arabic" w:cs="Traditional Arabic"/>
          <w:sz w:val="36"/>
          <w:szCs w:val="36"/>
          <w:rtl/>
          <w:lang w:eastAsia="id-ID"/>
        </w:rPr>
        <w:t xml:space="preserve"> وَكَذَالِكَ يَفْعَلُوْنَ (۳٤)﴾</w:t>
      </w:r>
      <w:r w:rsidR="00263E7E" w:rsidRPr="00853343">
        <w:rPr>
          <w:rFonts w:ascii="Traditional Arabic" w:eastAsia="Times New Roman" w:hAnsi="Traditional Arabic" w:cs="Traditional Arabic" w:hint="cs"/>
          <w:sz w:val="36"/>
          <w:szCs w:val="36"/>
          <w:rtl/>
          <w:lang w:eastAsia="id-ID"/>
        </w:rPr>
        <w:t>.</w:t>
      </w:r>
      <w:r w:rsidR="009C6D06" w:rsidRPr="00853343">
        <w:rPr>
          <w:rStyle w:val="hps"/>
          <w:rFonts w:ascii="Traditional Arabic" w:hAnsi="Traditional Arabic" w:cs="Traditional Arabic"/>
          <w:sz w:val="36"/>
          <w:szCs w:val="36"/>
          <w:rtl/>
        </w:rPr>
        <w:t>لايشع</w:t>
      </w:r>
      <w:r w:rsidRPr="00853343">
        <w:rPr>
          <w:rStyle w:val="hps"/>
          <w:rFonts w:ascii="Traditional Arabic" w:hAnsi="Traditional Arabic" w:cs="Traditional Arabic"/>
          <w:sz w:val="36"/>
          <w:szCs w:val="36"/>
          <w:rtl/>
        </w:rPr>
        <w:t>ر بالمباشرة ولكن يجهد ليشعر قالت ملكة بلقيس أن يخضع ملك البلاد طبعا، يهلكوا ذلك البلاد.</w:t>
      </w:r>
    </w:p>
    <w:p w:rsidR="00E47479" w:rsidRDefault="008F1EA2" w:rsidP="00CD163E">
      <w:pPr>
        <w:pStyle w:val="ListParagraph"/>
        <w:bidi/>
        <w:spacing w:after="0" w:line="240" w:lineRule="auto"/>
        <w:ind w:left="360" w:firstLine="360"/>
        <w:jc w:val="both"/>
        <w:rPr>
          <w:rFonts w:ascii="Traditional Arabic" w:eastAsia="Times New Roman" w:hAnsi="Traditional Arabic" w:cs="Traditional Arabic"/>
          <w:sz w:val="36"/>
          <w:szCs w:val="36"/>
          <w:rtl/>
          <w:lang w:eastAsia="id-ID"/>
        </w:rPr>
      </w:pPr>
      <w:r w:rsidRPr="00853343">
        <w:rPr>
          <w:rFonts w:ascii="Traditional Arabic" w:eastAsia="Times New Roman" w:hAnsi="Traditional Arabic" w:cs="Traditional Arabic"/>
          <w:sz w:val="36"/>
          <w:szCs w:val="36"/>
          <w:rtl/>
          <w:lang w:eastAsia="id-ID"/>
        </w:rPr>
        <w:t>قَالَ هٰذَا مِنْ فَضْلِ رَبِّيْ</w:t>
      </w:r>
      <w:r w:rsidRPr="00853343">
        <w:rPr>
          <w:rFonts w:ascii="Traditional Arabic" w:eastAsia="Times New Roman" w:hAnsi="Traditional Arabic" w:cs="Times New Roman"/>
          <w:sz w:val="36"/>
          <w:szCs w:val="36"/>
          <w:rtl/>
          <w:lang w:eastAsia="id-ID"/>
        </w:rPr>
        <w:t>ۗ</w:t>
      </w:r>
      <w:r w:rsidRPr="00853343">
        <w:rPr>
          <w:rFonts w:ascii="Traditional Arabic" w:eastAsia="Times New Roman" w:hAnsi="Traditional Arabic" w:cs="Traditional Arabic"/>
          <w:sz w:val="36"/>
          <w:szCs w:val="36"/>
          <w:rtl/>
          <w:lang w:eastAsia="id-ID"/>
        </w:rPr>
        <w:t xml:space="preserve"> لِيَبْلُوَنِيْۤ ءَاَشْكُرُ اَمْ اَكْفُرُ</w:t>
      </w:r>
      <w:r w:rsidRPr="00853343">
        <w:rPr>
          <w:rFonts w:ascii="Traditional Arabic" w:eastAsia="Times New Roman" w:hAnsi="Traditional Arabic" w:cs="Times New Roman"/>
          <w:sz w:val="36"/>
          <w:szCs w:val="36"/>
          <w:rtl/>
          <w:lang w:eastAsia="id-ID"/>
        </w:rPr>
        <w:t>ۗ</w:t>
      </w:r>
      <w:r w:rsidRPr="00853343">
        <w:rPr>
          <w:rFonts w:ascii="Traditional Arabic" w:eastAsia="Times New Roman" w:hAnsi="Traditional Arabic" w:cs="Traditional Arabic"/>
          <w:sz w:val="36"/>
          <w:szCs w:val="36"/>
          <w:rtl/>
          <w:lang w:eastAsia="id-ID"/>
        </w:rPr>
        <w:t xml:space="preserve"> وَمَنْ شَكَرَ فَإِنَّمَا يَشْكُرُ لِنَفْسِه</w:t>
      </w:r>
      <w:r w:rsidRPr="00853343">
        <w:rPr>
          <w:rFonts w:ascii="Traditional Arabic" w:eastAsia="Times New Roman" w:hAnsi="Traditional Arabic" w:cs="Times New Roman"/>
          <w:sz w:val="36"/>
          <w:szCs w:val="36"/>
          <w:rtl/>
          <w:lang w:eastAsia="id-ID"/>
        </w:rPr>
        <w:t>ۚ</w:t>
      </w:r>
      <w:r w:rsidRPr="00853343">
        <w:rPr>
          <w:rFonts w:ascii="Traditional Arabic" w:eastAsia="Times New Roman" w:hAnsi="Traditional Arabic" w:cs="Traditional Arabic"/>
          <w:sz w:val="36"/>
          <w:szCs w:val="36"/>
          <w:rtl/>
          <w:lang w:eastAsia="id-ID"/>
        </w:rPr>
        <w:t xml:space="preserve"> وَمَنْ كَفَرَ فَإِنَّ رَبِّيْ غَنِيٌّ كَرِيْمٌ (٤۰)﴾.</w:t>
      </w:r>
    </w:p>
    <w:p w:rsidR="00E47479" w:rsidRDefault="008F1EA2" w:rsidP="00CD163E">
      <w:pPr>
        <w:pStyle w:val="ListParagraph"/>
        <w:bidi/>
        <w:spacing w:after="0" w:line="240" w:lineRule="auto"/>
        <w:ind w:left="360" w:firstLine="360"/>
        <w:jc w:val="both"/>
        <w:rPr>
          <w:rStyle w:val="hps"/>
          <w:rFonts w:ascii="Traditional Arabic" w:hAnsi="Traditional Arabic" w:cs="Traditional Arabic"/>
          <w:sz w:val="36"/>
          <w:szCs w:val="36"/>
          <w:rtl/>
        </w:rPr>
      </w:pPr>
      <w:r w:rsidRPr="00E47479">
        <w:rPr>
          <w:rStyle w:val="hps"/>
          <w:rFonts w:ascii="Traditional Arabic" w:hAnsi="Traditional Arabic" w:cs="Traditional Arabic"/>
          <w:sz w:val="36"/>
          <w:szCs w:val="36"/>
          <w:rtl/>
        </w:rPr>
        <w:lastRenderedPageBreak/>
        <w:t>في هذ</w:t>
      </w:r>
      <w:r w:rsidR="00A246E7">
        <w:rPr>
          <w:rStyle w:val="hps"/>
          <w:rFonts w:ascii="Traditional Arabic" w:hAnsi="Traditional Arabic" w:cs="Traditional Arabic" w:hint="cs"/>
          <w:sz w:val="36"/>
          <w:szCs w:val="36"/>
          <w:rtl/>
        </w:rPr>
        <w:t>ه</w:t>
      </w:r>
      <w:r w:rsidR="00A246E7">
        <w:rPr>
          <w:rStyle w:val="hps"/>
          <w:rFonts w:ascii="Traditional Arabic" w:hAnsi="Traditional Arabic" w:cs="Traditional Arabic"/>
          <w:sz w:val="36"/>
          <w:szCs w:val="36"/>
          <w:rtl/>
        </w:rPr>
        <w:t xml:space="preserve"> ال</w:t>
      </w:r>
      <w:r w:rsidR="00A246E7">
        <w:rPr>
          <w:rStyle w:val="hps"/>
          <w:rFonts w:ascii="Traditional Arabic" w:hAnsi="Traditional Arabic" w:cs="Traditional Arabic" w:hint="cs"/>
          <w:sz w:val="36"/>
          <w:szCs w:val="36"/>
          <w:rtl/>
        </w:rPr>
        <w:t>ا</w:t>
      </w:r>
      <w:r w:rsidR="00A246E7">
        <w:rPr>
          <w:rStyle w:val="hps"/>
          <w:rFonts w:ascii="Traditional Arabic" w:hAnsi="Traditional Arabic" w:cs="Traditional Arabic"/>
          <w:sz w:val="36"/>
          <w:szCs w:val="36"/>
          <w:rtl/>
        </w:rPr>
        <w:t>ۤ</w:t>
      </w:r>
      <w:r w:rsidRPr="00E47479">
        <w:rPr>
          <w:rStyle w:val="hps"/>
          <w:rFonts w:ascii="Traditional Arabic" w:hAnsi="Traditional Arabic" w:cs="Traditional Arabic"/>
          <w:sz w:val="36"/>
          <w:szCs w:val="36"/>
          <w:rtl/>
        </w:rPr>
        <w:t>ي</w:t>
      </w:r>
      <w:r w:rsidR="00A246E7">
        <w:rPr>
          <w:rStyle w:val="hps"/>
          <w:rFonts w:ascii="Traditional Arabic" w:hAnsi="Traditional Arabic" w:cs="Traditional Arabic" w:hint="cs"/>
          <w:sz w:val="36"/>
          <w:szCs w:val="36"/>
          <w:rtl/>
        </w:rPr>
        <w:t>ة</w:t>
      </w:r>
      <w:r w:rsidRPr="00E47479">
        <w:rPr>
          <w:rStyle w:val="hps"/>
          <w:rFonts w:ascii="Traditional Arabic" w:hAnsi="Traditional Arabic" w:cs="Traditional Arabic"/>
          <w:sz w:val="36"/>
          <w:szCs w:val="36"/>
          <w:rtl/>
        </w:rPr>
        <w:t xml:space="preserve"> يشعر الن</w:t>
      </w:r>
      <w:r w:rsidR="00A246E7">
        <w:rPr>
          <w:rStyle w:val="hps"/>
          <w:rFonts w:ascii="Traditional Arabic" w:hAnsi="Traditional Arabic" w:cs="Traditional Arabic"/>
          <w:sz w:val="36"/>
          <w:szCs w:val="36"/>
          <w:rtl/>
        </w:rPr>
        <w:t>بي سليمان بمباشرة ولكن يجهد يشع</w:t>
      </w:r>
      <w:r w:rsidRPr="00E47479">
        <w:rPr>
          <w:rStyle w:val="hps"/>
          <w:rFonts w:ascii="Traditional Arabic" w:hAnsi="Traditional Arabic" w:cs="Traditional Arabic"/>
          <w:sz w:val="36"/>
          <w:szCs w:val="36"/>
          <w:rtl/>
        </w:rPr>
        <w:t>ر بلمح البشر عرش الملكة بلقيس كان امام النبي سليمان.</w:t>
      </w:r>
    </w:p>
    <w:p w:rsidR="00E47479" w:rsidRDefault="00D91B67" w:rsidP="00CD163E">
      <w:pPr>
        <w:pStyle w:val="ListParagraph"/>
        <w:bidi/>
        <w:spacing w:after="0" w:line="240" w:lineRule="auto"/>
        <w:ind w:left="360" w:firstLine="360"/>
        <w:jc w:val="both"/>
        <w:rPr>
          <w:rFonts w:ascii="Traditional Arabic" w:eastAsia="Times New Roman" w:hAnsi="Traditional Arabic" w:cs="Traditional Arabic"/>
          <w:sz w:val="36"/>
          <w:szCs w:val="36"/>
          <w:rtl/>
          <w:lang w:eastAsia="id-ID"/>
        </w:rPr>
      </w:pPr>
      <w:r w:rsidRPr="00E47479">
        <w:rPr>
          <w:rFonts w:ascii="Traditional Arabic" w:eastAsia="Times New Roman" w:hAnsi="Traditional Arabic" w:cs="Traditional Arabic"/>
          <w:sz w:val="36"/>
          <w:szCs w:val="36"/>
          <w:rtl/>
          <w:lang w:eastAsia="id-ID"/>
        </w:rPr>
        <w:t>﴿وَصَدَّهَا مَاكَانَتْ تَّعْبُدُ مِنْ دُوْنِ اللهِ إِنَّهَا كَانَتْ مِنْ قُوْمٍ كَافِرِيْنَ (٤۳)﴾</w:t>
      </w:r>
    </w:p>
    <w:p w:rsidR="00E47479" w:rsidRDefault="00263E7E" w:rsidP="00CD163E">
      <w:pPr>
        <w:pStyle w:val="ListParagraph"/>
        <w:bidi/>
        <w:spacing w:after="0" w:line="240" w:lineRule="auto"/>
        <w:ind w:left="360" w:firstLine="360"/>
        <w:rPr>
          <w:rFonts w:ascii="Traditional Arabic" w:eastAsia="Times New Roman" w:hAnsi="Traditional Arabic" w:cs="Traditional Arabic"/>
          <w:sz w:val="36"/>
          <w:szCs w:val="36"/>
          <w:rtl/>
          <w:lang w:eastAsia="id-ID"/>
        </w:rPr>
      </w:pPr>
      <w:r w:rsidRPr="00E47479">
        <w:rPr>
          <w:rFonts w:ascii="Traditional Arabic" w:eastAsia="Times New Roman" w:hAnsi="Traditional Arabic" w:cs="Traditional Arabic"/>
          <w:sz w:val="36"/>
          <w:szCs w:val="36"/>
          <w:rtl/>
          <w:lang w:eastAsia="id-ID"/>
        </w:rPr>
        <w:t>ومن فضل الله إياها أنه</w:t>
      </w:r>
      <w:r w:rsidR="009B5144" w:rsidRPr="00E47479">
        <w:rPr>
          <w:rFonts w:ascii="Traditional Arabic" w:eastAsia="Times New Roman" w:hAnsi="Traditional Arabic" w:cs="Traditional Arabic"/>
          <w:sz w:val="36"/>
          <w:szCs w:val="36"/>
          <w:rtl/>
          <w:lang w:eastAsia="id-ID"/>
        </w:rPr>
        <w:t>صَدَّهَاوصرفها بعدما ظهر عندها نبوة سليمان عليه السلام صرفها الحق عن عبادة الشمس، إذ عبدتها تقليدا لأسلافها منتشئة</w:t>
      </w:r>
      <w:r w:rsidRPr="00E47479">
        <w:rPr>
          <w:rFonts w:ascii="Traditional Arabic" w:eastAsia="Times New Roman" w:hAnsi="Traditional Arabic" w:cs="Traditional Arabic"/>
          <w:sz w:val="36"/>
          <w:szCs w:val="36"/>
          <w:rtl/>
          <w:lang w:eastAsia="id-ID"/>
        </w:rPr>
        <w:t>جاحدين لله،</w:t>
      </w:r>
      <w:r w:rsidR="009B5144" w:rsidRPr="00E47479">
        <w:rPr>
          <w:rFonts w:ascii="Traditional Arabic" w:eastAsia="Times New Roman" w:hAnsi="Traditional Arabic" w:cs="Traditional Arabic"/>
          <w:sz w:val="36"/>
          <w:szCs w:val="36"/>
          <w:rtl/>
          <w:lang w:eastAsia="id-ID"/>
        </w:rPr>
        <w:t>عابدين للشمس.</w:t>
      </w:r>
      <w:r w:rsidR="009B5144" w:rsidRPr="002E057F">
        <w:rPr>
          <w:rStyle w:val="FootnoteReference"/>
          <w:rFonts w:ascii="Traditional Arabic" w:eastAsia="Times New Roman" w:hAnsi="Traditional Arabic" w:cs="Traditional Arabic"/>
          <w:sz w:val="36"/>
          <w:szCs w:val="36"/>
          <w:rtl/>
          <w:lang w:eastAsia="id-ID"/>
        </w:rPr>
        <w:footnoteReference w:id="9"/>
      </w:r>
    </w:p>
    <w:p w:rsidR="00A93713" w:rsidRDefault="00D91B67" w:rsidP="00CD163E">
      <w:pPr>
        <w:pStyle w:val="ListParagraph"/>
        <w:bidi/>
        <w:spacing w:after="0" w:line="240" w:lineRule="auto"/>
        <w:ind w:left="360" w:firstLine="360"/>
        <w:rPr>
          <w:rFonts w:ascii="Traditional Arabic" w:hAnsi="Traditional Arabic" w:cs="Traditional Arabic"/>
          <w:sz w:val="36"/>
          <w:szCs w:val="36"/>
          <w:rtl/>
        </w:rPr>
      </w:pPr>
      <w:r w:rsidRPr="00E47479">
        <w:rPr>
          <w:rFonts w:ascii="Traditional Arabic" w:hAnsi="Traditional Arabic" w:cs="Traditional Arabic"/>
          <w:sz w:val="36"/>
          <w:szCs w:val="36"/>
          <w:rtl/>
        </w:rPr>
        <w:t>ذلك لأول</w:t>
      </w:r>
      <w:r w:rsidR="00A93713" w:rsidRPr="00E47479">
        <w:rPr>
          <w:rFonts w:ascii="Traditional Arabic" w:hAnsi="Traditional Arabic" w:cs="Traditional Arabic"/>
          <w:sz w:val="36"/>
          <w:szCs w:val="36"/>
          <w:rtl/>
        </w:rPr>
        <w:t xml:space="preserve"> ملكة</w:t>
      </w:r>
      <w:r w:rsidRPr="00E47479">
        <w:rPr>
          <w:rFonts w:ascii="Traditional Arabic" w:hAnsi="Traditional Arabic" w:cs="Traditional Arabic"/>
          <w:sz w:val="36"/>
          <w:szCs w:val="36"/>
          <w:rtl/>
        </w:rPr>
        <w:t xml:space="preserve"> بلقيس بما في ذلك الوثنيين أن يعبد الشمس، والعبادة من دون الله</w:t>
      </w:r>
      <w:r w:rsidR="00A93713" w:rsidRPr="00E47479">
        <w:rPr>
          <w:rFonts w:ascii="Traditional Arabic" w:hAnsi="Traditional Arabic" w:cs="Traditional Arabic"/>
          <w:sz w:val="36"/>
          <w:szCs w:val="36"/>
          <w:rtl/>
        </w:rPr>
        <w:t>.</w:t>
      </w:r>
    </w:p>
    <w:p w:rsidR="00E47479" w:rsidRDefault="00E47479" w:rsidP="00CD163E">
      <w:pPr>
        <w:pStyle w:val="ListParagraph"/>
        <w:bidi/>
        <w:spacing w:after="0" w:line="240" w:lineRule="auto"/>
        <w:ind w:left="360" w:firstLine="360"/>
        <w:jc w:val="both"/>
        <w:rPr>
          <w:rFonts w:ascii="Traditional Arabic" w:hAnsi="Traditional Arabic" w:cs="Traditional Arabic"/>
          <w:sz w:val="36"/>
          <w:szCs w:val="36"/>
          <w:rtl/>
        </w:rPr>
      </w:pPr>
    </w:p>
    <w:p w:rsidR="00E47479" w:rsidRDefault="00A93713" w:rsidP="00CD163E">
      <w:pPr>
        <w:bidi/>
        <w:spacing w:after="0" w:line="240" w:lineRule="auto"/>
        <w:ind w:left="360" w:firstLine="19"/>
        <w:jc w:val="both"/>
        <w:rPr>
          <w:rFonts w:ascii="Traditional Arabic" w:hAnsi="Traditional Arabic" w:cs="Traditional Arabic"/>
          <w:b/>
          <w:bCs/>
          <w:sz w:val="36"/>
          <w:szCs w:val="36"/>
          <w:rtl/>
        </w:rPr>
      </w:pPr>
      <w:r w:rsidRPr="002E057F">
        <w:rPr>
          <w:rFonts w:ascii="Traditional Arabic" w:hAnsi="Traditional Arabic" w:cs="Traditional Arabic"/>
          <w:b/>
          <w:bCs/>
          <w:sz w:val="36"/>
          <w:szCs w:val="36"/>
          <w:rtl/>
        </w:rPr>
        <w:t xml:space="preserve">۳. اللاشعر </w:t>
      </w:r>
      <w:r w:rsidR="005575BF" w:rsidRPr="002E057F">
        <w:rPr>
          <w:rFonts w:ascii="Traditional Arabic" w:hAnsi="Traditional Arabic" w:cs="Traditional Arabic"/>
          <w:b/>
          <w:bCs/>
          <w:sz w:val="36"/>
          <w:szCs w:val="36"/>
          <w:rtl/>
        </w:rPr>
        <w:t>ال</w:t>
      </w:r>
      <w:r w:rsidRPr="002E057F">
        <w:rPr>
          <w:rFonts w:ascii="Traditional Arabic" w:hAnsi="Traditional Arabic" w:cs="Traditional Arabic"/>
          <w:b/>
          <w:bCs/>
          <w:sz w:val="36"/>
          <w:szCs w:val="36"/>
          <w:rtl/>
        </w:rPr>
        <w:t>جمعي</w:t>
      </w:r>
    </w:p>
    <w:p w:rsidR="00E47479" w:rsidRDefault="00A93713" w:rsidP="00CD163E">
      <w:pPr>
        <w:bidi/>
        <w:spacing w:after="0" w:line="240" w:lineRule="auto"/>
        <w:ind w:left="379" w:firstLine="341"/>
        <w:jc w:val="both"/>
        <w:rPr>
          <w:rStyle w:val="hps"/>
          <w:rFonts w:ascii="Traditional Arabic" w:hAnsi="Traditional Arabic" w:cs="Traditional Arabic"/>
          <w:b/>
          <w:bCs/>
          <w:sz w:val="36"/>
          <w:szCs w:val="36"/>
          <w:rtl/>
        </w:rPr>
      </w:pPr>
      <w:r w:rsidRPr="00E47479">
        <w:rPr>
          <w:rStyle w:val="hps"/>
          <w:rFonts w:ascii="Traditional Arabic" w:hAnsi="Traditional Arabic" w:cs="Traditional Arabic"/>
          <w:sz w:val="36"/>
          <w:szCs w:val="36"/>
          <w:rtl/>
        </w:rPr>
        <w:t xml:space="preserve">اللاشعر </w:t>
      </w:r>
      <w:r w:rsidR="005575BF" w:rsidRPr="00E47479">
        <w:rPr>
          <w:rStyle w:val="hps"/>
          <w:rFonts w:ascii="Traditional Arabic" w:hAnsi="Traditional Arabic" w:cs="Traditional Arabic"/>
          <w:sz w:val="36"/>
          <w:szCs w:val="36"/>
          <w:rtl/>
        </w:rPr>
        <w:t>ال</w:t>
      </w:r>
      <w:r w:rsidRPr="00E47479">
        <w:rPr>
          <w:rStyle w:val="hps"/>
          <w:rFonts w:ascii="Traditional Arabic" w:hAnsi="Traditional Arabic" w:cs="Traditional Arabic"/>
          <w:sz w:val="36"/>
          <w:szCs w:val="36"/>
          <w:rtl/>
        </w:rPr>
        <w:t>جمعي هو مجموعة الذكرينا كنوع</w:t>
      </w:r>
      <w:r w:rsidRPr="00E47479">
        <w:rPr>
          <w:rFonts w:ascii="Traditional Arabic" w:hAnsi="Traditional Arabic" w:cs="Traditional Arabic"/>
          <w:sz w:val="36"/>
          <w:szCs w:val="36"/>
          <w:rtl/>
        </w:rPr>
        <w:t>، كعلما مع الذي عندنا من مولده. بل، تجربتنا، وبالخصوص يشكل</w:t>
      </w:r>
      <w:r w:rsidRPr="00E47479">
        <w:rPr>
          <w:rStyle w:val="hps"/>
          <w:rFonts w:ascii="Traditional Arabic" w:hAnsi="Traditional Arabic" w:cs="Traditional Arabic"/>
          <w:sz w:val="36"/>
          <w:szCs w:val="36"/>
          <w:rtl/>
        </w:rPr>
        <w:t xml:space="preserve"> الشعر، بل يغير مباشرة بالتأثيرات الناقر.</w:t>
      </w:r>
      <w:r w:rsidRPr="002E057F">
        <w:rPr>
          <w:rStyle w:val="FootnoteReference"/>
          <w:rFonts w:ascii="Traditional Arabic" w:hAnsi="Traditional Arabic" w:cs="Traditional Arabic"/>
          <w:sz w:val="36"/>
          <w:szCs w:val="36"/>
          <w:rtl/>
        </w:rPr>
        <w:footnoteReference w:id="10"/>
      </w:r>
    </w:p>
    <w:p w:rsidR="00E47479" w:rsidRDefault="005575BF" w:rsidP="00CD163E">
      <w:pPr>
        <w:bidi/>
        <w:spacing w:after="0" w:line="240" w:lineRule="auto"/>
        <w:ind w:left="379" w:firstLine="341"/>
        <w:jc w:val="both"/>
        <w:rPr>
          <w:rFonts w:ascii="Traditional Arabic" w:hAnsi="Traditional Arabic" w:cs="Traditional Arabic"/>
          <w:b/>
          <w:bCs/>
          <w:sz w:val="36"/>
          <w:szCs w:val="36"/>
          <w:rtl/>
        </w:rPr>
      </w:pPr>
      <w:r w:rsidRPr="00E47479">
        <w:rPr>
          <w:rFonts w:ascii="Traditional Arabic" w:hAnsi="Traditional Arabic" w:cs="Traditional Arabic"/>
          <w:sz w:val="36"/>
          <w:szCs w:val="36"/>
          <w:rtl/>
          <w:lang w:eastAsia="id-ID"/>
        </w:rPr>
        <w:t xml:space="preserve">واللاشعر </w:t>
      </w:r>
      <w:r w:rsidR="00A93713" w:rsidRPr="00E47479">
        <w:rPr>
          <w:rFonts w:ascii="Traditional Arabic" w:hAnsi="Traditional Arabic" w:cs="Traditional Arabic"/>
          <w:sz w:val="36"/>
          <w:szCs w:val="36"/>
          <w:rtl/>
          <w:lang w:eastAsia="id-ID"/>
        </w:rPr>
        <w:t xml:space="preserve">الجمعي </w:t>
      </w:r>
      <w:r w:rsidR="00A93713" w:rsidRPr="00E47479">
        <w:rPr>
          <w:rFonts w:ascii="Traditional Arabic" w:hAnsi="Traditional Arabic" w:cs="Traditional Arabic"/>
          <w:sz w:val="24"/>
          <w:szCs w:val="24"/>
          <w:lang w:eastAsia="id-ID"/>
        </w:rPr>
        <w:t>collective unconscious</w:t>
      </w:r>
      <w:r w:rsidR="00A93713" w:rsidRPr="00E47479">
        <w:rPr>
          <w:rFonts w:ascii="Traditional Arabic" w:hAnsi="Traditional Arabic" w:cs="Traditional Arabic"/>
          <w:sz w:val="36"/>
          <w:szCs w:val="36"/>
          <w:rtl/>
          <w:lang w:eastAsia="id-ID"/>
        </w:rPr>
        <w:t xml:space="preserve"> هو </w:t>
      </w:r>
      <w:r w:rsidR="001D7DE3" w:rsidRPr="00E47479">
        <w:rPr>
          <w:rFonts w:ascii="Traditional Arabic" w:hAnsi="Traditional Arabic" w:cs="Traditional Arabic"/>
          <w:sz w:val="36"/>
          <w:szCs w:val="36"/>
          <w:rtl/>
          <w:lang w:eastAsia="id-ID"/>
        </w:rPr>
        <w:t>المقابل للا</w:t>
      </w:r>
      <w:r w:rsidR="00A93713" w:rsidRPr="00E47479">
        <w:rPr>
          <w:rFonts w:ascii="Traditional Arabic" w:hAnsi="Traditional Arabic" w:cs="Traditional Arabic"/>
          <w:sz w:val="36"/>
          <w:szCs w:val="36"/>
          <w:rtl/>
          <w:lang w:eastAsia="id-ID"/>
        </w:rPr>
        <w:t>شعر الشخصي، ويطلق جون</w:t>
      </w:r>
      <w:r w:rsidR="00676146">
        <w:rPr>
          <w:rFonts w:ascii="Traditional Arabic" w:hAnsi="Traditional Arabic" w:cs="Traditional Arabic" w:hint="cs"/>
          <w:sz w:val="36"/>
          <w:szCs w:val="36"/>
          <w:rtl/>
          <w:lang w:eastAsia="id-ID"/>
        </w:rPr>
        <w:t>ج</w:t>
      </w:r>
      <w:r w:rsidR="00A93713" w:rsidRPr="00E47479">
        <w:rPr>
          <w:rFonts w:ascii="Traditional Arabic" w:hAnsi="Traditional Arabic" w:cs="Traditional Arabic"/>
          <w:sz w:val="24"/>
          <w:szCs w:val="24"/>
          <w:lang w:eastAsia="id-ID"/>
        </w:rPr>
        <w:t>Jung</w:t>
      </w:r>
      <w:r w:rsidR="00E2145E">
        <w:rPr>
          <w:rFonts w:ascii="Traditional Arabic" w:hAnsi="Traditional Arabic" w:cs="Traditional Arabic" w:hint="cs"/>
          <w:sz w:val="24"/>
          <w:szCs w:val="24"/>
          <w:rtl/>
          <w:lang w:eastAsia="id-ID"/>
        </w:rPr>
        <w:t xml:space="preserve"> </w:t>
      </w:r>
      <w:r w:rsidR="00A93713" w:rsidRPr="00E47479">
        <w:rPr>
          <w:rFonts w:ascii="Traditional Arabic" w:hAnsi="Traditional Arabic" w:cs="Traditional Arabic"/>
          <w:sz w:val="36"/>
          <w:szCs w:val="36"/>
          <w:rtl/>
          <w:lang w:eastAsia="id-ID"/>
        </w:rPr>
        <w:t>عليه لذلك أحياناً اسم ال</w:t>
      </w:r>
      <w:r w:rsidR="001D7DE3" w:rsidRPr="00E47479">
        <w:rPr>
          <w:rFonts w:ascii="Traditional Arabic" w:hAnsi="Traditional Arabic" w:cs="Traditional Arabic"/>
          <w:sz w:val="36"/>
          <w:szCs w:val="36"/>
          <w:rtl/>
          <w:lang w:eastAsia="id-ID"/>
        </w:rPr>
        <w:t>لاشعر ال</w:t>
      </w:r>
      <w:r w:rsidR="00A93713" w:rsidRPr="00E47479">
        <w:rPr>
          <w:rFonts w:ascii="Traditional Arabic" w:hAnsi="Traditional Arabic" w:cs="Traditional Arabic"/>
          <w:sz w:val="36"/>
          <w:szCs w:val="36"/>
          <w:rtl/>
          <w:lang w:eastAsia="id-ID"/>
        </w:rPr>
        <w:t>شخصي، ومفهومه عند جون</w:t>
      </w:r>
      <w:r w:rsidR="00D9035B">
        <w:rPr>
          <w:rFonts w:ascii="Traditional Arabic" w:hAnsi="Traditional Arabic" w:cs="Traditional Arabic" w:hint="cs"/>
          <w:sz w:val="36"/>
          <w:szCs w:val="36"/>
          <w:rtl/>
          <w:lang w:eastAsia="id-ID"/>
        </w:rPr>
        <w:t xml:space="preserve">ج </w:t>
      </w:r>
      <w:r w:rsidR="00A93713" w:rsidRPr="00E47479">
        <w:rPr>
          <w:rFonts w:ascii="Traditional Arabic" w:hAnsi="Traditional Arabic" w:cs="Traditional Arabic"/>
          <w:sz w:val="24"/>
          <w:szCs w:val="24"/>
          <w:lang w:eastAsia="id-ID"/>
        </w:rPr>
        <w:t>Jung</w:t>
      </w:r>
      <w:r w:rsidR="00E2145E">
        <w:rPr>
          <w:rFonts w:ascii="Traditional Arabic" w:hAnsi="Traditional Arabic" w:cs="Traditional Arabic" w:hint="cs"/>
          <w:sz w:val="24"/>
          <w:szCs w:val="24"/>
          <w:rtl/>
          <w:lang w:eastAsia="id-ID"/>
        </w:rPr>
        <w:t xml:space="preserve"> </w:t>
      </w:r>
      <w:r w:rsidR="00A93713" w:rsidRPr="00E47479">
        <w:rPr>
          <w:rFonts w:ascii="Traditional Arabic" w:hAnsi="Traditional Arabic" w:cs="Traditional Arabic"/>
          <w:sz w:val="36"/>
          <w:szCs w:val="36"/>
          <w:rtl/>
          <w:lang w:eastAsia="id-ID"/>
        </w:rPr>
        <w:t xml:space="preserve">يجعله من أكثر ما قال به من مفاهيم تعرف الجدال والخلاف، ووصفه له بالجمعي لأنه مخزن الذكريات </w:t>
      </w:r>
      <w:r w:rsidR="00A93713" w:rsidRPr="00E47479">
        <w:rPr>
          <w:rFonts w:ascii="Traditional Arabic" w:hAnsi="Traditional Arabic" w:cs="Traditional Arabic"/>
          <w:sz w:val="36"/>
          <w:szCs w:val="36"/>
          <w:rtl/>
          <w:lang w:eastAsia="id-ID"/>
        </w:rPr>
        <w:lastRenderedPageBreak/>
        <w:t>والأفكار الجمعية أي التي ك</w:t>
      </w:r>
      <w:r w:rsidR="001D7DE3" w:rsidRPr="00E47479">
        <w:rPr>
          <w:rFonts w:ascii="Traditional Arabic" w:hAnsi="Traditional Arabic" w:cs="Traditional Arabic"/>
          <w:sz w:val="36"/>
          <w:szCs w:val="36"/>
          <w:rtl/>
          <w:lang w:eastAsia="id-ID"/>
        </w:rPr>
        <w:t>انت لنا بصفتنا الشخصية مثل اللا</w:t>
      </w:r>
      <w:r w:rsidR="00A93713" w:rsidRPr="00E47479">
        <w:rPr>
          <w:rFonts w:ascii="Traditional Arabic" w:hAnsi="Traditional Arabic" w:cs="Traditional Arabic"/>
          <w:sz w:val="36"/>
          <w:szCs w:val="36"/>
          <w:rtl/>
          <w:lang w:eastAsia="id-ID"/>
        </w:rPr>
        <w:t>شعر الشخصي، ولكن بصفتنا كجنس إنساني، بل وبالصفة العامة جداً كجنس حيواني في الحقبة التي يعتقد بأن الإنسان كان فيها أقرب إلى الحيوان منه إلى الإنسان، وخبراته أو الانطباعات التي تخلفت فيه تراكمت بتكرار حدوثها عبر الأجيال وكانت مشاعاً بين كل البشر.</w:t>
      </w:r>
      <w:r w:rsidR="00A93713" w:rsidRPr="002E057F">
        <w:rPr>
          <w:rStyle w:val="FootnoteReference"/>
          <w:rFonts w:ascii="Traditional Arabic" w:hAnsi="Traditional Arabic" w:cs="Traditional Arabic"/>
          <w:sz w:val="36"/>
          <w:szCs w:val="36"/>
          <w:rtl/>
          <w:lang w:eastAsia="id-ID"/>
        </w:rPr>
        <w:footnoteReference w:id="11"/>
      </w:r>
      <w:r w:rsidR="00A34F23" w:rsidRPr="00E47479">
        <w:rPr>
          <w:rFonts w:ascii="Traditional Arabic" w:hAnsi="Traditional Arabic" w:cs="Traditional Arabic"/>
          <w:sz w:val="36"/>
          <w:szCs w:val="36"/>
          <w:rtl/>
        </w:rPr>
        <w:t>تحليل سورة الن</w:t>
      </w:r>
      <w:r w:rsidR="007266F1">
        <w:rPr>
          <w:rFonts w:ascii="Traditional Arabic" w:hAnsi="Traditional Arabic" w:cs="Traditional Arabic" w:hint="cs"/>
          <w:sz w:val="36"/>
          <w:szCs w:val="36"/>
          <w:rtl/>
        </w:rPr>
        <w:t>ّ</w:t>
      </w:r>
      <w:r w:rsidR="00A34F23" w:rsidRPr="00E47479">
        <w:rPr>
          <w:rFonts w:ascii="Traditional Arabic" w:hAnsi="Traditional Arabic" w:cs="Traditional Arabic"/>
          <w:sz w:val="36"/>
          <w:szCs w:val="36"/>
          <w:rtl/>
        </w:rPr>
        <w:t xml:space="preserve">مل اللاشعر </w:t>
      </w:r>
      <w:r w:rsidR="001D7DE3" w:rsidRPr="00E47479">
        <w:rPr>
          <w:rFonts w:ascii="Traditional Arabic" w:hAnsi="Traditional Arabic" w:cs="Traditional Arabic"/>
          <w:sz w:val="36"/>
          <w:szCs w:val="36"/>
          <w:rtl/>
        </w:rPr>
        <w:t>ال</w:t>
      </w:r>
      <w:r w:rsidR="00A34F23" w:rsidRPr="00E47479">
        <w:rPr>
          <w:rFonts w:ascii="Traditional Arabic" w:hAnsi="Traditional Arabic" w:cs="Traditional Arabic"/>
          <w:sz w:val="36"/>
          <w:szCs w:val="36"/>
          <w:rtl/>
        </w:rPr>
        <w:t>جمعي كما يلى:</w:t>
      </w:r>
    </w:p>
    <w:p w:rsidR="0030592C" w:rsidRPr="00E47479" w:rsidRDefault="00CB5C87" w:rsidP="00CD163E">
      <w:pPr>
        <w:bidi/>
        <w:spacing w:after="0" w:line="240" w:lineRule="auto"/>
        <w:ind w:left="379" w:firstLine="341"/>
        <w:jc w:val="both"/>
        <w:rPr>
          <w:rFonts w:ascii="Traditional Arabic" w:hAnsi="Traditional Arabic" w:cs="Traditional Arabic"/>
          <w:b/>
          <w:bCs/>
          <w:sz w:val="36"/>
          <w:szCs w:val="36"/>
          <w:rtl/>
        </w:rPr>
      </w:pPr>
      <w:r w:rsidRPr="002E057F">
        <w:rPr>
          <w:rFonts w:ascii="Traditional Arabic" w:eastAsia="Times New Roman" w:hAnsi="Traditional Arabic" w:cs="Traditional Arabic"/>
          <w:sz w:val="36"/>
          <w:szCs w:val="36"/>
          <w:rtl/>
          <w:lang w:eastAsia="id-ID"/>
        </w:rPr>
        <w:t>﴿وَجَدْتُّهَا وَقَوْمَهَا يَسْجُدُوْنَ لِلشَّمْسِ مِنْ دُوْنِ اللهِ وَزَيَّنَ لَهُمُ الشَّيْطَنُ أَعْمَالَهُمْ</w:t>
      </w:r>
      <w:r w:rsidR="00181CEF" w:rsidRPr="002E057F">
        <w:rPr>
          <w:rFonts w:ascii="Traditional Arabic" w:eastAsia="Times New Roman" w:hAnsi="Traditional Arabic" w:cs="Traditional Arabic"/>
          <w:sz w:val="36"/>
          <w:szCs w:val="36"/>
          <w:rtl/>
          <w:lang w:eastAsia="id-ID"/>
        </w:rPr>
        <w:t xml:space="preserve"> فَصَدَّهُمْ عَنِ السَّبِيْلِ فَهُمْ لاَ يَهْتَدُوْنَ</w:t>
      </w:r>
      <w:r w:rsidR="00D91B67" w:rsidRPr="002E057F">
        <w:rPr>
          <w:rFonts w:ascii="Traditional Arabic" w:eastAsia="Times New Roman" w:hAnsi="Traditional Arabic" w:cs="Traditional Arabic"/>
          <w:sz w:val="36"/>
          <w:szCs w:val="36"/>
          <w:rtl/>
          <w:lang w:eastAsia="id-ID"/>
        </w:rPr>
        <w:t>(۲٤)</w:t>
      </w:r>
      <w:r w:rsidR="00181CEF" w:rsidRPr="002E057F">
        <w:rPr>
          <w:rFonts w:ascii="Traditional Arabic" w:eastAsia="Times New Roman" w:hAnsi="Traditional Arabic" w:cs="Traditional Arabic"/>
          <w:sz w:val="36"/>
          <w:szCs w:val="36"/>
          <w:rtl/>
          <w:lang w:eastAsia="id-ID"/>
        </w:rPr>
        <w:t>﴾.</w:t>
      </w:r>
    </w:p>
    <w:p w:rsidR="00E47479" w:rsidRDefault="0030592C" w:rsidP="00CD163E">
      <w:pPr>
        <w:bidi/>
        <w:spacing w:after="0" w:line="240" w:lineRule="auto"/>
        <w:ind w:left="360" w:firstLine="360"/>
        <w:jc w:val="both"/>
        <w:rPr>
          <w:rFonts w:ascii="Traditional Arabic" w:eastAsia="Times New Roman" w:hAnsi="Traditional Arabic" w:cs="Traditional Arabic"/>
          <w:sz w:val="36"/>
          <w:szCs w:val="36"/>
          <w:rtl/>
          <w:lang w:eastAsia="id-ID"/>
        </w:rPr>
      </w:pPr>
      <w:r w:rsidRPr="002E057F">
        <w:rPr>
          <w:rFonts w:ascii="Traditional Arabic" w:hAnsi="Traditional Arabic" w:cs="Traditional Arabic"/>
          <w:sz w:val="36"/>
          <w:szCs w:val="36"/>
          <w:rtl/>
        </w:rPr>
        <w:t>في هذه الا</w:t>
      </w:r>
      <w:r w:rsidR="006B1F75">
        <w:rPr>
          <w:rFonts w:ascii="Traditional Arabic" w:hAnsi="Traditional Arabic" w:cs="Traditional Arabic"/>
          <w:sz w:val="36"/>
          <w:szCs w:val="36"/>
          <w:rtl/>
        </w:rPr>
        <w:t>ۤ</w:t>
      </w:r>
      <w:r w:rsidRPr="002E057F">
        <w:rPr>
          <w:rFonts w:ascii="Traditional Arabic" w:hAnsi="Traditional Arabic" w:cs="Traditional Arabic"/>
          <w:sz w:val="36"/>
          <w:szCs w:val="36"/>
          <w:rtl/>
        </w:rPr>
        <w:t xml:space="preserve">ية، </w:t>
      </w:r>
      <w:r w:rsidR="00A246E7">
        <w:rPr>
          <w:rFonts w:ascii="Traditional Arabic" w:hAnsi="Traditional Arabic" w:cs="Traditional Arabic"/>
          <w:sz w:val="36"/>
          <w:szCs w:val="36"/>
          <w:rtl/>
        </w:rPr>
        <w:t>عن</w:t>
      </w:r>
      <w:r w:rsidRPr="002E057F">
        <w:rPr>
          <w:rFonts w:ascii="Traditional Arabic" w:hAnsi="Traditional Arabic" w:cs="Traditional Arabic"/>
          <w:sz w:val="36"/>
          <w:szCs w:val="36"/>
          <w:rtl/>
        </w:rPr>
        <w:t>صر</w:t>
      </w:r>
      <w:r w:rsidR="00A246E7">
        <w:rPr>
          <w:rFonts w:ascii="Traditional Arabic" w:hAnsi="Traditional Arabic" w:cs="Traditional Arabic" w:hint="cs"/>
          <w:sz w:val="36"/>
          <w:szCs w:val="36"/>
          <w:rtl/>
        </w:rPr>
        <w:t>ا</w:t>
      </w:r>
      <w:r w:rsidRPr="002E057F">
        <w:rPr>
          <w:rFonts w:ascii="Traditional Arabic" w:hAnsi="Traditional Arabic" w:cs="Traditional Arabic"/>
          <w:sz w:val="36"/>
          <w:szCs w:val="36"/>
          <w:rtl/>
        </w:rPr>
        <w:t xml:space="preserve"> من ال</w:t>
      </w:r>
      <w:r w:rsidR="001D7DE3" w:rsidRPr="002E057F">
        <w:rPr>
          <w:rFonts w:ascii="Traditional Arabic" w:hAnsi="Traditional Arabic" w:cs="Traditional Arabic"/>
          <w:sz w:val="36"/>
          <w:szCs w:val="36"/>
          <w:rtl/>
        </w:rPr>
        <w:t>يشع</w:t>
      </w:r>
      <w:r w:rsidR="00CC4E02" w:rsidRPr="002E057F">
        <w:rPr>
          <w:rFonts w:ascii="Traditional Arabic" w:hAnsi="Traditional Arabic" w:cs="Traditional Arabic"/>
          <w:sz w:val="36"/>
          <w:szCs w:val="36"/>
          <w:rtl/>
        </w:rPr>
        <w:t>ر</w:t>
      </w:r>
      <w:r w:rsidR="001D7DE3" w:rsidRPr="002E057F">
        <w:rPr>
          <w:rFonts w:ascii="Traditional Arabic" w:hAnsi="Traditional Arabic" w:cs="Traditional Arabic"/>
          <w:sz w:val="36"/>
          <w:szCs w:val="36"/>
          <w:rtl/>
        </w:rPr>
        <w:t xml:space="preserve"> الجم</w:t>
      </w:r>
      <w:r w:rsidRPr="002E057F">
        <w:rPr>
          <w:rFonts w:ascii="Traditional Arabic" w:hAnsi="Traditional Arabic" w:cs="Traditional Arabic"/>
          <w:sz w:val="36"/>
          <w:szCs w:val="36"/>
          <w:rtl/>
        </w:rPr>
        <w:t xml:space="preserve">عي من اعتقاده </w:t>
      </w:r>
      <w:r w:rsidR="00A246E7">
        <w:rPr>
          <w:rFonts w:ascii="Traditional Arabic" w:hAnsi="Traditional Arabic" w:cs="Traditional Arabic" w:hint="cs"/>
          <w:sz w:val="36"/>
          <w:szCs w:val="36"/>
          <w:rtl/>
        </w:rPr>
        <w:t>في</w:t>
      </w:r>
      <w:r w:rsidRPr="002E057F">
        <w:rPr>
          <w:rFonts w:ascii="Traditional Arabic" w:hAnsi="Traditional Arabic" w:cs="Traditional Arabic"/>
          <w:sz w:val="36"/>
          <w:szCs w:val="36"/>
          <w:rtl/>
        </w:rPr>
        <w:t xml:space="preserve"> عبادة الشمس. لا يعبدون </w:t>
      </w:r>
      <w:r w:rsidR="00CE2E0F" w:rsidRPr="002E057F">
        <w:rPr>
          <w:rFonts w:ascii="Traditional Arabic" w:hAnsi="Traditional Arabic" w:cs="Traditional Arabic"/>
          <w:sz w:val="36"/>
          <w:szCs w:val="36"/>
          <w:rtl/>
        </w:rPr>
        <w:t>الله</w:t>
      </w:r>
      <w:r w:rsidR="00CC4E02" w:rsidRPr="002E057F">
        <w:rPr>
          <w:rFonts w:ascii="Traditional Arabic" w:hAnsi="Traditional Arabic" w:cs="Traditional Arabic"/>
          <w:sz w:val="36"/>
          <w:szCs w:val="36"/>
          <w:rtl/>
        </w:rPr>
        <w:t>،</w:t>
      </w:r>
      <w:r w:rsidR="00FE7ACB" w:rsidRPr="002E057F">
        <w:rPr>
          <w:rFonts w:ascii="Traditional Arabic" w:hAnsi="Traditional Arabic" w:cs="Traditional Arabic"/>
          <w:sz w:val="36"/>
          <w:szCs w:val="36"/>
          <w:rtl/>
        </w:rPr>
        <w:t xml:space="preserve">وقال الله تعالى </w:t>
      </w:r>
      <w:r w:rsidR="00E47479">
        <w:rPr>
          <w:rFonts w:ascii="Traditional Arabic" w:hAnsi="Traditional Arabic" w:cs="Traditional Arabic" w:hint="cs"/>
          <w:sz w:val="36"/>
          <w:szCs w:val="36"/>
          <w:rtl/>
        </w:rPr>
        <w:t>"</w:t>
      </w:r>
      <w:r w:rsidR="0099103A" w:rsidRPr="002E057F">
        <w:rPr>
          <w:rFonts w:ascii="Traditional Arabic" w:eastAsia="Times New Roman" w:hAnsi="Traditional Arabic" w:cs="Traditional Arabic"/>
          <w:sz w:val="36"/>
          <w:szCs w:val="36"/>
          <w:rtl/>
          <w:lang w:eastAsia="id-ID"/>
        </w:rPr>
        <w:t>أَلاَّ يَسْجُدُوْا لِلّهِ الَّذِى يُخْرِجُ الخَبْءَ فِى السَّمَوَتِ وَالأَرْضِ وَيَعْلَمُ مَ تُخْفُوْنَ وَمَا تُعْلِنُوْنَ(۲۵)</w:t>
      </w:r>
      <w:r w:rsidR="00E47479">
        <w:rPr>
          <w:rFonts w:ascii="Traditional Arabic" w:eastAsia="Times New Roman" w:hAnsi="Traditional Arabic" w:cs="Traditional Arabic" w:hint="cs"/>
          <w:sz w:val="36"/>
          <w:szCs w:val="36"/>
          <w:rtl/>
          <w:lang w:eastAsia="id-ID"/>
        </w:rPr>
        <w:t>"</w:t>
      </w:r>
      <w:r w:rsidR="00CC4E02" w:rsidRPr="002E057F">
        <w:rPr>
          <w:rFonts w:ascii="Traditional Arabic" w:eastAsia="Times New Roman" w:hAnsi="Traditional Arabic" w:cs="Traditional Arabic"/>
          <w:sz w:val="36"/>
          <w:szCs w:val="36"/>
          <w:rtl/>
          <w:lang w:eastAsia="id-ID"/>
        </w:rPr>
        <w:t>.</w:t>
      </w:r>
    </w:p>
    <w:p w:rsidR="00CC4E02" w:rsidRDefault="001F7DD5" w:rsidP="00CD163E">
      <w:pPr>
        <w:bidi/>
        <w:spacing w:after="0" w:line="240" w:lineRule="auto"/>
        <w:ind w:left="360" w:firstLine="360"/>
        <w:jc w:val="both"/>
        <w:rPr>
          <w:rFonts w:ascii="Traditional Arabic" w:eastAsia="Times New Roman" w:hAnsi="Traditional Arabic" w:cs="Traditional Arabic"/>
          <w:sz w:val="36"/>
          <w:szCs w:val="36"/>
          <w:rtl/>
          <w:lang w:eastAsia="id-ID"/>
        </w:rPr>
      </w:pPr>
      <w:r>
        <w:rPr>
          <w:rFonts w:ascii="Traditional Arabic" w:eastAsia="Times New Roman" w:hAnsi="Traditional Arabic" w:cs="Traditional Arabic"/>
          <w:sz w:val="36"/>
          <w:szCs w:val="36"/>
          <w:rtl/>
          <w:lang w:eastAsia="id-ID"/>
        </w:rPr>
        <w:t>أيسجدون للشمس ولا</w:t>
      </w:r>
      <w:r w:rsidR="00CC4E02" w:rsidRPr="002E057F">
        <w:rPr>
          <w:rFonts w:ascii="Traditional Arabic" w:eastAsia="Times New Roman" w:hAnsi="Traditional Arabic" w:cs="Traditional Arabic"/>
          <w:sz w:val="36"/>
          <w:szCs w:val="36"/>
          <w:rtl/>
          <w:lang w:eastAsia="id-ID"/>
        </w:rPr>
        <w:t>يسجدون لله الخالق العظيم، الذي يعلم الخفايا ويعلم كل مخبوء في العالم العلوي السفلي؟ قال ابن عابس: يعلم كل خبيئة في السماء والأرض ويعلم السرّ والعلن، ما ظهر و ما بطن هو تعالى المتفرد بالعظمة والجلال، ربّ العرش الكريم المستحق للعبادة والسجود، وخصّ العرش بالذكر؛ لأنه أعظم المخلوقات، وإلى هنا انتهى كلام الهدهد.</w:t>
      </w:r>
      <w:r w:rsidR="00CC4E02" w:rsidRPr="002E057F">
        <w:rPr>
          <w:rStyle w:val="FootnoteReference"/>
          <w:rFonts w:ascii="Traditional Arabic" w:eastAsia="Times New Roman" w:hAnsi="Traditional Arabic" w:cs="Traditional Arabic"/>
          <w:sz w:val="36"/>
          <w:szCs w:val="36"/>
          <w:rtl/>
          <w:lang w:eastAsia="id-ID"/>
        </w:rPr>
        <w:footnoteReference w:id="12"/>
      </w:r>
    </w:p>
    <w:p w:rsidR="00A323BD" w:rsidRDefault="00A323BD" w:rsidP="00CD163E">
      <w:pPr>
        <w:bidi/>
        <w:spacing w:after="0" w:line="240" w:lineRule="auto"/>
        <w:ind w:left="360" w:firstLine="360"/>
        <w:jc w:val="both"/>
        <w:rPr>
          <w:rStyle w:val="hps"/>
          <w:rFonts w:ascii="Traditional Arabic" w:hAnsi="Traditional Arabic" w:cs="Traditional Arabic"/>
          <w:sz w:val="36"/>
          <w:szCs w:val="36"/>
          <w:rtl/>
        </w:rPr>
      </w:pPr>
      <w:r w:rsidRPr="006C1121">
        <w:rPr>
          <w:rStyle w:val="hps"/>
          <w:rFonts w:ascii="Traditional Arabic" w:hAnsi="Traditional Arabic" w:cs="Traditional Arabic" w:hint="cs"/>
          <w:sz w:val="36"/>
          <w:szCs w:val="36"/>
          <w:rtl/>
        </w:rPr>
        <w:lastRenderedPageBreak/>
        <w:t xml:space="preserve">الضموعتة </w:t>
      </w:r>
      <w:r w:rsidRPr="006C1121">
        <w:rPr>
          <w:rStyle w:val="hps"/>
          <w:rFonts w:ascii="Traditional Arabic" w:hAnsi="Traditional Arabic" w:cs="Traditional Arabic"/>
          <w:sz w:val="36"/>
          <w:szCs w:val="36"/>
          <w:rtl/>
        </w:rPr>
        <w:t>اللا</w:t>
      </w:r>
      <w:r w:rsidRPr="006C1121">
        <w:rPr>
          <w:rStyle w:val="hps"/>
          <w:rFonts w:ascii="Traditional Arabic" w:hAnsi="Traditional Arabic" w:cs="Traditional Arabic" w:hint="cs"/>
          <w:sz w:val="36"/>
          <w:szCs w:val="36"/>
          <w:rtl/>
        </w:rPr>
        <w:t xml:space="preserve">شعر </w:t>
      </w:r>
      <w:r>
        <w:rPr>
          <w:rStyle w:val="hps"/>
          <w:rFonts w:ascii="Traditional Arabic" w:hAnsi="Traditional Arabic" w:cs="Traditional Arabic" w:hint="cs"/>
          <w:sz w:val="36"/>
          <w:szCs w:val="36"/>
          <w:rtl/>
        </w:rPr>
        <w:t>ال</w:t>
      </w:r>
      <w:r w:rsidRPr="006C1121">
        <w:rPr>
          <w:rStyle w:val="hps"/>
          <w:rFonts w:ascii="Traditional Arabic" w:hAnsi="Traditional Arabic" w:cs="Traditional Arabic"/>
          <w:sz w:val="36"/>
          <w:szCs w:val="36"/>
          <w:rtl/>
        </w:rPr>
        <w:t>جمعي</w:t>
      </w:r>
      <w:r w:rsidRPr="006C1121">
        <w:rPr>
          <w:rStyle w:val="hps"/>
          <w:rFonts w:ascii="Traditional Arabic" w:hAnsi="Traditional Arabic" w:cs="Traditional Arabic" w:hint="cs"/>
          <w:sz w:val="36"/>
          <w:szCs w:val="36"/>
          <w:rtl/>
        </w:rPr>
        <w:t xml:space="preserve"> هو الأمثلة.</w:t>
      </w:r>
      <w:r>
        <w:rPr>
          <w:rStyle w:val="FootnoteReference"/>
          <w:rFonts w:ascii="Traditional Arabic" w:hAnsi="Traditional Arabic" w:cs="Traditional Arabic"/>
          <w:sz w:val="36"/>
          <w:szCs w:val="36"/>
          <w:rtl/>
        </w:rPr>
        <w:footnoteReference w:id="13"/>
      </w:r>
      <w:r w:rsidR="00E2145E">
        <w:rPr>
          <w:rStyle w:val="hps"/>
          <w:rFonts w:ascii="Traditional Arabic" w:hAnsi="Traditional Arabic" w:cs="Traditional Arabic" w:hint="cs"/>
          <w:sz w:val="36"/>
          <w:szCs w:val="36"/>
          <w:rtl/>
        </w:rPr>
        <w:t xml:space="preserve"> </w:t>
      </w:r>
      <w:r w:rsidRPr="00045BF6">
        <w:rPr>
          <w:rStyle w:val="hps"/>
          <w:rFonts w:ascii="Traditional Arabic" w:hAnsi="Traditional Arabic" w:cs="Traditional Arabic"/>
          <w:sz w:val="36"/>
          <w:szCs w:val="36"/>
          <w:rtl/>
        </w:rPr>
        <w:t>الأمثلة</w:t>
      </w:r>
      <w:r w:rsidR="00E2145E">
        <w:rPr>
          <w:rStyle w:val="hps"/>
          <w:rFonts w:ascii="Traditional Arabic" w:hAnsi="Traditional Arabic" w:cs="Traditional Arabic" w:hint="cs"/>
          <w:sz w:val="36"/>
          <w:szCs w:val="36"/>
          <w:rtl/>
        </w:rPr>
        <w:t xml:space="preserve"> </w:t>
      </w:r>
      <w:r>
        <w:rPr>
          <w:rStyle w:val="hps"/>
          <w:rFonts w:ascii="Traditional Arabic" w:hAnsi="Traditional Arabic" w:cs="Traditional Arabic"/>
          <w:sz w:val="36"/>
          <w:szCs w:val="36"/>
          <w:rtl/>
        </w:rPr>
        <w:t>ه</w:t>
      </w:r>
      <w:r>
        <w:rPr>
          <w:rStyle w:val="hps"/>
          <w:rFonts w:ascii="Traditional Arabic" w:hAnsi="Traditional Arabic" w:cs="Traditional Arabic" w:hint="cs"/>
          <w:sz w:val="36"/>
          <w:szCs w:val="36"/>
          <w:rtl/>
        </w:rPr>
        <w:t>و إنّجاه الذي لم يتعلم لينتكس حالاخاصا بطريقة خاصة لايملك الأمثلة وجودا في نفسه، بل هو ينفعل كمبدأ معيّن في أيّ شيء الذى مانرى ام ما نعمل.</w:t>
      </w:r>
      <w:r>
        <w:rPr>
          <w:rStyle w:val="FootnoteReference"/>
          <w:rFonts w:ascii="Traditional Arabic" w:hAnsi="Traditional Arabic" w:cs="Traditional Arabic"/>
          <w:sz w:val="36"/>
          <w:szCs w:val="36"/>
          <w:rtl/>
        </w:rPr>
        <w:footnoteReference w:id="14"/>
      </w:r>
      <w:r>
        <w:rPr>
          <w:rStyle w:val="hps"/>
          <w:rFonts w:ascii="Traditional Arabic" w:hAnsi="Traditional Arabic" w:cs="Traditional Arabic" w:hint="cs"/>
          <w:sz w:val="36"/>
          <w:szCs w:val="36"/>
          <w:rtl/>
        </w:rPr>
        <w:t xml:space="preserve"> الأمثلة كما يلى:</w:t>
      </w:r>
    </w:p>
    <w:p w:rsidR="0065676A" w:rsidRDefault="0065676A" w:rsidP="00CD163E">
      <w:pPr>
        <w:bidi/>
        <w:spacing w:after="0" w:line="240" w:lineRule="auto"/>
        <w:ind w:left="360" w:firstLine="360"/>
        <w:jc w:val="both"/>
        <w:rPr>
          <w:rStyle w:val="hps"/>
          <w:rFonts w:ascii="Traditional Arabic" w:hAnsi="Traditional Arabic" w:cs="Traditional Arabic"/>
          <w:sz w:val="36"/>
          <w:szCs w:val="36"/>
          <w:rtl/>
        </w:rPr>
      </w:pPr>
    </w:p>
    <w:p w:rsidR="00A323BD" w:rsidRPr="00A323BD" w:rsidRDefault="002E4EAE" w:rsidP="00CD163E">
      <w:pPr>
        <w:pStyle w:val="ListParagraph"/>
        <w:numPr>
          <w:ilvl w:val="0"/>
          <w:numId w:val="13"/>
        </w:numPr>
        <w:bidi/>
        <w:spacing w:after="0" w:line="240" w:lineRule="auto"/>
        <w:jc w:val="both"/>
        <w:rPr>
          <w:rFonts w:ascii="Traditional Arabic" w:eastAsia="Times New Roman" w:hAnsi="Traditional Arabic" w:cs="Traditional Arabic"/>
          <w:sz w:val="36"/>
          <w:szCs w:val="36"/>
          <w:lang w:eastAsia="id-ID"/>
        </w:rPr>
      </w:pPr>
      <w:r w:rsidRPr="00A323BD">
        <w:rPr>
          <w:rFonts w:ascii="Traditional Arabic" w:hAnsi="Traditional Arabic" w:cs="Traditional Arabic"/>
          <w:b/>
          <w:bCs/>
          <w:sz w:val="36"/>
          <w:szCs w:val="36"/>
          <w:rtl/>
        </w:rPr>
        <w:t>القناع</w:t>
      </w:r>
    </w:p>
    <w:p w:rsidR="00E47479" w:rsidRPr="00A323BD" w:rsidRDefault="002E4EAE" w:rsidP="00CD163E">
      <w:pPr>
        <w:bidi/>
        <w:spacing w:after="0" w:line="240" w:lineRule="auto"/>
        <w:ind w:left="720" w:firstLine="360"/>
        <w:jc w:val="both"/>
        <w:rPr>
          <w:rFonts w:ascii="Traditional Arabic" w:eastAsia="Times New Roman" w:hAnsi="Traditional Arabic" w:cs="Traditional Arabic"/>
          <w:sz w:val="36"/>
          <w:szCs w:val="36"/>
          <w:rtl/>
          <w:lang w:eastAsia="id-ID"/>
        </w:rPr>
      </w:pPr>
      <w:r w:rsidRPr="00A323BD">
        <w:rPr>
          <w:rFonts w:ascii="Traditional Arabic" w:hAnsi="Traditional Arabic" w:cs="Traditional Arabic"/>
          <w:sz w:val="36"/>
          <w:szCs w:val="36"/>
          <w:rtl/>
        </w:rPr>
        <w:t>القناع هو جزء من الأنيَّة مُنْدارٌ نحو العالم الخارجي. وهو، باعتباره من مظاهر السلوك النفساني الذي هو عبارة عن الموقف العام للفرد بإزاء محيطه، إنما هو "تسوية بين الفرد والمجتمع من جهة ما يبدو عليه الفرد"؛ أو قل هو "مركَّب وظيفي مكون لأسباب تكيِّف أو راحة، لكنه يفترق عن الفردية. وهذا المركب الوظيفي لا يخص إلا العلاقات مع الأغراض".</w:t>
      </w:r>
      <w:r w:rsidRPr="002E057F">
        <w:rPr>
          <w:rStyle w:val="FootnoteReference"/>
          <w:rFonts w:ascii="Traditional Arabic" w:hAnsi="Traditional Arabic" w:cs="Traditional Arabic"/>
          <w:sz w:val="36"/>
          <w:szCs w:val="36"/>
          <w:rtl/>
        </w:rPr>
        <w:footnoteReference w:id="15"/>
      </w:r>
      <w:r w:rsidRPr="00A323BD">
        <w:rPr>
          <w:rStyle w:val="hps"/>
          <w:rFonts w:ascii="Traditional Arabic" w:hAnsi="Traditional Arabic" w:cs="Traditional Arabic"/>
          <w:sz w:val="36"/>
          <w:szCs w:val="36"/>
          <w:rtl/>
        </w:rPr>
        <w:t xml:space="preserve">المضمونة من </w:t>
      </w:r>
      <w:r w:rsidRPr="00A323BD">
        <w:rPr>
          <w:rFonts w:ascii="Traditional Arabic" w:hAnsi="Traditional Arabic" w:cs="Traditional Arabic"/>
          <w:sz w:val="36"/>
          <w:szCs w:val="36"/>
          <w:rtl/>
        </w:rPr>
        <w:t>لا شعور جمعيسواء من الثقافية في هذا العالم.</w:t>
      </w:r>
      <w:r w:rsidRPr="002E057F">
        <w:rPr>
          <w:rStyle w:val="FootnoteReference"/>
          <w:rFonts w:ascii="Traditional Arabic" w:hAnsi="Traditional Arabic" w:cs="Traditional Arabic"/>
          <w:sz w:val="36"/>
          <w:szCs w:val="36"/>
          <w:rtl/>
        </w:rPr>
        <w:footnoteReference w:id="16"/>
      </w:r>
      <w:r w:rsidR="00A34F23" w:rsidRPr="00A323BD">
        <w:rPr>
          <w:rFonts w:ascii="Traditional Arabic" w:hAnsi="Traditional Arabic" w:cs="Traditional Arabic"/>
          <w:sz w:val="36"/>
          <w:szCs w:val="36"/>
          <w:rtl/>
        </w:rPr>
        <w:t xml:space="preserve"> تحليل سورة النمل القناع كما يلى:</w:t>
      </w:r>
    </w:p>
    <w:p w:rsidR="00E47479" w:rsidRDefault="00AB0B8B" w:rsidP="00CD163E">
      <w:pPr>
        <w:bidi/>
        <w:spacing w:after="0" w:line="240" w:lineRule="auto"/>
        <w:ind w:left="379" w:firstLine="341"/>
        <w:jc w:val="both"/>
        <w:rPr>
          <w:rFonts w:ascii="Traditional Arabic" w:hAnsi="Traditional Arabic" w:cs="Traditional Arabic"/>
          <w:b/>
          <w:bCs/>
          <w:sz w:val="36"/>
          <w:szCs w:val="36"/>
          <w:rtl/>
        </w:rPr>
      </w:pPr>
      <w:r w:rsidRPr="002E057F">
        <w:rPr>
          <w:rFonts w:ascii="Traditional Arabic" w:eastAsia="Times New Roman" w:hAnsi="Traditional Arabic" w:cs="Traditional Arabic"/>
          <w:sz w:val="36"/>
          <w:szCs w:val="36"/>
          <w:rtl/>
          <w:lang w:eastAsia="id-ID"/>
        </w:rPr>
        <w:t>﴿وَجَدْتُّهَا وَقَوْمَهَا يَسْجُدُوْنَ لِلشَّمْسِ مِنْ دُوْنِ اللهِ وَزَيَّنَ لَهُمُ الشَّيْطَنُ أَعْمَالَهُمْ فَصَدَّهُمْ عَنِ السَّبِيْلِ فَهُمْ لاَ يَهْتَدُوْنَ(۲٤)﴾.</w:t>
      </w:r>
    </w:p>
    <w:p w:rsidR="00E47479" w:rsidRDefault="00AB0B8B" w:rsidP="00CD163E">
      <w:pPr>
        <w:bidi/>
        <w:spacing w:after="0" w:line="240" w:lineRule="auto"/>
        <w:ind w:left="379" w:firstLine="341"/>
        <w:jc w:val="both"/>
        <w:rPr>
          <w:rFonts w:ascii="Traditional Arabic" w:hAnsi="Traditional Arabic" w:cs="Traditional Arabic"/>
          <w:b/>
          <w:bCs/>
          <w:sz w:val="36"/>
          <w:szCs w:val="36"/>
          <w:rtl/>
        </w:rPr>
      </w:pPr>
      <w:r w:rsidRPr="002E057F">
        <w:rPr>
          <w:rFonts w:ascii="Traditional Arabic" w:hAnsi="Traditional Arabic" w:cs="Traditional Arabic"/>
          <w:sz w:val="36"/>
          <w:szCs w:val="36"/>
          <w:rtl/>
        </w:rPr>
        <w:lastRenderedPageBreak/>
        <w:t>جعلت الشيطان الإجراءات ملكة بلقيس وشعبها عبادة الشمس شعر رائع لعدم معرفة الطريق الصحيح هو ألا نعبد إلا الله ولا لشيء من المخلوقات في شكل حيوان أو لآخر كما ورد في هذه الفقرة هو عبادة الشمس</w:t>
      </w:r>
      <w:r w:rsidR="0019360D" w:rsidRPr="002E057F">
        <w:rPr>
          <w:rFonts w:ascii="Traditional Arabic" w:hAnsi="Traditional Arabic" w:cs="Traditional Arabic"/>
          <w:sz w:val="36"/>
          <w:szCs w:val="36"/>
          <w:rtl/>
        </w:rPr>
        <w:t>. وقال الله تعالى</w:t>
      </w:r>
      <w:r w:rsidRPr="002E057F">
        <w:rPr>
          <w:rFonts w:ascii="Traditional Arabic" w:hAnsi="Traditional Arabic" w:cs="Traditional Arabic"/>
          <w:sz w:val="36"/>
          <w:szCs w:val="36"/>
          <w:rtl/>
        </w:rPr>
        <w:t xml:space="preserve"> :</w:t>
      </w:r>
      <w:r w:rsidR="00E47479">
        <w:rPr>
          <w:rFonts w:ascii="Traditional Arabic" w:hAnsi="Traditional Arabic" w:cs="Traditional Arabic" w:hint="cs"/>
          <w:b/>
          <w:bCs/>
          <w:sz w:val="36"/>
          <w:szCs w:val="36"/>
          <w:rtl/>
        </w:rPr>
        <w:t>"</w:t>
      </w:r>
      <w:r w:rsidR="00893CB6" w:rsidRPr="002E057F">
        <w:rPr>
          <w:rFonts w:ascii="Traditional Arabic" w:eastAsia="Times New Roman" w:hAnsi="Traditional Arabic" w:cs="Traditional Arabic"/>
          <w:sz w:val="36"/>
          <w:szCs w:val="36"/>
          <w:rtl/>
          <w:lang w:eastAsia="id-ID"/>
        </w:rPr>
        <w:t>وَمِنْ ءَايٰتِهِ الَّيْلُ وَالنَّهَرُ وَلبشَّمْسُ وَالْقَمَرُ</w:t>
      </w:r>
      <w:r w:rsidR="00893CB6" w:rsidRPr="002E057F">
        <w:rPr>
          <w:rFonts w:ascii="Traditional Arabic" w:eastAsia="Times New Roman" w:hAnsi="Traditional Arabic" w:cs="Times New Roman"/>
          <w:sz w:val="36"/>
          <w:szCs w:val="36"/>
          <w:rtl/>
          <w:lang w:eastAsia="id-ID"/>
        </w:rPr>
        <w:t>ۚ</w:t>
      </w:r>
      <w:r w:rsidR="00893CB6" w:rsidRPr="002E057F">
        <w:rPr>
          <w:rFonts w:ascii="Traditional Arabic" w:eastAsia="Times New Roman" w:hAnsi="Traditional Arabic" w:cs="Traditional Arabic"/>
          <w:sz w:val="36"/>
          <w:szCs w:val="36"/>
          <w:rtl/>
          <w:lang w:eastAsia="id-ID"/>
        </w:rPr>
        <w:t xml:space="preserve"> لاَ تَسْجُدُوْا لِشَمْسِ وَلاَ لِلْقَمَرِ وَسْجُدُوْا لِلّٰهِ الَّذِى خَلَقَهُنَّ إِنْ كُنْتُمْ إِيَّاهُ </w:t>
      </w:r>
      <w:r w:rsidR="0019360D" w:rsidRPr="002E057F">
        <w:rPr>
          <w:rFonts w:ascii="Traditional Arabic" w:eastAsia="Times New Roman" w:hAnsi="Traditional Arabic" w:cs="Traditional Arabic"/>
          <w:sz w:val="36"/>
          <w:szCs w:val="36"/>
          <w:rtl/>
          <w:lang w:eastAsia="id-ID"/>
        </w:rPr>
        <w:t>تَعْبُدُوْنَ (</w:t>
      </w:r>
      <w:r w:rsidR="0041697F" w:rsidRPr="002E057F">
        <w:rPr>
          <w:rFonts w:ascii="Traditional Arabic" w:eastAsia="Times New Roman" w:hAnsi="Traditional Arabic" w:cs="Traditional Arabic"/>
          <w:sz w:val="36"/>
          <w:szCs w:val="36"/>
          <w:rtl/>
          <w:lang w:eastAsia="id-ID"/>
        </w:rPr>
        <w:t>الفصلت: ۳۷</w:t>
      </w:r>
      <w:r w:rsidR="0019360D" w:rsidRPr="002E057F">
        <w:rPr>
          <w:rFonts w:ascii="Traditional Arabic" w:eastAsia="Times New Roman" w:hAnsi="Traditional Arabic" w:cs="Traditional Arabic"/>
          <w:sz w:val="36"/>
          <w:szCs w:val="36"/>
          <w:rtl/>
          <w:lang w:eastAsia="id-ID"/>
        </w:rPr>
        <w:t>)</w:t>
      </w:r>
      <w:r w:rsidR="00E47479">
        <w:rPr>
          <w:rFonts w:ascii="Traditional Arabic" w:eastAsia="Times New Roman" w:hAnsi="Traditional Arabic" w:cs="Traditional Arabic" w:hint="cs"/>
          <w:sz w:val="36"/>
          <w:szCs w:val="36"/>
          <w:rtl/>
          <w:lang w:eastAsia="id-ID"/>
        </w:rPr>
        <w:t>"</w:t>
      </w:r>
      <w:r w:rsidR="00E47479">
        <w:rPr>
          <w:rFonts w:ascii="Traditional Arabic" w:hAnsi="Traditional Arabic" w:cs="Traditional Arabic" w:hint="cs"/>
          <w:b/>
          <w:bCs/>
          <w:sz w:val="36"/>
          <w:szCs w:val="36"/>
          <w:rtl/>
        </w:rPr>
        <w:t>.</w:t>
      </w:r>
    </w:p>
    <w:p w:rsidR="00E47479" w:rsidRDefault="00AB0B8B" w:rsidP="00CD163E">
      <w:pPr>
        <w:bidi/>
        <w:spacing w:after="0" w:line="240" w:lineRule="auto"/>
        <w:ind w:left="379" w:firstLine="341"/>
        <w:jc w:val="both"/>
        <w:rPr>
          <w:rFonts w:ascii="Traditional Arabic" w:hAnsi="Traditional Arabic" w:cs="Traditional Arabic"/>
          <w:b/>
          <w:bCs/>
          <w:sz w:val="36"/>
          <w:szCs w:val="36"/>
          <w:rtl/>
        </w:rPr>
      </w:pPr>
      <w:r w:rsidRPr="002E057F">
        <w:rPr>
          <w:rFonts w:ascii="Traditional Arabic" w:eastAsia="Times New Roman" w:hAnsi="Traditional Arabic" w:cs="Traditional Arabic"/>
          <w:sz w:val="36"/>
          <w:szCs w:val="36"/>
          <w:rtl/>
          <w:lang w:eastAsia="id-ID"/>
        </w:rPr>
        <w:t>﴿قِيْلَ لَهَا ادْخُلِى الصَّرْحَ</w:t>
      </w:r>
      <w:r w:rsidRPr="002E057F">
        <w:rPr>
          <w:rFonts w:ascii="Traditional Arabic" w:eastAsia="Times New Roman" w:hAnsi="Traditional Arabic" w:cs="Times New Roman"/>
          <w:sz w:val="36"/>
          <w:szCs w:val="36"/>
          <w:rtl/>
          <w:lang w:eastAsia="id-ID"/>
        </w:rPr>
        <w:t>ۚ</w:t>
      </w:r>
      <w:r w:rsidRPr="002E057F">
        <w:rPr>
          <w:rFonts w:ascii="Traditional Arabic" w:eastAsia="Times New Roman" w:hAnsi="Traditional Arabic" w:cs="Traditional Arabic"/>
          <w:sz w:val="36"/>
          <w:szCs w:val="36"/>
          <w:rtl/>
          <w:lang w:eastAsia="id-ID"/>
        </w:rPr>
        <w:t xml:space="preserve"> فَلَمَّا رَأَتْهُ حَسِبَتْهُ لُجَّةً وَكَشَفَتْ عَنْ سَاقَيْهَا</w:t>
      </w:r>
      <w:r w:rsidRPr="002E057F">
        <w:rPr>
          <w:rFonts w:ascii="Traditional Arabic" w:eastAsia="Times New Roman" w:hAnsi="Traditional Arabic" w:cs="Times New Roman"/>
          <w:sz w:val="36"/>
          <w:szCs w:val="36"/>
          <w:rtl/>
          <w:lang w:eastAsia="id-ID"/>
        </w:rPr>
        <w:t>ۗ</w:t>
      </w:r>
      <w:r w:rsidRPr="002E057F">
        <w:rPr>
          <w:rFonts w:ascii="Traditional Arabic" w:eastAsia="Times New Roman" w:hAnsi="Traditional Arabic" w:cs="Traditional Arabic"/>
          <w:sz w:val="36"/>
          <w:szCs w:val="36"/>
          <w:rtl/>
          <w:lang w:eastAsia="id-ID"/>
        </w:rPr>
        <w:t xml:space="preserve"> قَالَ إِنَّهُ صَرْحٌ مُّمَرَّدُ مِّنْ قَوَارِيْرَ</w:t>
      </w:r>
      <w:r w:rsidRPr="002E057F">
        <w:rPr>
          <w:rFonts w:ascii="Traditional Arabic" w:eastAsia="Times New Roman" w:hAnsi="Traditional Arabic" w:cs="Times New Roman"/>
          <w:sz w:val="36"/>
          <w:szCs w:val="36"/>
          <w:rtl/>
          <w:lang w:eastAsia="id-ID"/>
        </w:rPr>
        <w:t>ۗ</w:t>
      </w:r>
      <w:r w:rsidRPr="002E057F">
        <w:rPr>
          <w:rFonts w:ascii="Traditional Arabic" w:eastAsia="Times New Roman" w:hAnsi="Traditional Arabic" w:cs="Traditional Arabic"/>
          <w:sz w:val="36"/>
          <w:szCs w:val="36"/>
          <w:rtl/>
          <w:lang w:eastAsia="id-ID"/>
        </w:rPr>
        <w:t xml:space="preserve"> قَالَتْ رَبِّ اِنِّيْ ظَلَمْتُ نَفْسِيْ وَاَسْلَمْتُ مَعَ سُلَيْمَانَ لِلّٰهِ رَبِّ الْعَالَمِيْنَ(</w:t>
      </w:r>
      <w:r w:rsidR="00E2145E">
        <w:rPr>
          <w:rFonts w:ascii="Traditional Arabic" w:eastAsia="Times New Roman" w:hAnsi="Traditional Arabic" w:cs="Traditional Arabic" w:hint="cs"/>
          <w:sz w:val="36"/>
          <w:szCs w:val="36"/>
          <w:rtl/>
          <w:lang w:eastAsia="id-ID"/>
        </w:rPr>
        <w:t>44</w:t>
      </w:r>
      <w:r w:rsidRPr="002E057F">
        <w:rPr>
          <w:rFonts w:ascii="Traditional Arabic" w:eastAsia="Times New Roman" w:hAnsi="Traditional Arabic" w:cs="Traditional Arabic"/>
          <w:sz w:val="36"/>
          <w:szCs w:val="36"/>
          <w:rtl/>
          <w:lang w:eastAsia="id-ID"/>
        </w:rPr>
        <w:t>)﴾.</w:t>
      </w:r>
    </w:p>
    <w:p w:rsidR="00E47479" w:rsidRDefault="00C80B67" w:rsidP="00CD163E">
      <w:pPr>
        <w:bidi/>
        <w:spacing w:after="0" w:line="240" w:lineRule="auto"/>
        <w:ind w:left="379" w:firstLine="341"/>
        <w:jc w:val="both"/>
        <w:rPr>
          <w:rFonts w:ascii="Traditional Arabic" w:hAnsi="Traditional Arabic" w:cs="Traditional Arabic"/>
          <w:b/>
          <w:bCs/>
          <w:sz w:val="36"/>
          <w:szCs w:val="36"/>
          <w:rtl/>
        </w:rPr>
      </w:pPr>
      <w:r w:rsidRPr="002E057F">
        <w:rPr>
          <w:rFonts w:ascii="Traditional Arabic" w:hAnsi="Traditional Arabic" w:cs="Traditional Arabic"/>
          <w:sz w:val="36"/>
          <w:szCs w:val="36"/>
          <w:rtl/>
        </w:rPr>
        <w:t>تشرح هذه الفقرة أن النبي سليمان يخدعوا ملكة بلقيس بتغيير أرضية قصره مثل مجموعة كبيرة من الماء بحيث يكشف عن ملكة بلقيس غطاء العجل وقت لاحق أيضا وقال له الأنبياء سليمان "</w:t>
      </w:r>
      <w:r w:rsidRPr="002E057F">
        <w:rPr>
          <w:rFonts w:ascii="Traditional Arabic" w:eastAsia="Times New Roman" w:hAnsi="Traditional Arabic" w:cs="Traditional Arabic"/>
          <w:sz w:val="36"/>
          <w:szCs w:val="36"/>
          <w:rtl/>
          <w:lang w:eastAsia="id-ID"/>
        </w:rPr>
        <w:t>إِنَّهُ صَرْح</w:t>
      </w:r>
      <w:r w:rsidR="0019360D" w:rsidRPr="002E057F">
        <w:rPr>
          <w:rFonts w:ascii="Traditional Arabic" w:eastAsia="Times New Roman" w:hAnsi="Traditional Arabic" w:cs="Traditional Arabic"/>
          <w:sz w:val="36"/>
          <w:szCs w:val="36"/>
          <w:rtl/>
          <w:lang w:eastAsia="id-ID"/>
        </w:rPr>
        <w:t>ٌ مُّمَرَّدُ مِّنْ قَوَارِيْرَ"</w:t>
      </w:r>
    </w:p>
    <w:p w:rsidR="009C6D06" w:rsidRPr="00E47479" w:rsidRDefault="00C80B67" w:rsidP="00CD163E">
      <w:pPr>
        <w:bidi/>
        <w:spacing w:after="0" w:line="240" w:lineRule="auto"/>
        <w:ind w:left="379" w:firstLine="341"/>
        <w:jc w:val="both"/>
        <w:rPr>
          <w:rFonts w:ascii="Traditional Arabic" w:hAnsi="Traditional Arabic" w:cs="Traditional Arabic"/>
          <w:b/>
          <w:bCs/>
          <w:sz w:val="36"/>
          <w:szCs w:val="36"/>
          <w:rtl/>
        </w:rPr>
      </w:pPr>
      <w:r w:rsidRPr="002E057F">
        <w:rPr>
          <w:rFonts w:ascii="Traditional Arabic" w:hAnsi="Traditional Arabic" w:cs="Traditional Arabic"/>
          <w:sz w:val="36"/>
          <w:szCs w:val="36"/>
          <w:rtl/>
        </w:rPr>
        <w:t>وبالتالي فإن النبي سليمان يخدعوا الملكة بلقيس فقط لجعل ملكة بلقيس على الطريق الصحيح هو أن يعبد سوى الله لا شريك له</w:t>
      </w:r>
      <w:r w:rsidR="009C6D06" w:rsidRPr="002E057F">
        <w:rPr>
          <w:rFonts w:ascii="Traditional Arabic" w:hAnsi="Traditional Arabic" w:cs="Traditional Arabic"/>
          <w:sz w:val="36"/>
          <w:szCs w:val="36"/>
          <w:rtl/>
        </w:rPr>
        <w:t>.</w:t>
      </w:r>
    </w:p>
    <w:p w:rsidR="002E057F" w:rsidRPr="002E057F" w:rsidRDefault="002E057F" w:rsidP="00CD163E">
      <w:pPr>
        <w:bidi/>
        <w:spacing w:after="0" w:line="240" w:lineRule="auto"/>
        <w:jc w:val="both"/>
        <w:rPr>
          <w:rFonts w:ascii="Traditional Arabic" w:hAnsi="Traditional Arabic" w:cs="Traditional Arabic"/>
          <w:sz w:val="36"/>
          <w:szCs w:val="36"/>
          <w:rtl/>
        </w:rPr>
      </w:pPr>
    </w:p>
    <w:p w:rsidR="005F28A7" w:rsidRPr="00F93D11" w:rsidRDefault="00F93D11" w:rsidP="00CD163E">
      <w:pPr>
        <w:pStyle w:val="ListParagraph"/>
        <w:numPr>
          <w:ilvl w:val="0"/>
          <w:numId w:val="2"/>
        </w:numPr>
        <w:bidi/>
        <w:spacing w:after="0" w:line="240" w:lineRule="auto"/>
        <w:rPr>
          <w:rStyle w:val="longtext"/>
          <w:rFonts w:ascii="Traditional Arabic" w:eastAsia="Times New Roman" w:hAnsi="Traditional Arabic" w:cs="Traditional Arabic"/>
          <w:b/>
          <w:bCs/>
          <w:sz w:val="36"/>
          <w:szCs w:val="36"/>
          <w:lang w:eastAsia="id-ID"/>
        </w:rPr>
      </w:pPr>
      <w:r>
        <w:rPr>
          <w:rFonts w:ascii="Traditional Arabic" w:hAnsi="Traditional Arabic" w:cs="Traditional Arabic" w:hint="cs"/>
          <w:b/>
          <w:bCs/>
          <w:sz w:val="36"/>
          <w:szCs w:val="36"/>
          <w:rtl/>
        </w:rPr>
        <w:t>ال</w:t>
      </w:r>
      <w:r w:rsidR="0057276D">
        <w:rPr>
          <w:rFonts w:ascii="Traditional Arabic" w:hAnsi="Traditional Arabic" w:cs="Traditional Arabic" w:hint="cs"/>
          <w:b/>
          <w:bCs/>
          <w:sz w:val="36"/>
          <w:szCs w:val="36"/>
          <w:rtl/>
        </w:rPr>
        <w:t>أ</w:t>
      </w:r>
      <w:r>
        <w:rPr>
          <w:rFonts w:ascii="Traditional Arabic" w:hAnsi="Traditional Arabic" w:cs="Traditional Arabic" w:hint="cs"/>
          <w:b/>
          <w:bCs/>
          <w:sz w:val="36"/>
          <w:szCs w:val="36"/>
          <w:rtl/>
        </w:rPr>
        <w:t>شخاص الموجود</w:t>
      </w:r>
      <w:r w:rsidR="00A246E7">
        <w:rPr>
          <w:rFonts w:ascii="Traditional Arabic" w:hAnsi="Traditional Arabic" w:cs="Traditional Arabic" w:hint="cs"/>
          <w:b/>
          <w:bCs/>
          <w:sz w:val="36"/>
          <w:szCs w:val="36"/>
          <w:rtl/>
        </w:rPr>
        <w:t>ين</w:t>
      </w:r>
      <w:r>
        <w:rPr>
          <w:rFonts w:ascii="Traditional Arabic" w:hAnsi="Traditional Arabic" w:cs="Traditional Arabic" w:hint="cs"/>
          <w:b/>
          <w:bCs/>
          <w:sz w:val="36"/>
          <w:szCs w:val="36"/>
          <w:rtl/>
        </w:rPr>
        <w:t xml:space="preserve"> في سورة النّمل</w:t>
      </w:r>
      <w:r w:rsidR="00E2145E">
        <w:rPr>
          <w:rFonts w:ascii="Traditional Arabic" w:hAnsi="Traditional Arabic" w:cs="Traditional Arabic" w:hint="cs"/>
          <w:b/>
          <w:bCs/>
          <w:sz w:val="36"/>
          <w:szCs w:val="36"/>
          <w:rtl/>
        </w:rPr>
        <w:t xml:space="preserve"> </w:t>
      </w:r>
      <w:r w:rsidR="00243096" w:rsidRPr="00243096">
        <w:rPr>
          <w:rStyle w:val="longtext"/>
          <w:rFonts w:ascii="Traditional Arabic" w:hAnsi="Traditional Arabic" w:cs="Traditional Arabic" w:hint="cs"/>
          <w:b/>
          <w:bCs/>
          <w:sz w:val="36"/>
          <w:szCs w:val="36"/>
          <w:rtl/>
        </w:rPr>
        <w:t>عند سكولوجية  كارل جوستاف جونج</w:t>
      </w:r>
    </w:p>
    <w:p w:rsidR="00F93D11" w:rsidRPr="00F93D11" w:rsidRDefault="00F93D11" w:rsidP="00CD163E">
      <w:pPr>
        <w:bidi/>
        <w:spacing w:after="0" w:line="240" w:lineRule="auto"/>
        <w:ind w:firstLine="379"/>
        <w:rPr>
          <w:rStyle w:val="longtext"/>
          <w:rFonts w:ascii="Traditional Arabic" w:eastAsia="Times New Roman" w:hAnsi="Traditional Arabic" w:cs="Traditional Arabic"/>
          <w:b/>
          <w:bCs/>
          <w:sz w:val="36"/>
          <w:szCs w:val="36"/>
          <w:lang w:eastAsia="id-ID"/>
        </w:rPr>
      </w:pPr>
      <w:r>
        <w:rPr>
          <w:rStyle w:val="longtext"/>
          <w:rFonts w:ascii="Traditional Arabic" w:hAnsi="Traditional Arabic" w:cs="Traditional Arabic" w:hint="cs"/>
          <w:sz w:val="36"/>
          <w:szCs w:val="36"/>
          <w:rtl/>
        </w:rPr>
        <w:t>ال</w:t>
      </w:r>
      <w:r w:rsidR="0057276D">
        <w:rPr>
          <w:rStyle w:val="longtext"/>
          <w:rFonts w:ascii="Traditional Arabic" w:hAnsi="Traditional Arabic" w:cs="Traditional Arabic" w:hint="cs"/>
          <w:sz w:val="36"/>
          <w:szCs w:val="36"/>
          <w:rtl/>
        </w:rPr>
        <w:t>أ</w:t>
      </w:r>
      <w:r>
        <w:rPr>
          <w:rStyle w:val="longtext"/>
          <w:rFonts w:ascii="Traditional Arabic" w:hAnsi="Traditional Arabic" w:cs="Traditional Arabic" w:hint="cs"/>
          <w:sz w:val="36"/>
          <w:szCs w:val="36"/>
          <w:rtl/>
        </w:rPr>
        <w:t>شخاص الموجود</w:t>
      </w:r>
      <w:r w:rsidR="00A246E7">
        <w:rPr>
          <w:rStyle w:val="longtext"/>
          <w:rFonts w:ascii="Traditional Arabic" w:hAnsi="Traditional Arabic" w:cs="Traditional Arabic" w:hint="cs"/>
          <w:sz w:val="36"/>
          <w:szCs w:val="36"/>
          <w:rtl/>
        </w:rPr>
        <w:t>ين</w:t>
      </w:r>
      <w:r>
        <w:rPr>
          <w:rStyle w:val="longtext"/>
          <w:rFonts w:ascii="Traditional Arabic" w:hAnsi="Traditional Arabic" w:cs="Traditional Arabic" w:hint="cs"/>
          <w:sz w:val="36"/>
          <w:szCs w:val="36"/>
          <w:rtl/>
        </w:rPr>
        <w:t xml:space="preserve"> في سورة النّمل: سليمان، بلقيس، داود، هدهد، عفريت، النّمل، المل</w:t>
      </w:r>
      <w:r w:rsidR="00A323BD">
        <w:rPr>
          <w:rStyle w:val="longtext"/>
          <w:rFonts w:ascii="Traditional Arabic" w:hAnsi="Traditional Arabic" w:cs="Traditional Arabic" w:hint="cs"/>
          <w:sz w:val="36"/>
          <w:szCs w:val="36"/>
          <w:rtl/>
        </w:rPr>
        <w:t>وك</w:t>
      </w:r>
      <w:r>
        <w:rPr>
          <w:rStyle w:val="longtext"/>
          <w:rFonts w:ascii="Traditional Arabic" w:hAnsi="Traditional Arabic" w:cs="Traditional Arabic" w:hint="cs"/>
          <w:sz w:val="36"/>
          <w:szCs w:val="36"/>
          <w:rtl/>
        </w:rPr>
        <w:t>، عالم.</w:t>
      </w:r>
    </w:p>
    <w:p w:rsidR="008F57B0" w:rsidRDefault="008F57B0" w:rsidP="00CD163E">
      <w:pPr>
        <w:pStyle w:val="ListParagraph"/>
        <w:numPr>
          <w:ilvl w:val="0"/>
          <w:numId w:val="10"/>
        </w:numPr>
        <w:bidi/>
        <w:spacing w:after="0" w:line="240" w:lineRule="auto"/>
        <w:ind w:hanging="199"/>
        <w:rPr>
          <w:rFonts w:ascii="Traditional Arabic" w:eastAsia="Times New Roman" w:hAnsi="Traditional Arabic" w:cs="Traditional Arabic"/>
          <w:b/>
          <w:bCs/>
          <w:sz w:val="36"/>
          <w:szCs w:val="36"/>
          <w:lang w:eastAsia="id-ID"/>
        </w:rPr>
      </w:pPr>
      <w:r>
        <w:rPr>
          <w:rFonts w:ascii="Traditional Arabic" w:eastAsia="Times New Roman" w:hAnsi="Traditional Arabic" w:cs="Traditional Arabic" w:hint="cs"/>
          <w:b/>
          <w:bCs/>
          <w:sz w:val="36"/>
          <w:szCs w:val="36"/>
          <w:rtl/>
          <w:lang w:eastAsia="id-ID"/>
        </w:rPr>
        <w:lastRenderedPageBreak/>
        <w:t>سليمان</w:t>
      </w:r>
    </w:p>
    <w:p w:rsidR="005F28A7" w:rsidRPr="005F28A7" w:rsidRDefault="005F28A7" w:rsidP="00CD163E">
      <w:pPr>
        <w:pStyle w:val="ListParagraph"/>
        <w:bidi/>
        <w:spacing w:after="0" w:line="240" w:lineRule="auto"/>
        <w:rPr>
          <w:rFonts w:ascii="Traditional Arabic" w:eastAsia="Times New Roman" w:hAnsi="Traditional Arabic" w:cs="Traditional Arabic"/>
          <w:sz w:val="36"/>
          <w:szCs w:val="36"/>
          <w:lang w:eastAsia="id-ID"/>
        </w:rPr>
      </w:pPr>
      <w:r>
        <w:rPr>
          <w:rFonts w:ascii="Traditional Arabic" w:eastAsia="Times New Roman" w:hAnsi="Traditional Arabic" w:cs="Traditional Arabic" w:hint="cs"/>
          <w:sz w:val="36"/>
          <w:szCs w:val="36"/>
          <w:rtl/>
          <w:lang w:eastAsia="id-ID"/>
        </w:rPr>
        <w:t>شخصية سليمان كما ي</w:t>
      </w:r>
      <w:r w:rsidRPr="005F28A7">
        <w:rPr>
          <w:rFonts w:ascii="Traditional Arabic" w:eastAsia="Times New Roman" w:hAnsi="Traditional Arabic" w:cs="Traditional Arabic" w:hint="cs"/>
          <w:sz w:val="36"/>
          <w:szCs w:val="36"/>
          <w:rtl/>
          <w:lang w:eastAsia="id-ID"/>
        </w:rPr>
        <w:t>لى</w:t>
      </w:r>
      <w:r>
        <w:rPr>
          <w:rFonts w:ascii="Traditional Arabic" w:eastAsia="Times New Roman" w:hAnsi="Traditional Arabic" w:cs="Traditional Arabic" w:hint="cs"/>
          <w:sz w:val="36"/>
          <w:szCs w:val="36"/>
          <w:rtl/>
          <w:lang w:eastAsia="id-ID"/>
        </w:rPr>
        <w:t xml:space="preserve">: </w:t>
      </w:r>
    </w:p>
    <w:p w:rsidR="008F57B0" w:rsidRDefault="00C54D65" w:rsidP="00CD163E">
      <w:pPr>
        <w:pStyle w:val="ListParagraph"/>
        <w:bidi/>
        <w:spacing w:after="0" w:line="240" w:lineRule="auto"/>
        <w:rPr>
          <w:rFonts w:ascii="Traditional Arabic" w:eastAsia="Calibri" w:hAnsi="Traditional Arabic" w:cs="Traditional Arabic"/>
          <w:b/>
          <w:bCs/>
          <w:color w:val="000000"/>
          <w:sz w:val="36"/>
          <w:szCs w:val="36"/>
          <w:rtl/>
          <w:lang w:val="fr-FR"/>
        </w:rPr>
      </w:pPr>
      <w:r w:rsidRPr="00B51042">
        <w:rPr>
          <w:rFonts w:ascii="Traditional Arabic" w:eastAsia="Times New Roman" w:hAnsi="Traditional Arabic" w:cs="Traditional Arabic"/>
          <w:b/>
          <w:bCs/>
          <w:sz w:val="36"/>
          <w:szCs w:val="36"/>
          <w:rtl/>
          <w:lang w:eastAsia="id-ID"/>
        </w:rPr>
        <w:t>۱</w:t>
      </w:r>
      <w:r w:rsidRPr="00B51042">
        <w:rPr>
          <w:rFonts w:ascii="Traditional Arabic" w:eastAsia="Times New Roman" w:hAnsi="Traditional Arabic" w:cs="Traditional Arabic" w:hint="cs"/>
          <w:b/>
          <w:bCs/>
          <w:sz w:val="36"/>
          <w:szCs w:val="36"/>
          <w:rtl/>
          <w:lang w:eastAsia="id-ID"/>
        </w:rPr>
        <w:t xml:space="preserve">. </w:t>
      </w:r>
      <w:r w:rsidR="00533094">
        <w:rPr>
          <w:rFonts w:ascii="Traditional Arabic" w:eastAsia="Calibri" w:hAnsi="Traditional Arabic" w:cs="Traditional Arabic" w:hint="cs"/>
          <w:b/>
          <w:bCs/>
          <w:color w:val="000000"/>
          <w:sz w:val="36"/>
          <w:szCs w:val="36"/>
          <w:rtl/>
          <w:lang w:val="fr-FR"/>
        </w:rPr>
        <w:t>م</w:t>
      </w:r>
      <w:r w:rsidR="00533094">
        <w:rPr>
          <w:rFonts w:ascii="Traditional Arabic" w:eastAsia="Calibri" w:hAnsi="Traditional Arabic" w:cs="Traditional Arabic"/>
          <w:b/>
          <w:bCs/>
          <w:color w:val="000000"/>
          <w:sz w:val="36"/>
          <w:szCs w:val="36"/>
          <w:rtl/>
          <w:lang w:val="fr-FR"/>
        </w:rPr>
        <w:t>نْضِبَ</w:t>
      </w:r>
      <w:r w:rsidR="0041610E" w:rsidRPr="00B51042">
        <w:rPr>
          <w:rFonts w:ascii="Traditional Arabic" w:eastAsia="Calibri" w:hAnsi="Traditional Arabic" w:cs="Traditional Arabic"/>
          <w:b/>
          <w:bCs/>
          <w:color w:val="000000"/>
          <w:sz w:val="36"/>
          <w:szCs w:val="36"/>
          <w:rtl/>
          <w:lang w:val="fr-FR"/>
        </w:rPr>
        <w:t>طٌ</w:t>
      </w:r>
    </w:p>
    <w:p w:rsidR="005575BF" w:rsidRPr="009769D4" w:rsidRDefault="00533094" w:rsidP="001776AE">
      <w:pPr>
        <w:bidi/>
        <w:spacing w:after="0" w:line="240" w:lineRule="auto"/>
        <w:ind w:left="720" w:right="-851" w:hanging="40"/>
        <w:rPr>
          <w:rFonts w:ascii="Traditional Arabic" w:hAnsi="Traditional Arabic" w:cs="Traditional Arabic"/>
          <w:sz w:val="36"/>
          <w:szCs w:val="36"/>
          <w:rtl/>
        </w:rPr>
      </w:pPr>
      <w:r>
        <w:rPr>
          <w:rFonts w:ascii="Traditional Arabic" w:hAnsi="Traditional Arabic" w:cs="Traditional Arabic" w:hint="cs"/>
          <w:sz w:val="36"/>
          <w:szCs w:val="36"/>
          <w:rtl/>
        </w:rPr>
        <w:t>م</w:t>
      </w:r>
      <w:r w:rsidR="00C54E96">
        <w:rPr>
          <w:rFonts w:ascii="Traditional Arabic" w:hAnsi="Traditional Arabic" w:cs="Traditional Arabic" w:hint="cs"/>
          <w:sz w:val="36"/>
          <w:szCs w:val="36"/>
          <w:rtl/>
        </w:rPr>
        <w:t>ن</w:t>
      </w:r>
      <w:r w:rsidR="005575BF" w:rsidRPr="009769D4">
        <w:rPr>
          <w:rFonts w:ascii="Traditional Arabic" w:hAnsi="Traditional Arabic" w:cs="Traditional Arabic"/>
          <w:sz w:val="36"/>
          <w:szCs w:val="36"/>
          <w:rtl/>
        </w:rPr>
        <w:t>ضبط هو مسنولية وخضوع على نظام الذي سريان في كل نشاط الناس</w:t>
      </w:r>
      <w:r w:rsidR="005575BF" w:rsidRPr="009769D4">
        <w:rPr>
          <w:rFonts w:ascii="Traditional Arabic" w:hAnsi="Traditional Arabic" w:cs="Traditional Arabic" w:hint="cs"/>
          <w:sz w:val="36"/>
          <w:szCs w:val="36"/>
          <w:rtl/>
        </w:rPr>
        <w:t>.</w:t>
      </w:r>
    </w:p>
    <w:p w:rsidR="00A34F23" w:rsidRPr="005575BF" w:rsidRDefault="005F28A7" w:rsidP="00CD163E">
      <w:pPr>
        <w:bidi/>
        <w:spacing w:after="0" w:line="240" w:lineRule="auto"/>
        <w:ind w:left="720"/>
        <w:rPr>
          <w:rFonts w:ascii="Traditional Arabic" w:eastAsia="Times New Roman" w:hAnsi="Traditional Arabic" w:cs="Traditional Arabic"/>
          <w:sz w:val="36"/>
          <w:szCs w:val="36"/>
          <w:rtl/>
          <w:lang w:eastAsia="id-ID"/>
        </w:rPr>
      </w:pPr>
      <w:r w:rsidRPr="005575BF">
        <w:rPr>
          <w:rFonts w:ascii="Traditional Arabic" w:eastAsia="Times New Roman" w:hAnsi="Traditional Arabic" w:cs="Traditional Arabic" w:hint="cs"/>
          <w:sz w:val="36"/>
          <w:szCs w:val="36"/>
          <w:rtl/>
          <w:lang w:eastAsia="id-ID"/>
        </w:rPr>
        <w:t xml:space="preserve">النبي سليمان هو الإنسان </w:t>
      </w:r>
      <w:r w:rsidR="008F7E02">
        <w:rPr>
          <w:rFonts w:ascii="Traditional Arabic" w:hAnsi="Traditional Arabic" w:cs="Traditional Arabic" w:hint="cs"/>
          <w:sz w:val="36"/>
          <w:szCs w:val="36"/>
          <w:rtl/>
        </w:rPr>
        <w:t>من</w:t>
      </w:r>
      <w:r w:rsidR="008F7E02" w:rsidRPr="009769D4">
        <w:rPr>
          <w:rFonts w:ascii="Traditional Arabic" w:hAnsi="Traditional Arabic" w:cs="Traditional Arabic"/>
          <w:sz w:val="36"/>
          <w:szCs w:val="36"/>
          <w:rtl/>
        </w:rPr>
        <w:t>ضبط</w:t>
      </w:r>
      <w:r w:rsidRPr="005575BF">
        <w:rPr>
          <w:rFonts w:ascii="Traditional Arabic" w:eastAsia="Times New Roman" w:hAnsi="Traditional Arabic" w:cs="Traditional Arabic" w:hint="cs"/>
          <w:sz w:val="36"/>
          <w:szCs w:val="36"/>
          <w:rtl/>
          <w:lang w:eastAsia="id-ID"/>
        </w:rPr>
        <w:t xml:space="preserve"> كما </w:t>
      </w:r>
      <w:r w:rsidR="003C3DCF" w:rsidRPr="005575BF">
        <w:rPr>
          <w:rFonts w:ascii="Traditional Arabic" w:eastAsia="Times New Roman" w:hAnsi="Traditional Arabic" w:cs="Traditional Arabic" w:hint="cs"/>
          <w:sz w:val="36"/>
          <w:szCs w:val="36"/>
          <w:rtl/>
          <w:lang w:eastAsia="id-ID"/>
        </w:rPr>
        <w:t xml:space="preserve">قال الله تعالى: </w:t>
      </w:r>
      <w:r w:rsidR="003C3DCF" w:rsidRPr="005575BF">
        <w:rPr>
          <w:rStyle w:val="hps"/>
          <w:rFonts w:ascii="Traditional Arabic" w:hAnsi="Traditional Arabic" w:cs="Traditional Arabic"/>
          <w:sz w:val="36"/>
          <w:szCs w:val="36"/>
          <w:rtl/>
        </w:rPr>
        <w:t>﴿</w:t>
      </w:r>
      <w:r w:rsidR="003C3DCF" w:rsidRPr="005575BF">
        <w:rPr>
          <w:rStyle w:val="hps"/>
          <w:rFonts w:ascii="Traditional Arabic" w:hAnsi="Traditional Arabic" w:cs="Traditional Arabic" w:hint="cs"/>
          <w:sz w:val="36"/>
          <w:szCs w:val="36"/>
          <w:rtl/>
        </w:rPr>
        <w:t>وَحُشِرَ لِسُلَيْمَانَ جُنُوْدُهُ مِنَ الْجِنِّ وَاْلإِنْسِ وَالطَّيْرِ فَهُمْ يُوْزَعُوْنَ(</w:t>
      </w:r>
      <w:r w:rsidR="003C3DCF" w:rsidRPr="005575BF">
        <w:rPr>
          <w:rStyle w:val="hps"/>
          <w:rFonts w:ascii="Traditional Arabic" w:hAnsi="Traditional Arabic" w:cs="Traditional Arabic"/>
          <w:sz w:val="36"/>
          <w:szCs w:val="36"/>
          <w:rtl/>
        </w:rPr>
        <w:t>۱٧</w:t>
      </w:r>
      <w:r w:rsidR="003C3DCF" w:rsidRPr="005575BF">
        <w:rPr>
          <w:rStyle w:val="hps"/>
          <w:rFonts w:ascii="Traditional Arabic" w:hAnsi="Traditional Arabic" w:cs="Traditional Arabic" w:hint="cs"/>
          <w:sz w:val="36"/>
          <w:szCs w:val="36"/>
          <w:rtl/>
        </w:rPr>
        <w:t>)</w:t>
      </w:r>
      <w:r w:rsidR="003C3DCF" w:rsidRPr="005575BF">
        <w:rPr>
          <w:rStyle w:val="hps"/>
          <w:rFonts w:ascii="Traditional Arabic" w:hAnsi="Traditional Arabic" w:cs="Traditional Arabic"/>
          <w:sz w:val="36"/>
          <w:szCs w:val="36"/>
          <w:rtl/>
        </w:rPr>
        <w:t>﴾</w:t>
      </w:r>
      <w:r w:rsidR="003C3DCF" w:rsidRPr="005575BF">
        <w:rPr>
          <w:rStyle w:val="hps"/>
          <w:rFonts w:ascii="Traditional Arabic" w:hAnsi="Traditional Arabic" w:cs="Traditional Arabic" w:hint="cs"/>
          <w:sz w:val="36"/>
          <w:szCs w:val="36"/>
          <w:rtl/>
        </w:rPr>
        <w:t>.</w:t>
      </w:r>
      <w:r w:rsidR="008F7E02">
        <w:rPr>
          <w:rFonts w:ascii="Traditional Arabic" w:hAnsi="Traditional Arabic" w:cs="Traditional Arabic" w:hint="cs"/>
          <w:sz w:val="36"/>
          <w:szCs w:val="36"/>
          <w:rtl/>
        </w:rPr>
        <w:t>من</w:t>
      </w:r>
      <w:r w:rsidR="008F7E02" w:rsidRPr="009769D4">
        <w:rPr>
          <w:rFonts w:ascii="Traditional Arabic" w:hAnsi="Traditional Arabic" w:cs="Traditional Arabic"/>
          <w:sz w:val="36"/>
          <w:szCs w:val="36"/>
          <w:rtl/>
        </w:rPr>
        <w:t>ضبط</w:t>
      </w:r>
      <w:r w:rsidR="00D650A1" w:rsidRPr="005575BF">
        <w:rPr>
          <w:rStyle w:val="hps"/>
          <w:rFonts w:ascii="Traditional Arabic" w:hAnsi="Traditional Arabic" w:cs="Traditional Arabic" w:hint="cs"/>
          <w:sz w:val="36"/>
          <w:szCs w:val="36"/>
          <w:rtl/>
        </w:rPr>
        <w:t xml:space="preserve"> احد من </w:t>
      </w:r>
      <w:r w:rsidR="006B1F75">
        <w:rPr>
          <w:rStyle w:val="hps"/>
          <w:rFonts w:ascii="Traditional Arabic" w:hAnsi="Traditional Arabic" w:cs="Traditional Arabic" w:hint="cs"/>
          <w:sz w:val="36"/>
          <w:szCs w:val="36"/>
          <w:rtl/>
        </w:rPr>
        <w:t>شع</w:t>
      </w:r>
      <w:r w:rsidR="007A2329" w:rsidRPr="005575BF">
        <w:rPr>
          <w:rStyle w:val="hps"/>
          <w:rFonts w:ascii="Traditional Arabic" w:hAnsi="Traditional Arabic" w:cs="Traditional Arabic" w:hint="cs"/>
          <w:sz w:val="36"/>
          <w:szCs w:val="36"/>
          <w:rtl/>
        </w:rPr>
        <w:t>ر</w:t>
      </w:r>
      <w:r w:rsidR="00A246E7">
        <w:rPr>
          <w:rStyle w:val="hps"/>
          <w:rFonts w:ascii="Traditional Arabic" w:hAnsi="Traditional Arabic" w:cs="Traditional Arabic" w:hint="cs"/>
          <w:sz w:val="36"/>
          <w:szCs w:val="36"/>
          <w:rtl/>
        </w:rPr>
        <w:t xml:space="preserve"> لأن هو يشع</w:t>
      </w:r>
      <w:r w:rsidR="00B13962">
        <w:rPr>
          <w:rStyle w:val="hps"/>
          <w:rFonts w:ascii="Traditional Arabic" w:hAnsi="Traditional Arabic" w:cs="Traditional Arabic" w:hint="cs"/>
          <w:sz w:val="36"/>
          <w:szCs w:val="36"/>
          <w:rtl/>
        </w:rPr>
        <w:t xml:space="preserve">ر </w:t>
      </w:r>
      <w:r w:rsidR="00AC019E">
        <w:rPr>
          <w:rStyle w:val="hps"/>
          <w:rFonts w:ascii="Traditional Arabic" w:hAnsi="Traditional Arabic" w:cs="Traditional Arabic" w:hint="cs"/>
          <w:sz w:val="36"/>
          <w:szCs w:val="36"/>
          <w:rtl/>
        </w:rPr>
        <w:t>ما ي</w:t>
      </w:r>
      <w:r w:rsidR="00B13962">
        <w:rPr>
          <w:rStyle w:val="hps"/>
          <w:rFonts w:ascii="Traditional Arabic" w:hAnsi="Traditional Arabic" w:cs="Traditional Arabic" w:hint="cs"/>
          <w:sz w:val="36"/>
          <w:szCs w:val="36"/>
          <w:rtl/>
        </w:rPr>
        <w:t>عمله</w:t>
      </w:r>
      <w:r w:rsidR="00D650A1" w:rsidRPr="005575BF">
        <w:rPr>
          <w:rStyle w:val="hps"/>
          <w:rFonts w:ascii="Traditional Arabic" w:hAnsi="Traditional Arabic" w:cs="Traditional Arabic" w:hint="cs"/>
          <w:sz w:val="36"/>
          <w:szCs w:val="36"/>
          <w:rtl/>
        </w:rPr>
        <w:t>.</w:t>
      </w:r>
    </w:p>
    <w:p w:rsidR="00C54D65" w:rsidRPr="00B51042" w:rsidRDefault="00C54D65" w:rsidP="00CD163E">
      <w:pPr>
        <w:pStyle w:val="ListParagraph"/>
        <w:bidi/>
        <w:spacing w:after="0" w:line="240" w:lineRule="auto"/>
        <w:rPr>
          <w:rFonts w:ascii="Traditional Arabic" w:eastAsia="Times New Roman" w:hAnsi="Traditional Arabic" w:cs="Traditional Arabic"/>
          <w:b/>
          <w:bCs/>
          <w:sz w:val="36"/>
          <w:szCs w:val="36"/>
          <w:rtl/>
          <w:lang w:eastAsia="id-ID"/>
        </w:rPr>
      </w:pPr>
      <w:r w:rsidRPr="00B51042">
        <w:rPr>
          <w:rFonts w:ascii="Traditional Arabic" w:eastAsia="Times New Roman" w:hAnsi="Traditional Arabic" w:cs="Traditional Arabic"/>
          <w:b/>
          <w:bCs/>
          <w:sz w:val="36"/>
          <w:szCs w:val="36"/>
          <w:rtl/>
          <w:lang w:eastAsia="id-ID"/>
        </w:rPr>
        <w:t>۲</w:t>
      </w:r>
      <w:r w:rsidR="009514A6" w:rsidRPr="00B51042">
        <w:rPr>
          <w:rFonts w:ascii="Traditional Arabic" w:eastAsia="Times New Roman" w:hAnsi="Traditional Arabic" w:cs="Traditional Arabic" w:hint="cs"/>
          <w:b/>
          <w:bCs/>
          <w:sz w:val="36"/>
          <w:szCs w:val="36"/>
          <w:rtl/>
          <w:lang w:eastAsia="id-ID"/>
        </w:rPr>
        <w:t>. محافظ</w:t>
      </w:r>
    </w:p>
    <w:p w:rsidR="00EF273F" w:rsidRPr="004A535D" w:rsidRDefault="00C651FB" w:rsidP="00CD163E">
      <w:pPr>
        <w:pStyle w:val="ListParagraph"/>
        <w:bidi/>
        <w:spacing w:after="0" w:line="240" w:lineRule="auto"/>
        <w:ind w:firstLine="720"/>
        <w:jc w:val="both"/>
        <w:rPr>
          <w:rFonts w:ascii="Traditional Arabic" w:eastAsia="Times New Roman" w:hAnsi="Traditional Arabic" w:cs="Traditional Arabic"/>
          <w:sz w:val="36"/>
          <w:szCs w:val="36"/>
          <w:rtl/>
          <w:lang w:eastAsia="id-ID"/>
        </w:rPr>
      </w:pPr>
      <w:r>
        <w:rPr>
          <w:rFonts w:ascii="Traditional Arabic" w:hAnsi="Traditional Arabic" w:cs="Traditional Arabic" w:hint="cs"/>
          <w:sz w:val="36"/>
          <w:szCs w:val="36"/>
          <w:rtl/>
        </w:rPr>
        <w:t xml:space="preserve">محافظ </w:t>
      </w:r>
      <w:r w:rsidR="0070349D" w:rsidRPr="0070349D">
        <w:rPr>
          <w:rFonts w:ascii="Traditional Arabic" w:hAnsi="Traditional Arabic" w:cs="Traditional Arabic"/>
          <w:sz w:val="36"/>
          <w:szCs w:val="36"/>
          <w:rtl/>
        </w:rPr>
        <w:t>هو انتظام ويعمل شيء بالنظام وصحيح</w:t>
      </w:r>
      <w:r w:rsidR="0070349D">
        <w:rPr>
          <w:rFonts w:ascii="Traditional Arabic" w:hAnsi="Traditional Arabic" w:cs="Traditional Arabic" w:hint="cs"/>
          <w:sz w:val="36"/>
          <w:szCs w:val="36"/>
          <w:rtl/>
        </w:rPr>
        <w:t>.</w:t>
      </w:r>
      <w:r w:rsidR="00E2145E">
        <w:rPr>
          <w:rFonts w:ascii="Traditional Arabic" w:hAnsi="Traditional Arabic" w:cs="Traditional Arabic" w:hint="cs"/>
          <w:sz w:val="36"/>
          <w:szCs w:val="36"/>
          <w:rtl/>
        </w:rPr>
        <w:t xml:space="preserve"> </w:t>
      </w:r>
      <w:r w:rsidR="005F28A7">
        <w:rPr>
          <w:rFonts w:ascii="Traditional Arabic" w:eastAsia="Times New Roman" w:hAnsi="Traditional Arabic" w:cs="Traditional Arabic" w:hint="cs"/>
          <w:sz w:val="36"/>
          <w:szCs w:val="36"/>
          <w:rtl/>
          <w:lang w:eastAsia="id-ID"/>
        </w:rPr>
        <w:t xml:space="preserve">النبي سليمان هو الإنسان محافظ كما </w:t>
      </w:r>
      <w:r w:rsidR="009514A6">
        <w:rPr>
          <w:rFonts w:ascii="Traditional Arabic" w:eastAsia="Times New Roman" w:hAnsi="Traditional Arabic" w:cs="Traditional Arabic" w:hint="cs"/>
          <w:sz w:val="36"/>
          <w:szCs w:val="36"/>
          <w:rtl/>
          <w:lang w:eastAsia="id-ID"/>
        </w:rPr>
        <w:t xml:space="preserve">قال الله تعالى: </w:t>
      </w:r>
      <w:r w:rsidR="009514A6">
        <w:rPr>
          <w:rFonts w:ascii="Traditional Arabic" w:eastAsia="Times New Roman" w:hAnsi="Traditional Arabic" w:cs="Traditional Arabic"/>
          <w:sz w:val="36"/>
          <w:szCs w:val="36"/>
          <w:rtl/>
          <w:lang w:eastAsia="id-ID"/>
        </w:rPr>
        <w:t>﴿</w:t>
      </w:r>
      <w:r w:rsidR="009514A6">
        <w:rPr>
          <w:rFonts w:ascii="Traditional Arabic" w:eastAsia="Times New Roman" w:hAnsi="Traditional Arabic" w:cs="Traditional Arabic" w:hint="cs"/>
          <w:sz w:val="36"/>
          <w:szCs w:val="36"/>
          <w:rtl/>
          <w:lang w:eastAsia="id-ID"/>
        </w:rPr>
        <w:t>وَتَفَقَّدَ الطَّيْرَ فَقَالَ مَالِىَ لآأَرَى اَلْهُدْهُدَ أَمْ كَانَ مِنَ الْغَائِبِيْنَ (</w:t>
      </w:r>
      <w:r w:rsidR="009514A6">
        <w:rPr>
          <w:rFonts w:ascii="Traditional Arabic" w:eastAsia="Times New Roman" w:hAnsi="Traditional Arabic" w:cs="Traditional Arabic"/>
          <w:sz w:val="36"/>
          <w:szCs w:val="36"/>
          <w:rtl/>
          <w:lang w:eastAsia="id-ID"/>
        </w:rPr>
        <w:t>۲۰</w:t>
      </w:r>
      <w:r w:rsidR="0070349D">
        <w:rPr>
          <w:rFonts w:ascii="Traditional Arabic" w:eastAsia="Times New Roman" w:hAnsi="Traditional Arabic" w:cs="Traditional Arabic" w:hint="cs"/>
          <w:sz w:val="36"/>
          <w:szCs w:val="36"/>
          <w:rtl/>
          <w:lang w:eastAsia="id-ID"/>
        </w:rPr>
        <w:t>)</w:t>
      </w:r>
      <w:r w:rsidR="009514A6">
        <w:rPr>
          <w:rFonts w:ascii="Traditional Arabic" w:eastAsia="Times New Roman" w:hAnsi="Traditional Arabic" w:cs="Traditional Arabic"/>
          <w:sz w:val="36"/>
          <w:szCs w:val="36"/>
          <w:rtl/>
          <w:lang w:eastAsia="id-ID"/>
        </w:rPr>
        <w:t>﴾</w:t>
      </w:r>
      <w:r w:rsidR="009514A6">
        <w:rPr>
          <w:rFonts w:ascii="Traditional Arabic" w:eastAsia="Times New Roman" w:hAnsi="Traditional Arabic" w:cs="Traditional Arabic" w:hint="cs"/>
          <w:sz w:val="36"/>
          <w:szCs w:val="36"/>
          <w:rtl/>
          <w:lang w:eastAsia="id-ID"/>
        </w:rPr>
        <w:t>.</w:t>
      </w:r>
      <w:r w:rsidR="00AB0890">
        <w:rPr>
          <w:rFonts w:ascii="Traditional Arabic" w:eastAsia="Times New Roman" w:hAnsi="Traditional Arabic" w:cs="Traditional Arabic" w:hint="cs"/>
          <w:sz w:val="36"/>
          <w:szCs w:val="36"/>
          <w:rtl/>
          <w:lang w:eastAsia="id-ID"/>
        </w:rPr>
        <w:t>و</w:t>
      </w:r>
      <w:r w:rsidR="006B1F75">
        <w:rPr>
          <w:rFonts w:ascii="Traditional Arabic" w:eastAsia="Times New Roman" w:hAnsi="Traditional Arabic" w:cs="Traditional Arabic" w:hint="cs"/>
          <w:sz w:val="36"/>
          <w:szCs w:val="36"/>
          <w:rtl/>
          <w:lang w:eastAsia="id-ID"/>
        </w:rPr>
        <w:t>محافظ احد من الشع</w:t>
      </w:r>
      <w:r w:rsidR="00EF273F" w:rsidRPr="004A535D">
        <w:rPr>
          <w:rFonts w:ascii="Traditional Arabic" w:eastAsia="Times New Roman" w:hAnsi="Traditional Arabic" w:cs="Traditional Arabic" w:hint="cs"/>
          <w:sz w:val="36"/>
          <w:szCs w:val="36"/>
          <w:rtl/>
          <w:lang w:eastAsia="id-ID"/>
        </w:rPr>
        <w:t>ر</w:t>
      </w:r>
      <w:r w:rsidR="00A246E7">
        <w:rPr>
          <w:rStyle w:val="hps"/>
          <w:rFonts w:ascii="Traditional Arabic" w:hAnsi="Traditional Arabic" w:cs="Traditional Arabic" w:hint="cs"/>
          <w:sz w:val="36"/>
          <w:szCs w:val="36"/>
          <w:rtl/>
        </w:rPr>
        <w:t>لأن هو يشع</w:t>
      </w:r>
      <w:r w:rsidR="00B13962">
        <w:rPr>
          <w:rStyle w:val="hps"/>
          <w:rFonts w:ascii="Traditional Arabic" w:hAnsi="Traditional Arabic" w:cs="Traditional Arabic" w:hint="cs"/>
          <w:sz w:val="36"/>
          <w:szCs w:val="36"/>
          <w:rtl/>
        </w:rPr>
        <w:t xml:space="preserve">ر </w:t>
      </w:r>
      <w:r w:rsidR="00AC019E">
        <w:rPr>
          <w:rStyle w:val="hps"/>
          <w:rFonts w:ascii="Traditional Arabic" w:hAnsi="Traditional Arabic" w:cs="Traditional Arabic" w:hint="cs"/>
          <w:sz w:val="36"/>
          <w:szCs w:val="36"/>
          <w:rtl/>
        </w:rPr>
        <w:t>ماي</w:t>
      </w:r>
      <w:r w:rsidR="00B13962">
        <w:rPr>
          <w:rStyle w:val="hps"/>
          <w:rFonts w:ascii="Traditional Arabic" w:hAnsi="Traditional Arabic" w:cs="Traditional Arabic" w:hint="cs"/>
          <w:sz w:val="36"/>
          <w:szCs w:val="36"/>
          <w:rtl/>
        </w:rPr>
        <w:t>عمله</w:t>
      </w:r>
      <w:r w:rsidR="00B13962" w:rsidRPr="005575BF">
        <w:rPr>
          <w:rStyle w:val="hps"/>
          <w:rFonts w:ascii="Traditional Arabic" w:hAnsi="Traditional Arabic" w:cs="Traditional Arabic" w:hint="cs"/>
          <w:sz w:val="36"/>
          <w:szCs w:val="36"/>
          <w:rtl/>
        </w:rPr>
        <w:t>.</w:t>
      </w:r>
    </w:p>
    <w:p w:rsidR="00C54D65" w:rsidRPr="00B51042" w:rsidRDefault="00C54D65" w:rsidP="00CD163E">
      <w:pPr>
        <w:pStyle w:val="ListParagraph"/>
        <w:bidi/>
        <w:spacing w:after="0" w:line="240" w:lineRule="auto"/>
        <w:rPr>
          <w:rFonts w:ascii="Traditional Arabic" w:eastAsia="Times New Roman" w:hAnsi="Traditional Arabic" w:cs="Traditional Arabic"/>
          <w:b/>
          <w:bCs/>
          <w:sz w:val="36"/>
          <w:szCs w:val="36"/>
          <w:rtl/>
          <w:lang w:eastAsia="id-ID"/>
        </w:rPr>
      </w:pPr>
      <w:r w:rsidRPr="00B51042">
        <w:rPr>
          <w:rFonts w:ascii="Traditional Arabic" w:eastAsia="Times New Roman" w:hAnsi="Traditional Arabic" w:cs="Traditional Arabic"/>
          <w:b/>
          <w:bCs/>
          <w:sz w:val="36"/>
          <w:szCs w:val="36"/>
          <w:rtl/>
          <w:lang w:eastAsia="id-ID"/>
        </w:rPr>
        <w:t>۳</w:t>
      </w:r>
      <w:r w:rsidRPr="00B51042">
        <w:rPr>
          <w:rFonts w:ascii="Traditional Arabic" w:eastAsia="Times New Roman" w:hAnsi="Traditional Arabic" w:cs="Traditional Arabic" w:hint="cs"/>
          <w:b/>
          <w:bCs/>
          <w:sz w:val="36"/>
          <w:szCs w:val="36"/>
          <w:rtl/>
          <w:lang w:eastAsia="id-ID"/>
        </w:rPr>
        <w:t xml:space="preserve">. </w:t>
      </w:r>
      <w:r w:rsidR="003C3DCF" w:rsidRPr="00B51042">
        <w:rPr>
          <w:rFonts w:ascii="Traditional Arabic" w:eastAsia="Times New Roman" w:hAnsi="Traditional Arabic" w:cs="Traditional Arabic" w:hint="cs"/>
          <w:b/>
          <w:bCs/>
          <w:sz w:val="36"/>
          <w:szCs w:val="36"/>
          <w:rtl/>
          <w:lang w:eastAsia="id-ID"/>
        </w:rPr>
        <w:t>حازم</w:t>
      </w:r>
    </w:p>
    <w:p w:rsidR="0065676A" w:rsidRPr="00E2145E" w:rsidRDefault="0070349D" w:rsidP="00CD163E">
      <w:pPr>
        <w:pStyle w:val="ListParagraph"/>
        <w:bidi/>
        <w:spacing w:after="0" w:line="240" w:lineRule="auto"/>
        <w:ind w:left="821" w:firstLine="720"/>
        <w:rPr>
          <w:rFonts w:ascii="Traditional Arabic" w:hAnsi="Traditional Arabic" w:cs="Traditional Arabic"/>
          <w:sz w:val="36"/>
          <w:szCs w:val="36"/>
        </w:rPr>
      </w:pPr>
      <w:r w:rsidRPr="0070349D">
        <w:rPr>
          <w:rFonts w:ascii="Traditional Arabic" w:hAnsi="Traditional Arabic" w:cs="Traditional Arabic"/>
          <w:sz w:val="36"/>
          <w:szCs w:val="36"/>
          <w:rtl/>
        </w:rPr>
        <w:t>حازم هو يأخذ قرار بالشجاع</w:t>
      </w:r>
      <w:r>
        <w:rPr>
          <w:rFonts w:ascii="Traditional Arabic" w:hAnsi="Traditional Arabic" w:cs="Traditional Arabic" w:hint="cs"/>
          <w:sz w:val="36"/>
          <w:szCs w:val="36"/>
          <w:rtl/>
        </w:rPr>
        <w:t>.</w:t>
      </w:r>
      <w:r w:rsidR="00E2145E">
        <w:rPr>
          <w:rFonts w:ascii="Traditional Arabic" w:eastAsia="Times New Roman" w:hAnsi="Traditional Arabic" w:cs="Traditional Arabic" w:hint="cs"/>
          <w:sz w:val="36"/>
          <w:szCs w:val="36"/>
          <w:rtl/>
          <w:lang w:eastAsia="id-ID"/>
        </w:rPr>
        <w:t xml:space="preserve">النبي سليمان هو </w:t>
      </w:r>
      <w:r w:rsidR="005F28A7" w:rsidRPr="004E0BD6">
        <w:rPr>
          <w:rFonts w:ascii="Traditional Arabic" w:eastAsia="Times New Roman" w:hAnsi="Traditional Arabic" w:cs="Traditional Arabic" w:hint="cs"/>
          <w:sz w:val="36"/>
          <w:szCs w:val="36"/>
          <w:rtl/>
          <w:lang w:eastAsia="id-ID"/>
        </w:rPr>
        <w:t xml:space="preserve">الإنسان حازم كما </w:t>
      </w:r>
      <w:r w:rsidR="00594135" w:rsidRPr="004E0BD6">
        <w:rPr>
          <w:rFonts w:ascii="Traditional Arabic" w:eastAsia="Times New Roman" w:hAnsi="Traditional Arabic" w:cs="Traditional Arabic" w:hint="cs"/>
          <w:sz w:val="36"/>
          <w:szCs w:val="36"/>
          <w:rtl/>
          <w:lang w:eastAsia="id-ID"/>
        </w:rPr>
        <w:t xml:space="preserve">قال الله تعالى: </w:t>
      </w:r>
      <w:r w:rsidR="00594135" w:rsidRPr="004E0BD6">
        <w:rPr>
          <w:rFonts w:ascii="Traditional Arabic" w:eastAsia="Times New Roman" w:hAnsi="Traditional Arabic" w:cs="Traditional Arabic"/>
          <w:sz w:val="36"/>
          <w:szCs w:val="36"/>
          <w:rtl/>
          <w:lang w:eastAsia="id-ID"/>
        </w:rPr>
        <w:t>﴿</w:t>
      </w:r>
      <w:r w:rsidR="00594135" w:rsidRPr="004E0BD6">
        <w:rPr>
          <w:rFonts w:ascii="Traditional Arabic" w:eastAsia="Times New Roman" w:hAnsi="Traditional Arabic" w:cs="Traditional Arabic" w:hint="cs"/>
          <w:sz w:val="36"/>
          <w:szCs w:val="36"/>
          <w:rtl/>
          <w:lang w:eastAsia="id-ID"/>
        </w:rPr>
        <w:t>لَأُعَذِّبَنَّهُ، عَذَابًا شَدِيْدًا أَوْ لَأَاذْبَحَنَّهُ أَوْ لَيَأْتِيَنِّى بِسُلْطَنٍ مُّبِيْنٍ(</w:t>
      </w:r>
      <w:r w:rsidR="00594135" w:rsidRPr="004E0BD6">
        <w:rPr>
          <w:rFonts w:ascii="Traditional Arabic" w:eastAsia="Times New Roman" w:hAnsi="Traditional Arabic" w:cs="Traditional Arabic"/>
          <w:sz w:val="36"/>
          <w:szCs w:val="36"/>
          <w:rtl/>
          <w:lang w:eastAsia="id-ID"/>
        </w:rPr>
        <w:t>۲۱</w:t>
      </w:r>
      <w:r w:rsidR="00594135" w:rsidRPr="004E0BD6">
        <w:rPr>
          <w:rFonts w:ascii="Traditional Arabic" w:eastAsia="Times New Roman" w:hAnsi="Traditional Arabic" w:cs="Traditional Arabic" w:hint="cs"/>
          <w:sz w:val="36"/>
          <w:szCs w:val="36"/>
          <w:rtl/>
          <w:lang w:eastAsia="id-ID"/>
        </w:rPr>
        <w:t>)</w:t>
      </w:r>
      <w:r w:rsidR="00594135" w:rsidRPr="004E0BD6">
        <w:rPr>
          <w:rFonts w:ascii="Traditional Arabic" w:eastAsia="Times New Roman" w:hAnsi="Traditional Arabic" w:cs="Traditional Arabic"/>
          <w:sz w:val="36"/>
          <w:szCs w:val="36"/>
          <w:rtl/>
          <w:lang w:eastAsia="id-ID"/>
        </w:rPr>
        <w:t>﴾</w:t>
      </w:r>
      <w:r w:rsidR="00594135" w:rsidRPr="004E0BD6">
        <w:rPr>
          <w:rFonts w:ascii="Traditional Arabic" w:eastAsia="Times New Roman" w:hAnsi="Traditional Arabic" w:cs="Traditional Arabic" w:hint="cs"/>
          <w:sz w:val="36"/>
          <w:szCs w:val="36"/>
          <w:rtl/>
          <w:lang w:eastAsia="id-ID"/>
        </w:rPr>
        <w:t>.</w:t>
      </w:r>
      <w:r w:rsidR="006B1F75">
        <w:rPr>
          <w:rFonts w:ascii="Traditional Arabic" w:eastAsia="Times New Roman" w:hAnsi="Traditional Arabic" w:cs="Traditional Arabic" w:hint="cs"/>
          <w:sz w:val="36"/>
          <w:szCs w:val="36"/>
          <w:rtl/>
          <w:lang w:eastAsia="id-ID"/>
        </w:rPr>
        <w:t xml:space="preserve"> وحازم احد من شع</w:t>
      </w:r>
      <w:r w:rsidR="00D650A1" w:rsidRPr="004E0BD6">
        <w:rPr>
          <w:rFonts w:ascii="Traditional Arabic" w:eastAsia="Times New Roman" w:hAnsi="Traditional Arabic" w:cs="Traditional Arabic" w:hint="cs"/>
          <w:sz w:val="36"/>
          <w:szCs w:val="36"/>
          <w:rtl/>
          <w:lang w:eastAsia="id-ID"/>
        </w:rPr>
        <w:t>ر</w:t>
      </w:r>
      <w:r w:rsidR="00A246E7">
        <w:rPr>
          <w:rStyle w:val="hps"/>
          <w:rFonts w:ascii="Traditional Arabic" w:hAnsi="Traditional Arabic" w:cs="Traditional Arabic" w:hint="cs"/>
          <w:sz w:val="36"/>
          <w:szCs w:val="36"/>
          <w:rtl/>
        </w:rPr>
        <w:t>لأن هو يشع</w:t>
      </w:r>
      <w:r w:rsidR="00B13962">
        <w:rPr>
          <w:rStyle w:val="hps"/>
          <w:rFonts w:ascii="Traditional Arabic" w:hAnsi="Traditional Arabic" w:cs="Traditional Arabic" w:hint="cs"/>
          <w:sz w:val="36"/>
          <w:szCs w:val="36"/>
          <w:rtl/>
        </w:rPr>
        <w:t xml:space="preserve">ر </w:t>
      </w:r>
      <w:r w:rsidR="00AC019E">
        <w:rPr>
          <w:rStyle w:val="hps"/>
          <w:rFonts w:ascii="Traditional Arabic" w:hAnsi="Traditional Arabic" w:cs="Traditional Arabic" w:hint="cs"/>
          <w:sz w:val="36"/>
          <w:szCs w:val="36"/>
          <w:rtl/>
        </w:rPr>
        <w:t>ما ي</w:t>
      </w:r>
      <w:r w:rsidR="00B13962">
        <w:rPr>
          <w:rStyle w:val="hps"/>
          <w:rFonts w:ascii="Traditional Arabic" w:hAnsi="Traditional Arabic" w:cs="Traditional Arabic" w:hint="cs"/>
          <w:sz w:val="36"/>
          <w:szCs w:val="36"/>
          <w:rtl/>
        </w:rPr>
        <w:t>عمله</w:t>
      </w:r>
      <w:r w:rsidR="00B13962" w:rsidRPr="005575BF">
        <w:rPr>
          <w:rStyle w:val="hps"/>
          <w:rFonts w:ascii="Traditional Arabic" w:hAnsi="Traditional Arabic" w:cs="Traditional Arabic" w:hint="cs"/>
          <w:sz w:val="36"/>
          <w:szCs w:val="36"/>
          <w:rtl/>
        </w:rPr>
        <w:t>.</w:t>
      </w:r>
    </w:p>
    <w:p w:rsidR="00E2145E" w:rsidRDefault="009B55E4" w:rsidP="00CD163E">
      <w:pPr>
        <w:pStyle w:val="ListParagraph"/>
        <w:bidi/>
        <w:spacing w:after="0" w:line="240" w:lineRule="auto"/>
        <w:rPr>
          <w:rFonts w:ascii="Traditional Arabic" w:eastAsia="Times New Roman" w:hAnsi="Traditional Arabic" w:cs="Traditional Arabic"/>
          <w:b/>
          <w:bCs/>
          <w:sz w:val="36"/>
          <w:szCs w:val="36"/>
          <w:rtl/>
          <w:lang w:eastAsia="id-ID"/>
        </w:rPr>
      </w:pPr>
      <w:r>
        <w:rPr>
          <w:rFonts w:ascii="Traditional Arabic" w:eastAsia="Times New Roman" w:hAnsi="Traditional Arabic" w:cs="Traditional Arabic" w:hint="cs"/>
          <w:b/>
          <w:bCs/>
          <w:sz w:val="36"/>
          <w:szCs w:val="36"/>
          <w:rtl/>
          <w:lang w:eastAsia="id-ID"/>
        </w:rPr>
        <w:t>4</w:t>
      </w:r>
      <w:r w:rsidR="00B51042" w:rsidRPr="00B51042">
        <w:rPr>
          <w:rFonts w:ascii="Traditional Arabic" w:eastAsia="Times New Roman" w:hAnsi="Traditional Arabic" w:cs="Traditional Arabic" w:hint="cs"/>
          <w:b/>
          <w:bCs/>
          <w:sz w:val="36"/>
          <w:szCs w:val="36"/>
          <w:rtl/>
          <w:lang w:eastAsia="id-ID"/>
        </w:rPr>
        <w:t>. ماهر</w:t>
      </w:r>
    </w:p>
    <w:p w:rsidR="000D2079" w:rsidRPr="00E2145E" w:rsidRDefault="00F10597" w:rsidP="00CD163E">
      <w:pPr>
        <w:pStyle w:val="ListParagraph"/>
        <w:bidi/>
        <w:spacing w:after="0" w:line="240" w:lineRule="auto"/>
        <w:ind w:firstLine="720"/>
        <w:jc w:val="both"/>
        <w:rPr>
          <w:rStyle w:val="hps"/>
          <w:rFonts w:ascii="Traditional Arabic" w:eastAsia="Times New Roman" w:hAnsi="Traditional Arabic" w:cs="Traditional Arabic"/>
          <w:b/>
          <w:bCs/>
          <w:sz w:val="36"/>
          <w:szCs w:val="36"/>
          <w:rtl/>
          <w:lang w:eastAsia="id-ID"/>
        </w:rPr>
      </w:pPr>
      <w:r>
        <w:rPr>
          <w:rFonts w:ascii="Traditional Arabic" w:hAnsi="Traditional Arabic" w:cs="Traditional Arabic"/>
          <w:sz w:val="36"/>
          <w:szCs w:val="36"/>
          <w:rtl/>
        </w:rPr>
        <w:t xml:space="preserve">ماهر هو يفهم ظروف </w:t>
      </w:r>
      <w:r>
        <w:rPr>
          <w:rFonts w:ascii="Traditional Arabic" w:hAnsi="Traditional Arabic" w:cs="Traditional Arabic" w:hint="cs"/>
          <w:sz w:val="36"/>
          <w:szCs w:val="36"/>
          <w:rtl/>
        </w:rPr>
        <w:t>و ماهر في تخرج مشكلة</w:t>
      </w:r>
      <w:r w:rsidR="00023F58">
        <w:rPr>
          <w:rFonts w:ascii="Traditional Arabic" w:hAnsi="Traditional Arabic" w:cs="Traditional Arabic" w:hint="cs"/>
          <w:sz w:val="36"/>
          <w:szCs w:val="36"/>
          <w:rtl/>
        </w:rPr>
        <w:t>.</w:t>
      </w:r>
      <w:r w:rsidR="005F28A7" w:rsidRPr="009769D4">
        <w:rPr>
          <w:rFonts w:ascii="Traditional Arabic" w:eastAsia="Times New Roman" w:hAnsi="Traditional Arabic" w:cs="Traditional Arabic" w:hint="cs"/>
          <w:sz w:val="36"/>
          <w:szCs w:val="36"/>
          <w:rtl/>
          <w:lang w:eastAsia="id-ID"/>
        </w:rPr>
        <w:t xml:space="preserve">النبي سليمان هو الإنسان ماهر كما </w:t>
      </w:r>
      <w:r w:rsidR="00B51042" w:rsidRPr="009769D4">
        <w:rPr>
          <w:rFonts w:ascii="Traditional Arabic" w:eastAsia="Times New Roman" w:hAnsi="Traditional Arabic" w:cs="Traditional Arabic" w:hint="cs"/>
          <w:sz w:val="36"/>
          <w:szCs w:val="36"/>
          <w:rtl/>
          <w:lang w:eastAsia="id-ID"/>
        </w:rPr>
        <w:t xml:space="preserve">قال الله تعالى: </w:t>
      </w:r>
      <w:r w:rsidR="00B51042" w:rsidRPr="009769D4">
        <w:rPr>
          <w:rFonts w:ascii="Traditional Arabic" w:eastAsia="Times New Roman" w:hAnsi="Traditional Arabic" w:cs="Traditional Arabic"/>
          <w:sz w:val="36"/>
          <w:szCs w:val="36"/>
          <w:rtl/>
          <w:lang w:eastAsia="id-ID"/>
        </w:rPr>
        <w:t>﴿</w:t>
      </w:r>
      <w:r w:rsidR="00B51042" w:rsidRPr="009769D4">
        <w:rPr>
          <w:rFonts w:ascii="Traditional Arabic" w:eastAsia="Times New Roman" w:hAnsi="Traditional Arabic" w:cs="Traditional Arabic" w:hint="cs"/>
          <w:sz w:val="36"/>
          <w:szCs w:val="36"/>
          <w:rtl/>
          <w:lang w:eastAsia="id-ID"/>
        </w:rPr>
        <w:t xml:space="preserve">قَالَ نَكِّرُوْا لَهَا عَرْشَهَانَنْظُرْ </w:t>
      </w:r>
      <w:r w:rsidR="00B51042" w:rsidRPr="009769D4">
        <w:rPr>
          <w:rFonts w:ascii="Traditional Arabic" w:eastAsia="Times New Roman" w:hAnsi="Traditional Arabic" w:cs="Traditional Arabic" w:hint="cs"/>
          <w:sz w:val="36"/>
          <w:szCs w:val="36"/>
          <w:rtl/>
          <w:lang w:eastAsia="id-ID"/>
        </w:rPr>
        <w:lastRenderedPageBreak/>
        <w:t>اَتَهْدِيْ اَمْ تَكُوْنُ مِنَ الَّذِيْنَ لاَيَهْتَدُوْنَ(</w:t>
      </w:r>
      <w:r w:rsidR="00B51042" w:rsidRPr="009769D4">
        <w:rPr>
          <w:rFonts w:ascii="Traditional Arabic" w:eastAsia="Times New Roman" w:hAnsi="Traditional Arabic" w:cs="Traditional Arabic"/>
          <w:sz w:val="36"/>
          <w:szCs w:val="36"/>
          <w:rtl/>
          <w:lang w:eastAsia="id-ID"/>
        </w:rPr>
        <w:t>۴۱</w:t>
      </w:r>
      <w:r w:rsidR="00B51042" w:rsidRPr="009769D4">
        <w:rPr>
          <w:rFonts w:ascii="Traditional Arabic" w:eastAsia="Times New Roman" w:hAnsi="Traditional Arabic" w:cs="Traditional Arabic" w:hint="cs"/>
          <w:sz w:val="36"/>
          <w:szCs w:val="36"/>
          <w:rtl/>
          <w:lang w:eastAsia="id-ID"/>
        </w:rPr>
        <w:t>)</w:t>
      </w:r>
      <w:r w:rsidR="00B51042" w:rsidRPr="009769D4">
        <w:rPr>
          <w:rFonts w:ascii="Traditional Arabic" w:eastAsia="Times New Roman" w:hAnsi="Traditional Arabic" w:cs="Traditional Arabic"/>
          <w:sz w:val="36"/>
          <w:szCs w:val="36"/>
          <w:rtl/>
          <w:lang w:eastAsia="id-ID"/>
        </w:rPr>
        <w:t>﴾</w:t>
      </w:r>
      <w:r w:rsidR="00B51042" w:rsidRPr="009769D4">
        <w:rPr>
          <w:rFonts w:ascii="Traditional Arabic" w:eastAsia="Times New Roman" w:hAnsi="Traditional Arabic" w:cs="Traditional Arabic" w:hint="cs"/>
          <w:sz w:val="36"/>
          <w:szCs w:val="36"/>
          <w:rtl/>
          <w:lang w:eastAsia="id-ID"/>
        </w:rPr>
        <w:t>.</w:t>
      </w:r>
      <w:r w:rsidR="006B1F75">
        <w:rPr>
          <w:rFonts w:ascii="Traditional Arabic" w:eastAsia="Times New Roman" w:hAnsi="Traditional Arabic" w:cs="Traditional Arabic" w:hint="cs"/>
          <w:sz w:val="36"/>
          <w:szCs w:val="36"/>
          <w:rtl/>
          <w:lang w:eastAsia="id-ID"/>
        </w:rPr>
        <w:t>وماهر احد من شع</w:t>
      </w:r>
      <w:r w:rsidR="00EF273F" w:rsidRPr="009769D4">
        <w:rPr>
          <w:rFonts w:ascii="Traditional Arabic" w:eastAsia="Times New Roman" w:hAnsi="Traditional Arabic" w:cs="Traditional Arabic" w:hint="cs"/>
          <w:sz w:val="36"/>
          <w:szCs w:val="36"/>
          <w:rtl/>
          <w:lang w:eastAsia="id-ID"/>
        </w:rPr>
        <w:t>ر</w:t>
      </w:r>
      <w:r w:rsidR="00A246E7">
        <w:rPr>
          <w:rStyle w:val="hps"/>
          <w:rFonts w:ascii="Traditional Arabic" w:hAnsi="Traditional Arabic" w:cs="Traditional Arabic" w:hint="cs"/>
          <w:sz w:val="36"/>
          <w:szCs w:val="36"/>
          <w:rtl/>
        </w:rPr>
        <w:t>لأن هو يشع</w:t>
      </w:r>
      <w:r w:rsidR="00B13962" w:rsidRPr="009769D4">
        <w:rPr>
          <w:rStyle w:val="hps"/>
          <w:rFonts w:ascii="Traditional Arabic" w:hAnsi="Traditional Arabic" w:cs="Traditional Arabic" w:hint="cs"/>
          <w:sz w:val="36"/>
          <w:szCs w:val="36"/>
          <w:rtl/>
        </w:rPr>
        <w:t xml:space="preserve">ر </w:t>
      </w:r>
      <w:r w:rsidR="00AC019E">
        <w:rPr>
          <w:rStyle w:val="hps"/>
          <w:rFonts w:ascii="Traditional Arabic" w:hAnsi="Traditional Arabic" w:cs="Traditional Arabic" w:hint="cs"/>
          <w:sz w:val="36"/>
          <w:szCs w:val="36"/>
          <w:rtl/>
        </w:rPr>
        <w:t>ماي</w:t>
      </w:r>
      <w:r w:rsidR="00B13962" w:rsidRPr="009769D4">
        <w:rPr>
          <w:rStyle w:val="hps"/>
          <w:rFonts w:ascii="Traditional Arabic" w:hAnsi="Traditional Arabic" w:cs="Traditional Arabic" w:hint="cs"/>
          <w:sz w:val="36"/>
          <w:szCs w:val="36"/>
          <w:rtl/>
        </w:rPr>
        <w:t>عمله.</w:t>
      </w:r>
    </w:p>
    <w:p w:rsidR="00FA2FD1" w:rsidRDefault="00FA2FD1" w:rsidP="00CD163E">
      <w:pPr>
        <w:pStyle w:val="ListParagraph"/>
        <w:bidi/>
        <w:spacing w:after="0" w:line="240" w:lineRule="auto"/>
        <w:rPr>
          <w:rFonts w:ascii="Traditional Arabic" w:eastAsia="Times New Roman" w:hAnsi="Traditional Arabic" w:cs="Traditional Arabic"/>
          <w:b/>
          <w:bCs/>
          <w:sz w:val="36"/>
          <w:szCs w:val="36"/>
          <w:rtl/>
          <w:lang w:eastAsia="id-ID"/>
        </w:rPr>
      </w:pPr>
      <w:r w:rsidRPr="00FA2FD1">
        <w:rPr>
          <w:rFonts w:ascii="Traditional Arabic" w:eastAsia="Times New Roman" w:hAnsi="Traditional Arabic" w:cs="Traditional Arabic"/>
          <w:b/>
          <w:bCs/>
          <w:sz w:val="36"/>
          <w:szCs w:val="36"/>
          <w:rtl/>
          <w:lang w:eastAsia="id-ID"/>
        </w:rPr>
        <w:t>۵</w:t>
      </w:r>
      <w:r w:rsidRPr="00FA2FD1">
        <w:rPr>
          <w:rFonts w:ascii="Traditional Arabic" w:eastAsia="Times New Roman" w:hAnsi="Traditional Arabic" w:cs="Traditional Arabic" w:hint="cs"/>
          <w:sz w:val="36"/>
          <w:szCs w:val="36"/>
          <w:rtl/>
          <w:lang w:eastAsia="id-ID"/>
        </w:rPr>
        <w:t>.</w:t>
      </w:r>
      <w:r w:rsidR="005575BF">
        <w:rPr>
          <w:rFonts w:ascii="Traditional Arabic" w:eastAsia="Times New Roman" w:hAnsi="Traditional Arabic" w:cs="Traditional Arabic" w:hint="cs"/>
          <w:b/>
          <w:bCs/>
          <w:sz w:val="36"/>
          <w:szCs w:val="36"/>
          <w:rtl/>
          <w:lang w:eastAsia="id-ID"/>
        </w:rPr>
        <w:t>غير متكبر</w:t>
      </w:r>
    </w:p>
    <w:p w:rsidR="00FA2FD1" w:rsidRDefault="00C651FB" w:rsidP="00CD163E">
      <w:pPr>
        <w:pStyle w:val="ListParagraph"/>
        <w:tabs>
          <w:tab w:val="right" w:leader="dot" w:pos="6801"/>
        </w:tabs>
        <w:bidi/>
        <w:spacing w:after="0" w:line="240" w:lineRule="auto"/>
        <w:ind w:firstLine="651"/>
        <w:jc w:val="both"/>
        <w:rPr>
          <w:rFonts w:ascii="Traditional Arabic" w:hAnsi="Traditional Arabic" w:cs="Traditional Arabic"/>
          <w:sz w:val="36"/>
          <w:szCs w:val="36"/>
          <w:rtl/>
        </w:rPr>
      </w:pPr>
      <w:r>
        <w:rPr>
          <w:rFonts w:ascii="Traditional Arabic" w:eastAsia="Times New Roman" w:hAnsi="Traditional Arabic" w:cs="Traditional Arabic" w:hint="cs"/>
          <w:sz w:val="36"/>
          <w:szCs w:val="36"/>
          <w:rtl/>
          <w:lang w:eastAsia="id-ID"/>
        </w:rPr>
        <w:tab/>
      </w:r>
      <w:r w:rsidR="00A06E47" w:rsidRPr="00BC1ECB">
        <w:rPr>
          <w:rFonts w:ascii="Traditional Arabic" w:hAnsi="Traditional Arabic" w:cs="Traditional Arabic"/>
          <w:sz w:val="36"/>
          <w:szCs w:val="36"/>
          <w:rtl/>
        </w:rPr>
        <w:t xml:space="preserve">غير متكبر هو لم فخور أو مظاهر مهيرته. </w:t>
      </w:r>
      <w:r w:rsidR="00725391" w:rsidRPr="00BC1ECB">
        <w:rPr>
          <w:rFonts w:ascii="Traditional Arabic" w:eastAsia="Times New Roman" w:hAnsi="Traditional Arabic" w:cs="Traditional Arabic"/>
          <w:sz w:val="36"/>
          <w:szCs w:val="36"/>
          <w:rtl/>
          <w:lang w:eastAsia="id-ID"/>
        </w:rPr>
        <w:t xml:space="preserve">النبي سليمان هو الإنسان </w:t>
      </w:r>
      <w:r w:rsidR="0070349D" w:rsidRPr="00BC1ECB">
        <w:rPr>
          <w:rFonts w:ascii="Traditional Arabic" w:eastAsia="Times New Roman" w:hAnsi="Traditional Arabic" w:cs="Traditional Arabic"/>
          <w:sz w:val="36"/>
          <w:szCs w:val="36"/>
          <w:rtl/>
          <w:lang w:eastAsia="id-ID"/>
        </w:rPr>
        <w:t>غير متكبر</w:t>
      </w:r>
      <w:r w:rsidR="00725391" w:rsidRPr="00BC1ECB">
        <w:rPr>
          <w:rFonts w:ascii="Traditional Arabic" w:eastAsia="Times New Roman" w:hAnsi="Traditional Arabic" w:cs="Traditional Arabic"/>
          <w:sz w:val="36"/>
          <w:szCs w:val="36"/>
          <w:rtl/>
          <w:lang w:eastAsia="id-ID"/>
        </w:rPr>
        <w:t xml:space="preserve"> كما </w:t>
      </w:r>
      <w:r w:rsidR="00EF273F" w:rsidRPr="00BC1ECB">
        <w:rPr>
          <w:rFonts w:ascii="Traditional Arabic" w:eastAsia="Times New Roman" w:hAnsi="Traditional Arabic" w:cs="Traditional Arabic"/>
          <w:sz w:val="36"/>
          <w:szCs w:val="36"/>
          <w:rtl/>
          <w:lang w:eastAsia="id-ID"/>
        </w:rPr>
        <w:t>قال الله تعالى: ﴿</w:t>
      </w:r>
      <w:r w:rsidR="00EF273F" w:rsidRPr="00BC1ECB">
        <w:rPr>
          <w:rStyle w:val="hps"/>
          <w:rFonts w:ascii="Traditional Arabic" w:hAnsi="Traditional Arabic" w:cs="Traditional Arabic"/>
          <w:sz w:val="36"/>
          <w:szCs w:val="36"/>
          <w:rtl/>
        </w:rPr>
        <w:t>وَلَقَدْ ءَاتَيْنَا دَاوُدُ سُلَيْمَانَ عِلْمًا وَقَالاَ الْحَمْدُ للهِ الَّذِي</w:t>
      </w:r>
      <w:r w:rsidR="00D650A1" w:rsidRPr="00BC1ECB">
        <w:rPr>
          <w:rStyle w:val="hps"/>
          <w:rFonts w:ascii="Traditional Arabic" w:hAnsi="Traditional Arabic" w:cs="Traditional Arabic"/>
          <w:sz w:val="36"/>
          <w:szCs w:val="36"/>
          <w:rtl/>
        </w:rPr>
        <w:t xml:space="preserve"> فَضَّلَنَا عَلَى كَثِيْرٍ مِنْ </w:t>
      </w:r>
      <w:r w:rsidR="00EF273F" w:rsidRPr="00BC1ECB">
        <w:rPr>
          <w:rStyle w:val="hps"/>
          <w:rFonts w:ascii="Traditional Arabic" w:hAnsi="Traditional Arabic" w:cs="Traditional Arabic"/>
          <w:sz w:val="36"/>
          <w:szCs w:val="36"/>
          <w:rtl/>
        </w:rPr>
        <w:t>عِبَادِهِ الْمُؤْمِنِيْنَ (۱۵)﴾. ﴿وَوَرِثَ سُلَيْمَانُ دَاوُدَ وَقَالَ يَاأَيُّهَا النَّاسُ عُلِمْنَا مَنْطِقَ الطَّيْرِ وَأُوتِيْنَا مِنْ كُلِّ شَيْءٍ إِنَّ هَذَا لَهُوَ الْفَضْلُ الْمُبِيْنُ (۱</w:t>
      </w:r>
      <w:r w:rsidR="00E2145E">
        <w:rPr>
          <w:rStyle w:val="hps"/>
          <w:rFonts w:ascii="Traditional Arabic" w:hAnsi="Traditional Arabic" w:cs="Traditional Arabic" w:hint="cs"/>
          <w:sz w:val="36"/>
          <w:szCs w:val="36"/>
          <w:rtl/>
        </w:rPr>
        <w:t>6</w:t>
      </w:r>
      <w:r w:rsidR="00EF273F" w:rsidRPr="00BC1ECB">
        <w:rPr>
          <w:rStyle w:val="hps"/>
          <w:rFonts w:ascii="Traditional Arabic" w:hAnsi="Traditional Arabic" w:cs="Traditional Arabic"/>
          <w:sz w:val="36"/>
          <w:szCs w:val="36"/>
          <w:rtl/>
        </w:rPr>
        <w:t>)﴾. ﴿فَتَبَسَّمَ ضَا حِكًا مِّنْ قَوْلِهَا وَقَالَ رَبِّ أَوْزِعْنِيْ أَنْ اَشكُرَ نِعْمَتَكَ الَّتِيْ اَنْعَمْتَ عَلَيَّى وَعَلَى وَالِدَيَّ وَاَنْ اَعْمَلَ صَالِحًا تَرْضَاهُ وَأَدْخِلْنِي بِرَحْمَتِكَ فِيْ عِبَادِكَ الصَّالِحِيْنَ (۱۹)﴾.</w:t>
      </w:r>
      <w:r w:rsidR="00E2145E">
        <w:rPr>
          <w:rStyle w:val="hps"/>
          <w:rFonts w:ascii="Traditional Arabic" w:hAnsi="Traditional Arabic" w:cs="Traditional Arabic" w:hint="cs"/>
          <w:sz w:val="36"/>
          <w:szCs w:val="36"/>
          <w:rtl/>
        </w:rPr>
        <w:t xml:space="preserve"> </w:t>
      </w:r>
      <w:r w:rsidR="004E0BD6" w:rsidRPr="00BC1ECB">
        <w:rPr>
          <w:rStyle w:val="hps"/>
          <w:rFonts w:ascii="Traditional Arabic" w:hAnsi="Traditional Arabic" w:cs="Traditional Arabic"/>
          <w:sz w:val="36"/>
          <w:szCs w:val="36"/>
          <w:rtl/>
        </w:rPr>
        <w:t>وغير متكبر</w:t>
      </w:r>
      <w:r w:rsidR="009D30D0" w:rsidRPr="00BC1ECB">
        <w:rPr>
          <w:rStyle w:val="hps"/>
          <w:rFonts w:ascii="Traditional Arabic" w:hAnsi="Traditional Arabic" w:cs="Traditional Arabic"/>
          <w:sz w:val="36"/>
          <w:szCs w:val="36"/>
          <w:rtl/>
        </w:rPr>
        <w:t xml:space="preserve"> احد من </w:t>
      </w:r>
      <w:r w:rsidR="009D30D0" w:rsidRPr="00BC1ECB">
        <w:rPr>
          <w:rFonts w:ascii="Traditional Arabic" w:hAnsi="Traditional Arabic" w:cs="Traditional Arabic"/>
          <w:sz w:val="36"/>
          <w:szCs w:val="36"/>
          <w:rtl/>
        </w:rPr>
        <w:t>اللاشعر الشخصي</w:t>
      </w:r>
      <w:r w:rsidR="00445685">
        <w:rPr>
          <w:rFonts w:ascii="Traditional Arabic" w:hAnsi="Traditional Arabic" w:cs="Traditional Arabic" w:hint="cs"/>
          <w:sz w:val="36"/>
          <w:szCs w:val="36"/>
          <w:rtl/>
        </w:rPr>
        <w:t xml:space="preserve">، لأن داود وسليمان </w:t>
      </w:r>
      <w:r w:rsidR="00A246E7">
        <w:rPr>
          <w:rStyle w:val="hps"/>
          <w:rFonts w:ascii="Traditional Arabic" w:hAnsi="Traditional Arabic" w:cs="Traditional Arabic"/>
          <w:sz w:val="36"/>
          <w:szCs w:val="36"/>
          <w:rtl/>
        </w:rPr>
        <w:t>لايشع</w:t>
      </w:r>
      <w:r w:rsidR="00445685" w:rsidRPr="00263E7E">
        <w:rPr>
          <w:rStyle w:val="hps"/>
          <w:rFonts w:ascii="Traditional Arabic" w:hAnsi="Traditional Arabic" w:cs="Traditional Arabic"/>
          <w:sz w:val="36"/>
          <w:szCs w:val="36"/>
          <w:rtl/>
        </w:rPr>
        <w:t>ر بالمباشرة</w:t>
      </w:r>
      <w:r w:rsidR="00445685" w:rsidRPr="00263E7E">
        <w:rPr>
          <w:rFonts w:ascii="Traditional Arabic" w:hAnsi="Traditional Arabic" w:cs="Traditional Arabic"/>
          <w:sz w:val="36"/>
          <w:szCs w:val="36"/>
          <w:rtl/>
        </w:rPr>
        <w:t xml:space="preserve"> ما تعطى من قبل الله، ولكن </w:t>
      </w:r>
      <w:r w:rsidR="00445685" w:rsidRPr="002E057F">
        <w:rPr>
          <w:rStyle w:val="hps"/>
          <w:rFonts w:ascii="Traditional Arabic" w:hAnsi="Traditional Arabic" w:cs="Traditional Arabic"/>
          <w:sz w:val="36"/>
          <w:szCs w:val="36"/>
          <w:rtl/>
        </w:rPr>
        <w:t>يجهد ليشعر</w:t>
      </w:r>
      <w:r w:rsidR="007A2329" w:rsidRPr="00BC1ECB">
        <w:rPr>
          <w:rFonts w:ascii="Traditional Arabic" w:hAnsi="Traditional Arabic" w:cs="Traditional Arabic"/>
          <w:sz w:val="36"/>
          <w:szCs w:val="36"/>
          <w:rtl/>
        </w:rPr>
        <w:t>.</w:t>
      </w:r>
    </w:p>
    <w:p w:rsidR="00445685" w:rsidRPr="00BC1ECB" w:rsidRDefault="00445685" w:rsidP="00CD163E">
      <w:pPr>
        <w:pStyle w:val="ListParagraph"/>
        <w:tabs>
          <w:tab w:val="right" w:leader="dot" w:pos="6801"/>
        </w:tabs>
        <w:bidi/>
        <w:spacing w:after="0" w:line="240" w:lineRule="auto"/>
        <w:ind w:firstLine="651"/>
        <w:jc w:val="both"/>
        <w:rPr>
          <w:rFonts w:ascii="Traditional Arabic" w:hAnsi="Traditional Arabic" w:cs="Traditional Arabic"/>
          <w:sz w:val="36"/>
          <w:szCs w:val="36"/>
          <w:rtl/>
        </w:rPr>
      </w:pPr>
    </w:p>
    <w:p w:rsidR="00293646" w:rsidRDefault="009B55E4" w:rsidP="00CD163E">
      <w:pPr>
        <w:pStyle w:val="ListParagraph"/>
        <w:bidi/>
        <w:spacing w:after="0" w:line="240" w:lineRule="auto"/>
        <w:rPr>
          <w:rFonts w:ascii="Traditional Arabic" w:eastAsia="Times New Roman" w:hAnsi="Traditional Arabic" w:cs="Traditional Arabic"/>
          <w:b/>
          <w:bCs/>
          <w:sz w:val="36"/>
          <w:szCs w:val="36"/>
          <w:rtl/>
          <w:lang w:eastAsia="id-ID"/>
        </w:rPr>
      </w:pPr>
      <w:r>
        <w:rPr>
          <w:rFonts w:ascii="Traditional Arabic" w:eastAsia="Times New Roman" w:hAnsi="Traditional Arabic" w:cs="Traditional Arabic" w:hint="cs"/>
          <w:b/>
          <w:bCs/>
          <w:sz w:val="36"/>
          <w:szCs w:val="36"/>
          <w:rtl/>
          <w:lang w:eastAsia="id-ID"/>
        </w:rPr>
        <w:t>6</w:t>
      </w:r>
      <w:r w:rsidR="00FA2FD1">
        <w:rPr>
          <w:rFonts w:ascii="Traditional Arabic" w:eastAsia="Times New Roman" w:hAnsi="Traditional Arabic" w:cs="Traditional Arabic" w:hint="cs"/>
          <w:b/>
          <w:bCs/>
          <w:sz w:val="36"/>
          <w:szCs w:val="36"/>
          <w:rtl/>
          <w:lang w:eastAsia="id-ID"/>
        </w:rPr>
        <w:t xml:space="preserve">. </w:t>
      </w:r>
      <w:r w:rsidR="004E0BD6">
        <w:rPr>
          <w:rFonts w:ascii="Traditional Arabic" w:eastAsia="Times New Roman" w:hAnsi="Traditional Arabic" w:cs="Traditional Arabic" w:hint="cs"/>
          <w:b/>
          <w:bCs/>
          <w:sz w:val="36"/>
          <w:szCs w:val="36"/>
          <w:rtl/>
          <w:lang w:eastAsia="id-ID"/>
        </w:rPr>
        <w:t>لاي</w:t>
      </w:r>
      <w:r w:rsidR="00D16639">
        <w:rPr>
          <w:rFonts w:ascii="Traditional Arabic" w:eastAsia="Times New Roman" w:hAnsi="Traditional Arabic" w:cs="Traditional Arabic" w:hint="cs"/>
          <w:b/>
          <w:bCs/>
          <w:sz w:val="36"/>
          <w:szCs w:val="36"/>
          <w:rtl/>
          <w:lang w:eastAsia="id-ID"/>
        </w:rPr>
        <w:t>ؤ</w:t>
      </w:r>
      <w:r w:rsidR="004E0BD6">
        <w:rPr>
          <w:rFonts w:ascii="Traditional Arabic" w:eastAsia="Times New Roman" w:hAnsi="Traditional Arabic" w:cs="Traditional Arabic" w:hint="cs"/>
          <w:b/>
          <w:bCs/>
          <w:sz w:val="36"/>
          <w:szCs w:val="36"/>
          <w:rtl/>
          <w:lang w:eastAsia="id-ID"/>
        </w:rPr>
        <w:t>ثره ايّ تأثير</w:t>
      </w:r>
    </w:p>
    <w:p w:rsidR="00BC1ECB" w:rsidRDefault="004E0BD6" w:rsidP="00CD163E">
      <w:pPr>
        <w:pStyle w:val="ListParagraph"/>
        <w:bidi/>
        <w:spacing w:after="0" w:line="240" w:lineRule="auto"/>
        <w:ind w:firstLine="720"/>
        <w:jc w:val="both"/>
        <w:rPr>
          <w:rFonts w:eastAsia="Times New Roman" w:cs="Traditional Arabic"/>
          <w:b/>
          <w:bCs/>
          <w:sz w:val="36"/>
          <w:szCs w:val="36"/>
          <w:lang w:val="en-US" w:eastAsia="id-ID"/>
        </w:rPr>
      </w:pPr>
      <w:r w:rsidRPr="00BC1ECB">
        <w:rPr>
          <w:rFonts w:ascii="Traditional Arabic" w:eastAsia="Times New Roman" w:hAnsi="Traditional Arabic" w:cs="Traditional Arabic"/>
          <w:sz w:val="36"/>
          <w:szCs w:val="36"/>
          <w:rtl/>
          <w:lang w:eastAsia="id-ID"/>
        </w:rPr>
        <w:t>لاي</w:t>
      </w:r>
      <w:r w:rsidR="00D16639">
        <w:rPr>
          <w:rFonts w:ascii="Traditional Arabic" w:eastAsia="Times New Roman" w:hAnsi="Traditional Arabic" w:cs="Traditional Arabic" w:hint="cs"/>
          <w:sz w:val="36"/>
          <w:szCs w:val="36"/>
          <w:rtl/>
          <w:lang w:eastAsia="id-ID"/>
        </w:rPr>
        <w:t>ؤ</w:t>
      </w:r>
      <w:r w:rsidRPr="00BC1ECB">
        <w:rPr>
          <w:rFonts w:ascii="Traditional Arabic" w:eastAsia="Times New Roman" w:hAnsi="Traditional Arabic" w:cs="Traditional Arabic"/>
          <w:sz w:val="36"/>
          <w:szCs w:val="36"/>
          <w:rtl/>
          <w:lang w:eastAsia="id-ID"/>
        </w:rPr>
        <w:t xml:space="preserve">ثره ايّ تأثيرهو لا يصكون سهل اتفق بالرأي الناس الأخر. </w:t>
      </w:r>
      <w:r w:rsidR="00725391" w:rsidRPr="00BC1ECB">
        <w:rPr>
          <w:rFonts w:ascii="Traditional Arabic" w:eastAsia="Times New Roman" w:hAnsi="Traditional Arabic" w:cs="Traditional Arabic"/>
          <w:sz w:val="36"/>
          <w:szCs w:val="36"/>
          <w:rtl/>
          <w:lang w:eastAsia="id-ID"/>
        </w:rPr>
        <w:t xml:space="preserve">النبي سليمان هو الإنسان </w:t>
      </w:r>
      <w:r w:rsidR="00F65B1A" w:rsidRPr="00BC1ECB">
        <w:rPr>
          <w:rFonts w:ascii="Traditional Arabic" w:eastAsia="Times New Roman" w:hAnsi="Traditional Arabic" w:cs="Traditional Arabic"/>
          <w:sz w:val="36"/>
          <w:szCs w:val="36"/>
          <w:rtl/>
          <w:lang w:eastAsia="id-ID"/>
        </w:rPr>
        <w:t xml:space="preserve">لايوثره ايّ تأثير </w:t>
      </w:r>
      <w:r w:rsidR="00725391" w:rsidRPr="00BC1ECB">
        <w:rPr>
          <w:rFonts w:ascii="Traditional Arabic" w:eastAsia="Times New Roman" w:hAnsi="Traditional Arabic" w:cs="Traditional Arabic"/>
          <w:sz w:val="36"/>
          <w:szCs w:val="36"/>
          <w:rtl/>
          <w:lang w:eastAsia="id-ID"/>
        </w:rPr>
        <w:t xml:space="preserve">كما </w:t>
      </w:r>
      <w:r w:rsidR="00FB39E7" w:rsidRPr="00BC1ECB">
        <w:rPr>
          <w:rFonts w:ascii="Traditional Arabic" w:eastAsia="Times New Roman" w:hAnsi="Traditional Arabic" w:cs="Traditional Arabic"/>
          <w:sz w:val="36"/>
          <w:szCs w:val="36"/>
          <w:rtl/>
          <w:lang w:eastAsia="id-ID"/>
        </w:rPr>
        <w:t>قال الله تعالى: ﴿فَلَمَّا جَآءَ سُلَيْمَانَ قَالَ أَتُمِدُّوْنَنِ بِمَالٍ فَمَآاٰتٰنِﻲَ اللهُ خَيْرٌ مَّمَّآ اٰتٰكُمْ</w:t>
      </w:r>
      <w:r w:rsidR="00FB39E7" w:rsidRPr="00BC1ECB">
        <w:rPr>
          <w:rFonts w:ascii="Traditional Arabic" w:eastAsia="Times New Roman" w:hAnsi="Traditional Arabic" w:cs="Times New Roman"/>
          <w:sz w:val="36"/>
          <w:szCs w:val="36"/>
          <w:rtl/>
          <w:lang w:eastAsia="id-ID"/>
        </w:rPr>
        <w:t>ۚ</w:t>
      </w:r>
      <w:r w:rsidR="00FB39E7" w:rsidRPr="00BC1ECB">
        <w:rPr>
          <w:rFonts w:ascii="Traditional Arabic" w:eastAsia="Times New Roman" w:hAnsi="Traditional Arabic" w:cs="Traditional Arabic"/>
          <w:sz w:val="36"/>
          <w:szCs w:val="36"/>
          <w:rtl/>
          <w:lang w:eastAsia="id-ID"/>
        </w:rPr>
        <w:t xml:space="preserve"> بَلْ اَنْتُمْ بِهَدِيَّتِكُمْ تَفْرَحُوْنَ (۳٦)﴾. ﴿اِرْجِعْ اِلَيْهِمْ فَلَنَأْتِيَنَّهُمْ بِجُنُوْدٍ لاَّقِبَلَ لَهُمْ بِهَا وَلَنُخْرِجَنَّهُمْ مِّنْهَآ اَذِلَّةً وَّهُمْ صَاغِرُوْنَ </w:t>
      </w:r>
      <w:r w:rsidR="00FB39E7" w:rsidRPr="00BC1ECB">
        <w:rPr>
          <w:rFonts w:ascii="Traditional Arabic" w:eastAsia="Times New Roman" w:hAnsi="Traditional Arabic" w:cs="Traditional Arabic"/>
          <w:sz w:val="36"/>
          <w:szCs w:val="36"/>
          <w:rtl/>
          <w:lang w:eastAsia="id-ID"/>
        </w:rPr>
        <w:lastRenderedPageBreak/>
        <w:t>(۳٧)﴾.</w:t>
      </w:r>
      <w:r w:rsidR="00F93D11" w:rsidRPr="00BC1ECB">
        <w:rPr>
          <w:rFonts w:ascii="Traditional Arabic" w:eastAsia="Times New Roman" w:hAnsi="Traditional Arabic" w:cs="Traditional Arabic"/>
          <w:sz w:val="36"/>
          <w:szCs w:val="36"/>
          <w:rtl/>
          <w:lang w:eastAsia="id-ID"/>
        </w:rPr>
        <w:t>لاي</w:t>
      </w:r>
      <w:r w:rsidR="00D16639">
        <w:rPr>
          <w:rFonts w:ascii="Traditional Arabic" w:eastAsia="Times New Roman" w:hAnsi="Traditional Arabic" w:cs="Traditional Arabic" w:hint="cs"/>
          <w:sz w:val="36"/>
          <w:szCs w:val="36"/>
          <w:rtl/>
          <w:lang w:eastAsia="id-ID"/>
        </w:rPr>
        <w:t>ؤ</w:t>
      </w:r>
      <w:r w:rsidR="00F93D11" w:rsidRPr="00BC1ECB">
        <w:rPr>
          <w:rFonts w:ascii="Traditional Arabic" w:eastAsia="Times New Roman" w:hAnsi="Traditional Arabic" w:cs="Traditional Arabic"/>
          <w:sz w:val="36"/>
          <w:szCs w:val="36"/>
          <w:rtl/>
          <w:lang w:eastAsia="id-ID"/>
        </w:rPr>
        <w:t xml:space="preserve">ثره ايّ تأثير </w:t>
      </w:r>
      <w:r w:rsidR="00AF6271" w:rsidRPr="00BC1ECB">
        <w:rPr>
          <w:rFonts w:ascii="Traditional Arabic" w:eastAsia="Times New Roman" w:hAnsi="Traditional Arabic" w:cs="Traditional Arabic"/>
          <w:sz w:val="36"/>
          <w:szCs w:val="36"/>
          <w:rtl/>
          <w:lang w:eastAsia="id-ID"/>
        </w:rPr>
        <w:t>احد من</w:t>
      </w:r>
      <w:r w:rsidR="009D30D0" w:rsidRPr="00BC1ECB">
        <w:rPr>
          <w:rFonts w:ascii="Traditional Arabic" w:hAnsi="Traditional Arabic" w:cs="Traditional Arabic"/>
          <w:sz w:val="36"/>
          <w:szCs w:val="36"/>
          <w:rtl/>
        </w:rPr>
        <w:t>اللاشعر الشخصي</w:t>
      </w:r>
      <w:r w:rsidR="00445685">
        <w:rPr>
          <w:rFonts w:ascii="Traditional Arabic" w:hAnsi="Traditional Arabic" w:cs="Traditional Arabic" w:hint="cs"/>
          <w:sz w:val="36"/>
          <w:szCs w:val="36"/>
          <w:rtl/>
        </w:rPr>
        <w:t xml:space="preserve">، لأن </w:t>
      </w:r>
      <w:r w:rsidR="00A246E7">
        <w:rPr>
          <w:rStyle w:val="hps"/>
          <w:rFonts w:ascii="Traditional Arabic" w:hAnsi="Traditional Arabic" w:cs="Traditional Arabic"/>
          <w:sz w:val="36"/>
          <w:szCs w:val="36"/>
          <w:rtl/>
        </w:rPr>
        <w:t>لايشع</w:t>
      </w:r>
      <w:r w:rsidR="00445685" w:rsidRPr="00263E7E">
        <w:rPr>
          <w:rStyle w:val="hps"/>
          <w:rFonts w:ascii="Traditional Arabic" w:hAnsi="Traditional Arabic" w:cs="Traditional Arabic"/>
          <w:sz w:val="36"/>
          <w:szCs w:val="36"/>
          <w:rtl/>
        </w:rPr>
        <w:t>ر بالمباشرة</w:t>
      </w:r>
      <w:r w:rsidR="00445685" w:rsidRPr="00263E7E">
        <w:rPr>
          <w:rFonts w:ascii="Traditional Arabic" w:hAnsi="Traditional Arabic" w:cs="Traditional Arabic"/>
          <w:sz w:val="36"/>
          <w:szCs w:val="36"/>
          <w:rtl/>
        </w:rPr>
        <w:t xml:space="preserve"> ما </w:t>
      </w:r>
      <w:r w:rsidR="00C055F3">
        <w:rPr>
          <w:rFonts w:ascii="Traditional Arabic" w:hAnsi="Traditional Arabic" w:cs="Traditional Arabic" w:hint="cs"/>
          <w:sz w:val="36"/>
          <w:szCs w:val="36"/>
          <w:rtl/>
        </w:rPr>
        <w:t>يعمله</w:t>
      </w:r>
      <w:r w:rsidR="00445685" w:rsidRPr="00263E7E">
        <w:rPr>
          <w:rFonts w:ascii="Traditional Arabic" w:hAnsi="Traditional Arabic" w:cs="Traditional Arabic"/>
          <w:sz w:val="36"/>
          <w:szCs w:val="36"/>
          <w:rtl/>
        </w:rPr>
        <w:t xml:space="preserve">، ولكن </w:t>
      </w:r>
      <w:r w:rsidR="00445685" w:rsidRPr="002E057F">
        <w:rPr>
          <w:rStyle w:val="hps"/>
          <w:rFonts w:ascii="Traditional Arabic" w:hAnsi="Traditional Arabic" w:cs="Traditional Arabic"/>
          <w:sz w:val="36"/>
          <w:szCs w:val="36"/>
          <w:rtl/>
        </w:rPr>
        <w:t>يجهد ليشعر</w:t>
      </w:r>
      <w:r w:rsidR="007A2329" w:rsidRPr="00BC1ECB">
        <w:rPr>
          <w:rFonts w:ascii="Traditional Arabic" w:hAnsi="Traditional Arabic" w:cs="Traditional Arabic"/>
          <w:sz w:val="36"/>
          <w:szCs w:val="36"/>
          <w:rtl/>
        </w:rPr>
        <w:t>.</w:t>
      </w:r>
    </w:p>
    <w:p w:rsidR="00BC1ECB" w:rsidRDefault="00BC1ECB" w:rsidP="00CD163E">
      <w:pPr>
        <w:pStyle w:val="ListParagraph"/>
        <w:bidi/>
        <w:spacing w:after="0" w:line="240" w:lineRule="auto"/>
        <w:ind w:hanging="58"/>
        <w:jc w:val="both"/>
        <w:rPr>
          <w:rFonts w:ascii="Traditional Arabic" w:eastAsia="Times New Roman" w:hAnsi="Traditional Arabic" w:cs="Traditional Arabic"/>
          <w:b/>
          <w:bCs/>
          <w:sz w:val="36"/>
          <w:szCs w:val="36"/>
          <w:rtl/>
          <w:lang w:eastAsia="id-ID"/>
        </w:rPr>
      </w:pPr>
      <w:r>
        <w:rPr>
          <w:rFonts w:ascii="Traditional Arabic" w:eastAsia="Times New Roman" w:hAnsi="Traditional Arabic" w:cs="Traditional Arabic"/>
          <w:b/>
          <w:bCs/>
          <w:sz w:val="36"/>
          <w:szCs w:val="36"/>
          <w:rtl/>
          <w:lang w:eastAsia="id-ID"/>
        </w:rPr>
        <w:t>۷</w:t>
      </w:r>
      <w:r>
        <w:rPr>
          <w:rFonts w:ascii="Traditional Arabic" w:eastAsia="Times New Roman" w:hAnsi="Traditional Arabic" w:cs="Traditional Arabic" w:hint="cs"/>
          <w:b/>
          <w:bCs/>
          <w:sz w:val="36"/>
          <w:szCs w:val="36"/>
          <w:rtl/>
          <w:lang w:eastAsia="id-ID"/>
        </w:rPr>
        <w:t xml:space="preserve">. </w:t>
      </w:r>
      <w:r w:rsidR="00023F58" w:rsidRPr="00BC1ECB">
        <w:rPr>
          <w:rFonts w:ascii="Traditional Arabic" w:eastAsia="Times New Roman" w:hAnsi="Traditional Arabic" w:cs="Traditional Arabic" w:hint="cs"/>
          <w:b/>
          <w:bCs/>
          <w:sz w:val="36"/>
          <w:szCs w:val="36"/>
          <w:rtl/>
          <w:lang w:eastAsia="id-ID"/>
        </w:rPr>
        <w:t>و</w:t>
      </w:r>
      <w:r w:rsidR="00791166" w:rsidRPr="00BC1ECB">
        <w:rPr>
          <w:rFonts w:ascii="Traditional Arabic" w:eastAsia="Times New Roman" w:hAnsi="Traditional Arabic" w:cs="Traditional Arabic" w:hint="cs"/>
          <w:b/>
          <w:bCs/>
          <w:sz w:val="36"/>
          <w:szCs w:val="36"/>
          <w:rtl/>
          <w:lang w:eastAsia="id-ID"/>
        </w:rPr>
        <w:t>لاي</w:t>
      </w:r>
      <w:r w:rsidR="00023F58" w:rsidRPr="00BC1ECB">
        <w:rPr>
          <w:rFonts w:ascii="Traditional Arabic" w:eastAsia="Times New Roman" w:hAnsi="Traditional Arabic" w:cs="Traditional Arabic" w:hint="cs"/>
          <w:b/>
          <w:bCs/>
          <w:sz w:val="36"/>
          <w:szCs w:val="36"/>
          <w:rtl/>
          <w:lang w:eastAsia="id-ID"/>
        </w:rPr>
        <w:t>عتمد سليمان على قول الهدهد</w:t>
      </w:r>
    </w:p>
    <w:p w:rsidR="00A06E47" w:rsidRPr="00BC1ECB" w:rsidRDefault="00A06E47" w:rsidP="001776AE">
      <w:pPr>
        <w:bidi/>
        <w:spacing w:after="0" w:line="240" w:lineRule="auto"/>
        <w:ind w:left="662" w:firstLine="662"/>
        <w:jc w:val="both"/>
        <w:rPr>
          <w:rFonts w:ascii="Traditional Arabic" w:eastAsia="Times New Roman" w:hAnsi="Traditional Arabic" w:cs="Traditional Arabic"/>
          <w:b/>
          <w:bCs/>
          <w:sz w:val="36"/>
          <w:szCs w:val="36"/>
          <w:rtl/>
          <w:lang w:eastAsia="id-ID"/>
        </w:rPr>
      </w:pPr>
      <w:r w:rsidRPr="00BC1ECB">
        <w:rPr>
          <w:rFonts w:ascii="Traditional Arabic" w:eastAsia="Times New Roman" w:hAnsi="Traditional Arabic" w:cs="Traditional Arabic"/>
          <w:sz w:val="36"/>
          <w:szCs w:val="36"/>
          <w:rtl/>
          <w:lang w:eastAsia="id-ID"/>
        </w:rPr>
        <w:t>ولايعتمد سليمان على قول الهدهد</w:t>
      </w:r>
      <w:r w:rsidRPr="00BC1ECB">
        <w:rPr>
          <w:rFonts w:ascii="Traditional Arabic" w:hAnsi="Traditional Arabic" w:cs="Traditional Arabic"/>
          <w:sz w:val="36"/>
          <w:szCs w:val="36"/>
          <w:rtl/>
        </w:rPr>
        <w:t xml:space="preserve"> هو مهمل ولم تمعن في تصديق الناس. </w:t>
      </w:r>
    </w:p>
    <w:p w:rsidR="00FB39E7" w:rsidRDefault="00725391" w:rsidP="00CD163E">
      <w:pPr>
        <w:pStyle w:val="ListParagraph"/>
        <w:tabs>
          <w:tab w:val="left" w:pos="8647"/>
        </w:tabs>
        <w:bidi/>
        <w:spacing w:after="0" w:line="240" w:lineRule="auto"/>
        <w:ind w:left="662"/>
        <w:jc w:val="both"/>
        <w:rPr>
          <w:rFonts w:ascii="Traditional Arabic" w:eastAsia="Times New Roman" w:hAnsi="Traditional Arabic" w:cs="Traditional Arabic"/>
          <w:sz w:val="36"/>
          <w:szCs w:val="36"/>
          <w:rtl/>
          <w:lang w:eastAsia="id-ID"/>
        </w:rPr>
      </w:pPr>
      <w:r w:rsidRPr="00BC1ECB">
        <w:rPr>
          <w:rFonts w:ascii="Traditional Arabic" w:eastAsia="Times New Roman" w:hAnsi="Traditional Arabic" w:cs="Traditional Arabic"/>
          <w:sz w:val="36"/>
          <w:szCs w:val="36"/>
          <w:rtl/>
          <w:lang w:eastAsia="id-ID"/>
        </w:rPr>
        <w:t xml:space="preserve">النبي سليمان هو الإنسان </w:t>
      </w:r>
      <w:r w:rsidR="00F93D11" w:rsidRPr="00BC1ECB">
        <w:rPr>
          <w:rFonts w:ascii="Traditional Arabic" w:eastAsia="Times New Roman" w:hAnsi="Traditional Arabic" w:cs="Traditional Arabic"/>
          <w:sz w:val="36"/>
          <w:szCs w:val="36"/>
          <w:rtl/>
          <w:lang w:eastAsia="id-ID"/>
        </w:rPr>
        <w:t xml:space="preserve">ولايعتمد سليمان على قول الهدهد </w:t>
      </w:r>
      <w:r w:rsidRPr="00BC1ECB">
        <w:rPr>
          <w:rFonts w:ascii="Traditional Arabic" w:eastAsia="Times New Roman" w:hAnsi="Traditional Arabic" w:cs="Traditional Arabic"/>
          <w:sz w:val="36"/>
          <w:szCs w:val="36"/>
          <w:rtl/>
          <w:lang w:eastAsia="id-ID"/>
        </w:rPr>
        <w:t xml:space="preserve">كما </w:t>
      </w:r>
      <w:r w:rsidR="00A06E47" w:rsidRPr="00BC1ECB">
        <w:rPr>
          <w:rFonts w:ascii="Traditional Arabic" w:eastAsia="Times New Roman" w:hAnsi="Traditional Arabic" w:cs="Traditional Arabic"/>
          <w:sz w:val="36"/>
          <w:szCs w:val="36"/>
          <w:rtl/>
          <w:lang w:eastAsia="id-ID"/>
        </w:rPr>
        <w:t xml:space="preserve">قال الله تعالى: </w:t>
      </w:r>
      <w:r w:rsidR="00FB39E7" w:rsidRPr="00BC1ECB">
        <w:rPr>
          <w:rFonts w:ascii="Traditional Arabic" w:eastAsia="Times New Roman" w:hAnsi="Traditional Arabic" w:cs="Traditional Arabic"/>
          <w:sz w:val="36"/>
          <w:szCs w:val="36"/>
          <w:rtl/>
          <w:lang w:eastAsia="id-ID"/>
        </w:rPr>
        <w:t>﴿قَالَ سَنَنْظُرُ أَصَدَقْتَ أَمْ كُنْتَ مِنَ الْكَاذِبِيْنَ(۲۷)﴾</w:t>
      </w:r>
      <w:r w:rsidR="000039AD">
        <w:rPr>
          <w:rFonts w:ascii="Traditional Arabic" w:eastAsia="Times New Roman" w:hAnsi="Traditional Arabic" w:cs="Traditional Arabic" w:hint="cs"/>
          <w:sz w:val="36"/>
          <w:szCs w:val="36"/>
          <w:rtl/>
          <w:lang w:eastAsia="id-ID"/>
        </w:rPr>
        <w:t xml:space="preserve"> </w:t>
      </w:r>
      <w:r w:rsidR="00FB39E7" w:rsidRPr="00BC1ECB">
        <w:rPr>
          <w:rFonts w:ascii="Traditional Arabic" w:eastAsia="Times New Roman" w:hAnsi="Traditional Arabic" w:cs="Traditional Arabic"/>
          <w:sz w:val="36"/>
          <w:szCs w:val="36"/>
          <w:rtl/>
          <w:lang w:eastAsia="id-ID"/>
        </w:rPr>
        <w:t>﴿اِذْهَبْ بِّكِتَابي هَذَا فَأَلْقِهْ إِلَيْهِمْ ثُمَّ تَوَلَّ عَنْهُمْ فَانْظُرْ مَا ذَايَرْجِعُوْنَ(۲۸)﴾.</w:t>
      </w:r>
      <w:r w:rsidR="000039AD">
        <w:rPr>
          <w:rFonts w:ascii="Traditional Arabic" w:eastAsia="Times New Roman" w:hAnsi="Traditional Arabic" w:cs="Traditional Arabic" w:hint="cs"/>
          <w:sz w:val="36"/>
          <w:szCs w:val="36"/>
          <w:rtl/>
          <w:lang w:eastAsia="id-ID"/>
        </w:rPr>
        <w:t xml:space="preserve"> </w:t>
      </w:r>
      <w:r w:rsidR="00F93D11" w:rsidRPr="00BC1ECB">
        <w:rPr>
          <w:rFonts w:ascii="Traditional Arabic" w:eastAsia="Times New Roman" w:hAnsi="Traditional Arabic" w:cs="Traditional Arabic"/>
          <w:sz w:val="36"/>
          <w:szCs w:val="36"/>
          <w:rtl/>
          <w:lang w:eastAsia="id-ID"/>
        </w:rPr>
        <w:t xml:space="preserve">ولايعتمد سليمان على قول الهدهد </w:t>
      </w:r>
      <w:r w:rsidR="006B1F75">
        <w:rPr>
          <w:rFonts w:ascii="Traditional Arabic" w:eastAsia="Times New Roman" w:hAnsi="Traditional Arabic" w:cs="Traditional Arabic"/>
          <w:sz w:val="36"/>
          <w:szCs w:val="36"/>
          <w:rtl/>
          <w:lang w:eastAsia="id-ID"/>
        </w:rPr>
        <w:t>احد من شع</w:t>
      </w:r>
      <w:r w:rsidR="00570F17" w:rsidRPr="00BC1ECB">
        <w:rPr>
          <w:rFonts w:ascii="Traditional Arabic" w:eastAsia="Times New Roman" w:hAnsi="Traditional Arabic" w:cs="Traditional Arabic"/>
          <w:sz w:val="36"/>
          <w:szCs w:val="36"/>
          <w:rtl/>
          <w:lang w:eastAsia="id-ID"/>
        </w:rPr>
        <w:t>ر</w:t>
      </w:r>
      <w:r w:rsidR="006B1F75">
        <w:rPr>
          <w:rStyle w:val="hps"/>
          <w:rFonts w:ascii="Traditional Arabic" w:hAnsi="Traditional Arabic" w:cs="Traditional Arabic" w:hint="cs"/>
          <w:sz w:val="36"/>
          <w:szCs w:val="36"/>
          <w:rtl/>
        </w:rPr>
        <w:t>لأن هو يشع</w:t>
      </w:r>
      <w:r w:rsidR="00B13962">
        <w:rPr>
          <w:rStyle w:val="hps"/>
          <w:rFonts w:ascii="Traditional Arabic" w:hAnsi="Traditional Arabic" w:cs="Traditional Arabic" w:hint="cs"/>
          <w:sz w:val="36"/>
          <w:szCs w:val="36"/>
          <w:rtl/>
        </w:rPr>
        <w:t xml:space="preserve">ر </w:t>
      </w:r>
      <w:r w:rsidR="00AC019E">
        <w:rPr>
          <w:rStyle w:val="hps"/>
          <w:rFonts w:ascii="Traditional Arabic" w:hAnsi="Traditional Arabic" w:cs="Traditional Arabic" w:hint="cs"/>
          <w:sz w:val="36"/>
          <w:szCs w:val="36"/>
          <w:rtl/>
        </w:rPr>
        <w:t>ماي</w:t>
      </w:r>
      <w:r w:rsidR="00B13962">
        <w:rPr>
          <w:rStyle w:val="hps"/>
          <w:rFonts w:ascii="Traditional Arabic" w:hAnsi="Traditional Arabic" w:cs="Traditional Arabic" w:hint="cs"/>
          <w:sz w:val="36"/>
          <w:szCs w:val="36"/>
          <w:rtl/>
        </w:rPr>
        <w:t>عمله</w:t>
      </w:r>
      <w:r w:rsidR="00B13962" w:rsidRPr="005575BF">
        <w:rPr>
          <w:rStyle w:val="hps"/>
          <w:rFonts w:ascii="Traditional Arabic" w:hAnsi="Traditional Arabic" w:cs="Traditional Arabic" w:hint="cs"/>
          <w:sz w:val="36"/>
          <w:szCs w:val="36"/>
          <w:rtl/>
        </w:rPr>
        <w:t>.</w:t>
      </w:r>
    </w:p>
    <w:p w:rsidR="008F57B0" w:rsidRDefault="008F57B0" w:rsidP="00CD163E">
      <w:pPr>
        <w:pStyle w:val="ListParagraph"/>
        <w:numPr>
          <w:ilvl w:val="0"/>
          <w:numId w:val="10"/>
        </w:numPr>
        <w:bidi/>
        <w:spacing w:after="0" w:line="240" w:lineRule="auto"/>
        <w:rPr>
          <w:rFonts w:ascii="Traditional Arabic" w:eastAsia="Times New Roman" w:hAnsi="Traditional Arabic" w:cs="Traditional Arabic"/>
          <w:b/>
          <w:bCs/>
          <w:sz w:val="36"/>
          <w:szCs w:val="36"/>
          <w:lang w:eastAsia="id-ID"/>
        </w:rPr>
      </w:pPr>
      <w:r>
        <w:rPr>
          <w:rFonts w:ascii="Traditional Arabic" w:eastAsia="Times New Roman" w:hAnsi="Traditional Arabic" w:cs="Traditional Arabic" w:hint="cs"/>
          <w:b/>
          <w:bCs/>
          <w:sz w:val="36"/>
          <w:szCs w:val="36"/>
          <w:rtl/>
          <w:lang w:eastAsia="id-ID"/>
        </w:rPr>
        <w:t xml:space="preserve"> بلقيس</w:t>
      </w:r>
    </w:p>
    <w:p w:rsidR="00725391" w:rsidRDefault="00725391" w:rsidP="00CD163E">
      <w:pPr>
        <w:pStyle w:val="ListParagraph"/>
        <w:bidi/>
        <w:spacing w:after="0" w:line="240" w:lineRule="auto"/>
        <w:rPr>
          <w:rFonts w:ascii="Traditional Arabic" w:eastAsia="Times New Roman" w:hAnsi="Traditional Arabic" w:cs="Traditional Arabic"/>
          <w:b/>
          <w:bCs/>
          <w:sz w:val="36"/>
          <w:szCs w:val="36"/>
          <w:lang w:eastAsia="id-ID"/>
        </w:rPr>
      </w:pPr>
      <w:r>
        <w:rPr>
          <w:rFonts w:ascii="Traditional Arabic" w:eastAsia="Times New Roman" w:hAnsi="Traditional Arabic" w:cs="Traditional Arabic" w:hint="cs"/>
          <w:sz w:val="36"/>
          <w:szCs w:val="36"/>
          <w:rtl/>
          <w:lang w:eastAsia="id-ID"/>
        </w:rPr>
        <w:t>شخصية بلقيس كما ي</w:t>
      </w:r>
      <w:r w:rsidRPr="005F28A7">
        <w:rPr>
          <w:rFonts w:ascii="Traditional Arabic" w:eastAsia="Times New Roman" w:hAnsi="Traditional Arabic" w:cs="Traditional Arabic" w:hint="cs"/>
          <w:sz w:val="36"/>
          <w:szCs w:val="36"/>
          <w:rtl/>
          <w:lang w:eastAsia="id-ID"/>
        </w:rPr>
        <w:t>لى</w:t>
      </w:r>
      <w:r>
        <w:rPr>
          <w:rFonts w:ascii="Traditional Arabic" w:eastAsia="Times New Roman" w:hAnsi="Traditional Arabic" w:cs="Traditional Arabic" w:hint="cs"/>
          <w:sz w:val="36"/>
          <w:szCs w:val="36"/>
          <w:rtl/>
          <w:lang w:eastAsia="id-ID"/>
        </w:rPr>
        <w:t>:</w:t>
      </w:r>
    </w:p>
    <w:p w:rsidR="00ED0BA9" w:rsidRPr="00D553F1" w:rsidRDefault="00ED0BA9" w:rsidP="00CD163E">
      <w:pPr>
        <w:pStyle w:val="ListParagraph"/>
        <w:bidi/>
        <w:spacing w:after="0" w:line="240" w:lineRule="auto"/>
        <w:rPr>
          <w:rFonts w:ascii="Traditional Arabic" w:eastAsia="Times New Roman" w:hAnsi="Traditional Arabic" w:cs="Traditional Arabic"/>
          <w:b/>
          <w:bCs/>
          <w:sz w:val="36"/>
          <w:szCs w:val="36"/>
          <w:rtl/>
          <w:lang w:eastAsia="id-ID"/>
        </w:rPr>
      </w:pPr>
      <w:r w:rsidRPr="00D553F1">
        <w:rPr>
          <w:rFonts w:ascii="Traditional Arabic" w:eastAsia="Times New Roman" w:hAnsi="Traditional Arabic" w:cs="Traditional Arabic"/>
          <w:b/>
          <w:bCs/>
          <w:sz w:val="36"/>
          <w:szCs w:val="36"/>
          <w:rtl/>
          <w:lang w:eastAsia="id-ID"/>
        </w:rPr>
        <w:t>۱</w:t>
      </w:r>
      <w:r w:rsidRPr="00D553F1">
        <w:rPr>
          <w:rFonts w:ascii="Traditional Arabic" w:eastAsia="Times New Roman" w:hAnsi="Traditional Arabic" w:cs="Traditional Arabic" w:hint="cs"/>
          <w:b/>
          <w:bCs/>
          <w:sz w:val="36"/>
          <w:szCs w:val="36"/>
          <w:rtl/>
          <w:lang w:eastAsia="id-ID"/>
        </w:rPr>
        <w:t>. ماهر</w:t>
      </w:r>
      <w:r w:rsidR="00533094">
        <w:rPr>
          <w:rFonts w:ascii="Traditional Arabic" w:eastAsia="Times New Roman" w:hAnsi="Traditional Arabic" w:cs="Traditional Arabic" w:hint="cs"/>
          <w:b/>
          <w:bCs/>
          <w:sz w:val="36"/>
          <w:szCs w:val="36"/>
          <w:rtl/>
          <w:lang w:eastAsia="id-ID"/>
        </w:rPr>
        <w:t>ة</w:t>
      </w:r>
    </w:p>
    <w:p w:rsidR="00FB39E7" w:rsidRPr="00E2145E" w:rsidRDefault="00023F58" w:rsidP="00CD163E">
      <w:pPr>
        <w:bidi/>
        <w:spacing w:after="0" w:line="240" w:lineRule="auto"/>
        <w:ind w:left="821" w:firstLine="619"/>
        <w:jc w:val="both"/>
        <w:rPr>
          <w:rFonts w:ascii="Traditional Arabic" w:eastAsia="Times New Roman" w:hAnsi="Traditional Arabic" w:cs="Traditional Arabic"/>
          <w:sz w:val="36"/>
          <w:szCs w:val="36"/>
          <w:rtl/>
          <w:lang w:eastAsia="id-ID"/>
        </w:rPr>
      </w:pPr>
      <w:r w:rsidRPr="00E2145E">
        <w:rPr>
          <w:rFonts w:ascii="Traditional Arabic" w:hAnsi="Traditional Arabic" w:cs="Traditional Arabic"/>
          <w:sz w:val="36"/>
          <w:szCs w:val="36"/>
          <w:rtl/>
        </w:rPr>
        <w:t>ماهر</w:t>
      </w:r>
      <w:r w:rsidR="00533094" w:rsidRPr="00E2145E">
        <w:rPr>
          <w:rFonts w:ascii="Traditional Arabic" w:hAnsi="Traditional Arabic" w:cs="Traditional Arabic"/>
          <w:sz w:val="36"/>
          <w:szCs w:val="36"/>
          <w:rtl/>
        </w:rPr>
        <w:t>ة</w:t>
      </w:r>
      <w:r w:rsidR="00E2145E" w:rsidRPr="00E2145E">
        <w:rPr>
          <w:rFonts w:ascii="Traditional Arabic" w:hAnsi="Traditional Arabic" w:cs="Traditional Arabic"/>
          <w:sz w:val="36"/>
          <w:szCs w:val="36"/>
          <w:rtl/>
        </w:rPr>
        <w:t xml:space="preserve"> </w:t>
      </w:r>
      <w:r w:rsidR="00C54E96" w:rsidRPr="00E2145E">
        <w:rPr>
          <w:rFonts w:ascii="Traditional Arabic" w:hAnsi="Traditional Arabic" w:cs="Traditional Arabic"/>
          <w:sz w:val="36"/>
          <w:szCs w:val="36"/>
          <w:rtl/>
        </w:rPr>
        <w:t>هي</w:t>
      </w:r>
      <w:r w:rsidR="00E2145E" w:rsidRPr="00E2145E">
        <w:rPr>
          <w:rFonts w:ascii="Traditional Arabic" w:hAnsi="Traditional Arabic" w:cs="Traditional Arabic"/>
          <w:sz w:val="36"/>
          <w:szCs w:val="36"/>
          <w:rtl/>
        </w:rPr>
        <w:t xml:space="preserve"> </w:t>
      </w:r>
      <w:r w:rsidR="00C54E96" w:rsidRPr="00E2145E">
        <w:rPr>
          <w:rFonts w:ascii="Traditional Arabic" w:hAnsi="Traditional Arabic" w:cs="Traditional Arabic"/>
          <w:sz w:val="36"/>
          <w:szCs w:val="36"/>
          <w:rtl/>
        </w:rPr>
        <w:t>ت</w:t>
      </w:r>
      <w:r w:rsidRPr="00E2145E">
        <w:rPr>
          <w:rFonts w:ascii="Traditional Arabic" w:hAnsi="Traditional Arabic" w:cs="Traditional Arabic"/>
          <w:sz w:val="36"/>
          <w:szCs w:val="36"/>
          <w:rtl/>
        </w:rPr>
        <w:t>فهم ظروف و ماهر</w:t>
      </w:r>
      <w:r w:rsidR="00533094" w:rsidRPr="00E2145E">
        <w:rPr>
          <w:rFonts w:ascii="Traditional Arabic" w:hAnsi="Traditional Arabic" w:cs="Traditional Arabic"/>
          <w:sz w:val="36"/>
          <w:szCs w:val="36"/>
          <w:rtl/>
        </w:rPr>
        <w:t>ة</w:t>
      </w:r>
      <w:r w:rsidRPr="00E2145E">
        <w:rPr>
          <w:rFonts w:ascii="Traditional Arabic" w:hAnsi="Traditional Arabic" w:cs="Traditional Arabic"/>
          <w:sz w:val="36"/>
          <w:szCs w:val="36"/>
          <w:rtl/>
        </w:rPr>
        <w:t xml:space="preserve"> في تخرج مشكلة.</w:t>
      </w:r>
      <w:r w:rsidR="00725391" w:rsidRPr="00E2145E">
        <w:rPr>
          <w:rFonts w:ascii="Traditional Arabic" w:eastAsia="Times New Roman" w:hAnsi="Traditional Arabic" w:cs="Traditional Arabic"/>
          <w:sz w:val="36"/>
          <w:szCs w:val="36"/>
          <w:rtl/>
          <w:lang w:eastAsia="id-ID"/>
        </w:rPr>
        <w:t xml:space="preserve">ملكة بلقيس هي </w:t>
      </w:r>
      <w:r w:rsidRPr="00E2145E">
        <w:rPr>
          <w:rFonts w:ascii="Traditional Arabic" w:eastAsia="Times New Roman" w:hAnsi="Traditional Arabic" w:cs="Traditional Arabic"/>
          <w:sz w:val="36"/>
          <w:szCs w:val="36"/>
          <w:rtl/>
          <w:lang w:eastAsia="id-ID"/>
        </w:rPr>
        <w:t>إمرأة ما</w:t>
      </w:r>
      <w:r w:rsidR="00725391" w:rsidRPr="00E2145E">
        <w:rPr>
          <w:rFonts w:ascii="Traditional Arabic" w:eastAsia="Times New Roman" w:hAnsi="Traditional Arabic" w:cs="Traditional Arabic"/>
          <w:sz w:val="36"/>
          <w:szCs w:val="36"/>
          <w:rtl/>
          <w:lang w:eastAsia="id-ID"/>
        </w:rPr>
        <w:t>هر</w:t>
      </w:r>
      <w:r w:rsidR="00533094" w:rsidRPr="00E2145E">
        <w:rPr>
          <w:rFonts w:ascii="Traditional Arabic" w:eastAsia="Times New Roman" w:hAnsi="Traditional Arabic" w:cs="Traditional Arabic"/>
          <w:sz w:val="36"/>
          <w:szCs w:val="36"/>
          <w:rtl/>
          <w:lang w:eastAsia="id-ID"/>
        </w:rPr>
        <w:t>ة</w:t>
      </w:r>
      <w:r w:rsidR="00725391" w:rsidRPr="00E2145E">
        <w:rPr>
          <w:rFonts w:ascii="Traditional Arabic" w:eastAsia="Times New Roman" w:hAnsi="Traditional Arabic" w:cs="Traditional Arabic"/>
          <w:sz w:val="36"/>
          <w:szCs w:val="36"/>
          <w:rtl/>
          <w:lang w:eastAsia="id-ID"/>
        </w:rPr>
        <w:t xml:space="preserve"> </w:t>
      </w:r>
      <w:r w:rsidR="00E2145E" w:rsidRPr="00E2145E">
        <w:rPr>
          <w:rFonts w:ascii="Traditional Arabic" w:eastAsia="Times New Roman" w:hAnsi="Traditional Arabic" w:cs="Traditional Arabic"/>
          <w:sz w:val="36"/>
          <w:szCs w:val="36"/>
          <w:rtl/>
          <w:lang w:eastAsia="id-ID"/>
        </w:rPr>
        <w:t xml:space="preserve"> </w:t>
      </w:r>
      <w:r w:rsidR="00725391" w:rsidRPr="00E2145E">
        <w:rPr>
          <w:rFonts w:ascii="Traditional Arabic" w:eastAsia="Times New Roman" w:hAnsi="Traditional Arabic" w:cs="Traditional Arabic"/>
          <w:sz w:val="36"/>
          <w:szCs w:val="36"/>
          <w:rtl/>
          <w:lang w:eastAsia="id-ID"/>
        </w:rPr>
        <w:t xml:space="preserve">كما </w:t>
      </w:r>
      <w:r w:rsidR="00594135" w:rsidRPr="00E2145E">
        <w:rPr>
          <w:rFonts w:ascii="Traditional Arabic" w:eastAsia="Times New Roman" w:hAnsi="Traditional Arabic" w:cs="Traditional Arabic"/>
          <w:sz w:val="36"/>
          <w:szCs w:val="36"/>
          <w:rtl/>
          <w:lang w:eastAsia="id-ID"/>
        </w:rPr>
        <w:t>قال الله تعالى: ﴿وَإِنِّيْ مُرْسِلَةٌ إِلَيْهِمْ بِهَدِيَّةٍ فَنَاظِرُةٌ بِمَ يَرْجِعُ الْمُرْسَلُوْنَ(۳۵)﴾</w:t>
      </w:r>
      <w:r w:rsidR="00B51042" w:rsidRPr="00E2145E">
        <w:rPr>
          <w:rFonts w:ascii="Traditional Arabic" w:eastAsia="Times New Roman" w:hAnsi="Traditional Arabic" w:cs="Traditional Arabic"/>
          <w:sz w:val="36"/>
          <w:szCs w:val="36"/>
          <w:rtl/>
          <w:lang w:eastAsia="id-ID"/>
        </w:rPr>
        <w:t>.</w:t>
      </w:r>
      <w:r w:rsidR="000039AD">
        <w:rPr>
          <w:rFonts w:ascii="Traditional Arabic" w:eastAsia="Times New Roman" w:hAnsi="Traditional Arabic" w:cs="Traditional Arabic" w:hint="cs"/>
          <w:sz w:val="36"/>
          <w:szCs w:val="36"/>
          <w:rtl/>
          <w:lang w:eastAsia="id-ID"/>
        </w:rPr>
        <w:t xml:space="preserve"> </w:t>
      </w:r>
      <w:r w:rsidR="00B51042" w:rsidRPr="00E2145E">
        <w:rPr>
          <w:rFonts w:ascii="Traditional Arabic" w:eastAsia="Times New Roman" w:hAnsi="Traditional Arabic" w:cs="Traditional Arabic"/>
          <w:sz w:val="36"/>
          <w:szCs w:val="36"/>
          <w:rtl/>
          <w:lang w:eastAsia="id-ID"/>
        </w:rPr>
        <w:t>﴿فَلَمَّا جَآءَتْ قِيْلَ اَهٰكَذَا عَرْشُكِ</w:t>
      </w:r>
      <w:r w:rsidR="00B51042" w:rsidRPr="00E2145E">
        <w:rPr>
          <w:rFonts w:ascii="Traditional Arabic" w:eastAsia="Times New Roman" w:hAnsi="Traditional Arabic" w:cs="Times New Roman"/>
          <w:sz w:val="36"/>
          <w:szCs w:val="36"/>
          <w:rtl/>
          <w:lang w:eastAsia="id-ID"/>
        </w:rPr>
        <w:t>ۗ</w:t>
      </w:r>
      <w:r w:rsidR="00B51042" w:rsidRPr="00E2145E">
        <w:rPr>
          <w:rFonts w:ascii="Traditional Arabic" w:eastAsia="Times New Roman" w:hAnsi="Traditional Arabic" w:cs="Traditional Arabic"/>
          <w:sz w:val="36"/>
          <w:szCs w:val="36"/>
          <w:rtl/>
          <w:lang w:eastAsia="id-ID"/>
        </w:rPr>
        <w:t xml:space="preserve"> قَالَتْ كَأَنَّهُ هُوَ</w:t>
      </w:r>
      <w:r w:rsidR="00B51042" w:rsidRPr="00E2145E">
        <w:rPr>
          <w:rFonts w:ascii="Traditional Arabic" w:eastAsia="Times New Roman" w:hAnsi="Traditional Arabic" w:cs="Times New Roman"/>
          <w:sz w:val="36"/>
          <w:szCs w:val="36"/>
          <w:rtl/>
          <w:lang w:eastAsia="id-ID"/>
        </w:rPr>
        <w:t>ۚ</w:t>
      </w:r>
      <w:r w:rsidR="00B51042" w:rsidRPr="00E2145E">
        <w:rPr>
          <w:rFonts w:ascii="Traditional Arabic" w:eastAsia="Times New Roman" w:hAnsi="Traditional Arabic" w:cs="Traditional Arabic"/>
          <w:sz w:val="36"/>
          <w:szCs w:val="36"/>
          <w:rtl/>
          <w:lang w:eastAsia="id-ID"/>
        </w:rPr>
        <w:t xml:space="preserve"> وَأُوْتِنَا مِنْ قَبْلِهَا وَكُنَّا مُسْلِمِيْنَ(٤۲)﴾</w:t>
      </w:r>
      <w:r w:rsidR="00EA46D9" w:rsidRPr="00E2145E">
        <w:rPr>
          <w:rFonts w:ascii="Traditional Arabic" w:eastAsia="Times New Roman" w:hAnsi="Traditional Arabic" w:cs="Traditional Arabic"/>
          <w:sz w:val="36"/>
          <w:szCs w:val="36"/>
          <w:rtl/>
          <w:lang w:eastAsia="id-ID"/>
        </w:rPr>
        <w:t>.</w:t>
      </w:r>
      <w:r w:rsidR="000039AD">
        <w:rPr>
          <w:rFonts w:ascii="Traditional Arabic" w:eastAsia="Times New Roman" w:hAnsi="Traditional Arabic" w:cs="Traditional Arabic" w:hint="cs"/>
          <w:sz w:val="36"/>
          <w:szCs w:val="36"/>
          <w:rtl/>
          <w:lang w:eastAsia="id-ID"/>
        </w:rPr>
        <w:t xml:space="preserve"> </w:t>
      </w:r>
      <w:r w:rsidR="00EA46D9" w:rsidRPr="00E2145E">
        <w:rPr>
          <w:rFonts w:ascii="Traditional Arabic" w:eastAsia="Times New Roman" w:hAnsi="Traditional Arabic" w:cs="Traditional Arabic"/>
          <w:sz w:val="36"/>
          <w:szCs w:val="36"/>
          <w:rtl/>
          <w:lang w:eastAsia="id-ID"/>
        </w:rPr>
        <w:t xml:space="preserve">عرض عليها عرشها وقد غير ونكر وزيد فيه ونقص منه فكان فيها ثبات وعقل، ولهالب ودهاء وحزم، فلم تقدم على أنه هو لبعد مسافته عنها ولا أنه غيره لما رأت من آثاره </w:t>
      </w:r>
      <w:r w:rsidRPr="00E2145E">
        <w:rPr>
          <w:rFonts w:ascii="Traditional Arabic" w:eastAsia="Times New Roman" w:hAnsi="Traditional Arabic" w:cs="Traditional Arabic"/>
          <w:sz w:val="36"/>
          <w:szCs w:val="36"/>
          <w:rtl/>
          <w:lang w:eastAsia="id-ID"/>
        </w:rPr>
        <w:t xml:space="preserve">وصفاته وإن غير وبدل </w:t>
      </w:r>
      <w:r w:rsidRPr="00E2145E">
        <w:rPr>
          <w:rFonts w:ascii="Traditional Arabic" w:eastAsia="Times New Roman" w:hAnsi="Traditional Arabic" w:cs="Traditional Arabic"/>
          <w:sz w:val="36"/>
          <w:szCs w:val="36"/>
          <w:rtl/>
          <w:lang w:eastAsia="id-ID"/>
        </w:rPr>
        <w:lastRenderedPageBreak/>
        <w:t xml:space="preserve">ونكر. فقالت </w:t>
      </w:r>
      <w:r w:rsidR="00EA46D9" w:rsidRPr="00E2145E">
        <w:rPr>
          <w:rFonts w:ascii="Traditional Arabic" w:eastAsia="Times New Roman" w:hAnsi="Traditional Arabic" w:cs="Traditional Arabic"/>
          <w:sz w:val="36"/>
          <w:szCs w:val="36"/>
          <w:rtl/>
          <w:lang w:eastAsia="id-ID"/>
        </w:rPr>
        <w:t>يشبهه ويقاربه. وهذا غاية في الذكاء والزم.</w:t>
      </w:r>
      <w:r w:rsidR="00EA46D9" w:rsidRPr="00E2145E">
        <w:rPr>
          <w:rStyle w:val="FootnoteReference"/>
          <w:rFonts w:ascii="Traditional Arabic" w:eastAsia="Times New Roman" w:hAnsi="Traditional Arabic" w:cs="Traditional Arabic"/>
          <w:sz w:val="36"/>
          <w:szCs w:val="36"/>
          <w:rtl/>
          <w:lang w:eastAsia="id-ID"/>
        </w:rPr>
        <w:footnoteReference w:id="17"/>
      </w:r>
      <w:r w:rsidR="00FB39E7" w:rsidRPr="00E2145E">
        <w:rPr>
          <w:rFonts w:ascii="Traditional Arabic" w:eastAsia="Times New Roman" w:hAnsi="Traditional Arabic" w:cs="Traditional Arabic"/>
          <w:sz w:val="36"/>
          <w:szCs w:val="36"/>
          <w:rtl/>
          <w:lang w:eastAsia="id-ID"/>
        </w:rPr>
        <w:t xml:space="preserve"> وماهر</w:t>
      </w:r>
      <w:r w:rsidR="00533094" w:rsidRPr="00E2145E">
        <w:rPr>
          <w:rFonts w:ascii="Traditional Arabic" w:eastAsia="Times New Roman" w:hAnsi="Traditional Arabic" w:cs="Traditional Arabic"/>
          <w:sz w:val="36"/>
          <w:szCs w:val="36"/>
          <w:rtl/>
          <w:lang w:eastAsia="id-ID"/>
        </w:rPr>
        <w:t>ة</w:t>
      </w:r>
      <w:r w:rsidR="00A246E7" w:rsidRPr="00E2145E">
        <w:rPr>
          <w:rFonts w:ascii="Traditional Arabic" w:eastAsia="Times New Roman" w:hAnsi="Traditional Arabic" w:cs="Traditional Arabic"/>
          <w:sz w:val="36"/>
          <w:szCs w:val="36"/>
          <w:rtl/>
          <w:lang w:eastAsia="id-ID"/>
        </w:rPr>
        <w:t xml:space="preserve"> احد من شع</w:t>
      </w:r>
      <w:r w:rsidR="00FB39E7" w:rsidRPr="00E2145E">
        <w:rPr>
          <w:rFonts w:ascii="Traditional Arabic" w:eastAsia="Times New Roman" w:hAnsi="Traditional Arabic" w:cs="Traditional Arabic"/>
          <w:sz w:val="36"/>
          <w:szCs w:val="36"/>
          <w:rtl/>
          <w:lang w:eastAsia="id-ID"/>
        </w:rPr>
        <w:t>ر</w:t>
      </w:r>
      <w:r w:rsidR="00B13962" w:rsidRPr="00E2145E">
        <w:rPr>
          <w:rStyle w:val="hps"/>
          <w:rFonts w:ascii="Traditional Arabic" w:hAnsi="Traditional Arabic" w:cs="Traditional Arabic"/>
          <w:sz w:val="36"/>
          <w:szCs w:val="36"/>
          <w:rtl/>
        </w:rPr>
        <w:t xml:space="preserve">لأن </w:t>
      </w:r>
      <w:r w:rsidR="009769D4" w:rsidRPr="00E2145E">
        <w:rPr>
          <w:rStyle w:val="hps"/>
          <w:rFonts w:ascii="Traditional Arabic" w:hAnsi="Traditional Arabic" w:cs="Traditional Arabic"/>
          <w:sz w:val="36"/>
          <w:szCs w:val="36"/>
          <w:rtl/>
        </w:rPr>
        <w:t>هي</w:t>
      </w:r>
      <w:r w:rsidR="00E2145E" w:rsidRPr="00E2145E">
        <w:rPr>
          <w:rStyle w:val="hps"/>
          <w:rFonts w:ascii="Traditional Arabic" w:hAnsi="Traditional Arabic" w:cs="Traditional Arabic"/>
          <w:sz w:val="36"/>
          <w:szCs w:val="36"/>
          <w:rtl/>
        </w:rPr>
        <w:t xml:space="preserve"> </w:t>
      </w:r>
      <w:r w:rsidR="009769D4" w:rsidRPr="00E2145E">
        <w:rPr>
          <w:rStyle w:val="hps"/>
          <w:rFonts w:ascii="Traditional Arabic" w:hAnsi="Traditional Arabic" w:cs="Traditional Arabic"/>
          <w:sz w:val="36"/>
          <w:szCs w:val="36"/>
          <w:rtl/>
        </w:rPr>
        <w:t>ت</w:t>
      </w:r>
      <w:r w:rsidR="00A246E7" w:rsidRPr="00E2145E">
        <w:rPr>
          <w:rStyle w:val="hps"/>
          <w:rFonts w:ascii="Traditional Arabic" w:hAnsi="Traditional Arabic" w:cs="Traditional Arabic"/>
          <w:sz w:val="36"/>
          <w:szCs w:val="36"/>
          <w:rtl/>
        </w:rPr>
        <w:t>شع</w:t>
      </w:r>
      <w:r w:rsidR="00B13962" w:rsidRPr="00E2145E">
        <w:rPr>
          <w:rStyle w:val="hps"/>
          <w:rFonts w:ascii="Traditional Arabic" w:hAnsi="Traditional Arabic" w:cs="Traditional Arabic"/>
          <w:sz w:val="36"/>
          <w:szCs w:val="36"/>
          <w:rtl/>
        </w:rPr>
        <w:t xml:space="preserve">ر </w:t>
      </w:r>
      <w:r w:rsidR="00AC019E" w:rsidRPr="00E2145E">
        <w:rPr>
          <w:rStyle w:val="hps"/>
          <w:rFonts w:ascii="Traditional Arabic" w:hAnsi="Traditional Arabic" w:cs="Traditional Arabic"/>
          <w:sz w:val="36"/>
          <w:szCs w:val="36"/>
          <w:rtl/>
        </w:rPr>
        <w:t>ما ت</w:t>
      </w:r>
      <w:r w:rsidR="00B13962" w:rsidRPr="00E2145E">
        <w:rPr>
          <w:rStyle w:val="hps"/>
          <w:rFonts w:ascii="Traditional Arabic" w:hAnsi="Traditional Arabic" w:cs="Traditional Arabic"/>
          <w:sz w:val="36"/>
          <w:szCs w:val="36"/>
          <w:rtl/>
        </w:rPr>
        <w:t>عمله</w:t>
      </w:r>
      <w:r w:rsidR="009769D4" w:rsidRPr="00E2145E">
        <w:rPr>
          <w:rStyle w:val="hps"/>
          <w:rFonts w:ascii="Traditional Arabic" w:hAnsi="Traditional Arabic" w:cs="Traditional Arabic"/>
          <w:sz w:val="36"/>
          <w:szCs w:val="36"/>
          <w:rtl/>
        </w:rPr>
        <w:t>ا</w:t>
      </w:r>
      <w:r w:rsidR="00D650A1" w:rsidRPr="00E2145E">
        <w:rPr>
          <w:rFonts w:ascii="Traditional Arabic" w:eastAsia="Times New Roman" w:hAnsi="Traditional Arabic" w:cs="Traditional Arabic"/>
          <w:sz w:val="36"/>
          <w:szCs w:val="36"/>
          <w:rtl/>
          <w:lang w:eastAsia="id-ID"/>
        </w:rPr>
        <w:t>.</w:t>
      </w:r>
    </w:p>
    <w:p w:rsidR="00BE6D54" w:rsidRDefault="00ED0BA9" w:rsidP="00CD163E">
      <w:pPr>
        <w:pStyle w:val="ListParagraph"/>
        <w:bidi/>
        <w:spacing w:after="0" w:line="240" w:lineRule="auto"/>
        <w:rPr>
          <w:rFonts w:ascii="Traditional Arabic" w:hAnsi="Traditional Arabic" w:cs="Traditional Arabic"/>
          <w:b/>
          <w:bCs/>
          <w:color w:val="000000"/>
          <w:sz w:val="36"/>
          <w:szCs w:val="36"/>
          <w:rtl/>
        </w:rPr>
      </w:pPr>
      <w:r>
        <w:rPr>
          <w:rFonts w:ascii="Traditional Arabic" w:eastAsia="Times New Roman" w:hAnsi="Traditional Arabic" w:cs="Traditional Arabic"/>
          <w:sz w:val="36"/>
          <w:szCs w:val="36"/>
          <w:rtl/>
          <w:lang w:eastAsia="id-ID"/>
        </w:rPr>
        <w:t>۲</w:t>
      </w:r>
      <w:r>
        <w:rPr>
          <w:rFonts w:ascii="Traditional Arabic" w:eastAsia="Times New Roman" w:hAnsi="Traditional Arabic" w:cs="Traditional Arabic" w:hint="cs"/>
          <w:sz w:val="36"/>
          <w:szCs w:val="36"/>
          <w:rtl/>
          <w:lang w:eastAsia="id-ID"/>
        </w:rPr>
        <w:t>.</w:t>
      </w:r>
      <w:r w:rsidR="000039AD">
        <w:rPr>
          <w:rFonts w:ascii="Traditional Arabic" w:eastAsia="Times New Roman" w:hAnsi="Traditional Arabic" w:cs="Traditional Arabic" w:hint="cs"/>
          <w:sz w:val="36"/>
          <w:szCs w:val="36"/>
          <w:rtl/>
          <w:lang w:eastAsia="id-ID"/>
        </w:rPr>
        <w:t xml:space="preserve"> </w:t>
      </w:r>
      <w:r w:rsidR="00EE63C5" w:rsidRPr="00EE63C5">
        <w:rPr>
          <w:rFonts w:ascii="Traditional Arabic" w:eastAsia="Times New Roman" w:hAnsi="Traditional Arabic" w:cs="Traditional Arabic" w:hint="cs"/>
          <w:b/>
          <w:bCs/>
          <w:sz w:val="36"/>
          <w:szCs w:val="36"/>
          <w:rtl/>
          <w:lang w:eastAsia="id-ID"/>
        </w:rPr>
        <w:t>متواضعة ومتعنة</w:t>
      </w:r>
      <w:r w:rsidR="000039AD">
        <w:rPr>
          <w:rFonts w:ascii="Traditional Arabic" w:eastAsia="Times New Roman" w:hAnsi="Traditional Arabic" w:cs="Traditional Arabic" w:hint="cs"/>
          <w:b/>
          <w:bCs/>
          <w:sz w:val="36"/>
          <w:szCs w:val="36"/>
          <w:rtl/>
          <w:lang w:eastAsia="id-ID"/>
        </w:rPr>
        <w:t xml:space="preserve"> </w:t>
      </w:r>
      <w:r w:rsidR="00EE63C5" w:rsidRPr="00B46B06">
        <w:rPr>
          <w:rFonts w:ascii="Traditional Arabic" w:hAnsi="Traditional Arabic" w:cs="Traditional Arabic"/>
          <w:b/>
          <w:bCs/>
          <w:color w:val="000000"/>
          <w:spacing w:val="-6"/>
          <w:sz w:val="36"/>
          <w:szCs w:val="36"/>
          <w:rtl/>
        </w:rPr>
        <w:t>في</w:t>
      </w:r>
      <w:r w:rsidR="00EE63C5" w:rsidRPr="00B46B06">
        <w:rPr>
          <w:rFonts w:ascii="Traditional Arabic" w:hAnsi="Traditional Arabic" w:cs="Traditional Arabic"/>
          <w:b/>
          <w:bCs/>
          <w:color w:val="000000"/>
          <w:sz w:val="36"/>
          <w:szCs w:val="36"/>
          <w:rtl/>
        </w:rPr>
        <w:t xml:space="preserve"> اتخاذ القرار</w:t>
      </w:r>
    </w:p>
    <w:p w:rsidR="00D650A1" w:rsidRPr="00BE6D54" w:rsidRDefault="00BE6D54" w:rsidP="00CD163E">
      <w:pPr>
        <w:pStyle w:val="ListParagraph"/>
        <w:bidi/>
        <w:spacing w:after="0" w:line="240" w:lineRule="auto"/>
        <w:ind w:firstLine="720"/>
        <w:rPr>
          <w:rFonts w:ascii="Traditional Arabic" w:eastAsia="Times New Roman" w:hAnsi="Traditional Arabic" w:cs="Traditional Arabic"/>
          <w:b/>
          <w:bCs/>
          <w:sz w:val="36"/>
          <w:szCs w:val="36"/>
          <w:rtl/>
          <w:lang w:eastAsia="id-ID"/>
        </w:rPr>
      </w:pPr>
      <w:r w:rsidRPr="00BE6D54">
        <w:rPr>
          <w:rFonts w:ascii="Traditional Arabic" w:eastAsia="Times New Roman" w:hAnsi="Traditional Arabic" w:cs="Traditional Arabic" w:hint="cs"/>
          <w:sz w:val="36"/>
          <w:szCs w:val="36"/>
          <w:rtl/>
          <w:lang w:eastAsia="id-ID"/>
        </w:rPr>
        <w:t>المتواضعة</w:t>
      </w:r>
      <w:r w:rsidRPr="00BE6D54">
        <w:rPr>
          <w:rFonts w:ascii="Traditional Arabic" w:hAnsi="Traditional Arabic" w:cs="Traditional Arabic" w:hint="cs"/>
          <w:color w:val="000000"/>
          <w:sz w:val="36"/>
          <w:szCs w:val="36"/>
          <w:rtl/>
        </w:rPr>
        <w:t xml:space="preserve"> ه</w:t>
      </w:r>
      <w:r w:rsidR="00C54E96">
        <w:rPr>
          <w:rFonts w:ascii="Traditional Arabic" w:hAnsi="Traditional Arabic" w:cs="Traditional Arabic" w:hint="cs"/>
          <w:color w:val="000000"/>
          <w:sz w:val="36"/>
          <w:szCs w:val="36"/>
          <w:rtl/>
        </w:rPr>
        <w:t>ي</w:t>
      </w:r>
      <w:r w:rsidRPr="00BE6D54">
        <w:rPr>
          <w:rFonts w:ascii="Traditional Arabic" w:hAnsi="Traditional Arabic" w:cs="Traditional Arabic" w:hint="cs"/>
          <w:color w:val="000000"/>
          <w:sz w:val="36"/>
          <w:szCs w:val="36"/>
          <w:rtl/>
        </w:rPr>
        <w:t xml:space="preserve"> لم يفرخ النفس </w:t>
      </w:r>
      <w:r w:rsidR="008F7E02">
        <w:rPr>
          <w:rFonts w:ascii="Traditional Arabic" w:eastAsia="Times New Roman" w:hAnsi="Traditional Arabic" w:cs="Traditional Arabic" w:hint="cs"/>
          <w:sz w:val="36"/>
          <w:szCs w:val="36"/>
          <w:rtl/>
          <w:lang w:eastAsia="id-ID"/>
        </w:rPr>
        <w:t>و</w:t>
      </w:r>
      <w:r w:rsidRPr="00BE6D54">
        <w:rPr>
          <w:rFonts w:ascii="Traditional Arabic" w:eastAsia="Times New Roman" w:hAnsi="Traditional Arabic" w:cs="Traditional Arabic" w:hint="cs"/>
          <w:sz w:val="36"/>
          <w:szCs w:val="36"/>
          <w:rtl/>
          <w:lang w:eastAsia="id-ID"/>
        </w:rPr>
        <w:t xml:space="preserve">متعنة </w:t>
      </w:r>
      <w:r w:rsidRPr="00BE6D54">
        <w:rPr>
          <w:rFonts w:ascii="Traditional Arabic" w:hAnsi="Traditional Arabic" w:cs="Traditional Arabic"/>
          <w:color w:val="000000"/>
          <w:spacing w:val="-6"/>
          <w:sz w:val="36"/>
          <w:szCs w:val="36"/>
          <w:rtl/>
        </w:rPr>
        <w:t>في</w:t>
      </w:r>
      <w:r w:rsidRPr="00BE6D54">
        <w:rPr>
          <w:rFonts w:ascii="Traditional Arabic" w:hAnsi="Traditional Arabic" w:cs="Traditional Arabic"/>
          <w:color w:val="000000"/>
          <w:sz w:val="36"/>
          <w:szCs w:val="36"/>
          <w:rtl/>
        </w:rPr>
        <w:t xml:space="preserve"> اتخاذ القرار</w:t>
      </w:r>
      <w:r w:rsidRPr="00BE6D54">
        <w:rPr>
          <w:rFonts w:ascii="Traditional Arabic" w:hAnsi="Traditional Arabic" w:cs="Traditional Arabic" w:hint="cs"/>
          <w:color w:val="000000"/>
          <w:sz w:val="36"/>
          <w:szCs w:val="36"/>
          <w:rtl/>
        </w:rPr>
        <w:t xml:space="preserve"> هو محافظ في يقرر اقر</w:t>
      </w:r>
      <w:r w:rsidRPr="00BE6D54">
        <w:rPr>
          <w:rFonts w:ascii="Traditional Arabic" w:hAnsi="Traditional Arabic" w:cs="Traditional Arabic" w:hint="cs"/>
          <w:b/>
          <w:bCs/>
          <w:color w:val="000000"/>
          <w:sz w:val="36"/>
          <w:szCs w:val="36"/>
          <w:rtl/>
        </w:rPr>
        <w:t xml:space="preserve">ا. </w:t>
      </w:r>
      <w:r w:rsidR="00725391" w:rsidRPr="00BE6D54">
        <w:rPr>
          <w:rFonts w:ascii="Traditional Arabic" w:eastAsia="Times New Roman" w:hAnsi="Traditional Arabic" w:cs="Traditional Arabic" w:hint="cs"/>
          <w:sz w:val="36"/>
          <w:szCs w:val="36"/>
          <w:rtl/>
          <w:lang w:eastAsia="id-ID"/>
        </w:rPr>
        <w:t xml:space="preserve">ملكة بلقيس هي </w:t>
      </w:r>
      <w:r w:rsidR="001501C5" w:rsidRPr="00BE6D54">
        <w:rPr>
          <w:rFonts w:ascii="Traditional Arabic" w:eastAsia="Times New Roman" w:hAnsi="Traditional Arabic" w:cs="Traditional Arabic" w:hint="cs"/>
          <w:sz w:val="36"/>
          <w:szCs w:val="36"/>
          <w:rtl/>
          <w:lang w:eastAsia="id-ID"/>
        </w:rPr>
        <w:t>إمرأة</w:t>
      </w:r>
      <w:r w:rsidR="006B6259" w:rsidRPr="00BE6D54">
        <w:rPr>
          <w:rFonts w:ascii="Traditional Arabic" w:eastAsia="Times New Roman" w:hAnsi="Traditional Arabic" w:cs="Traditional Arabic" w:hint="cs"/>
          <w:sz w:val="36"/>
          <w:szCs w:val="36"/>
          <w:rtl/>
          <w:lang w:eastAsia="id-ID"/>
        </w:rPr>
        <w:t>م</w:t>
      </w:r>
      <w:r w:rsidR="001501C5" w:rsidRPr="00BE6D54">
        <w:rPr>
          <w:rFonts w:ascii="Traditional Arabic" w:eastAsia="Times New Roman" w:hAnsi="Traditional Arabic" w:cs="Traditional Arabic" w:hint="cs"/>
          <w:sz w:val="36"/>
          <w:szCs w:val="36"/>
          <w:rtl/>
          <w:lang w:eastAsia="id-ID"/>
        </w:rPr>
        <w:t>تواض</w:t>
      </w:r>
      <w:r w:rsidR="00725391" w:rsidRPr="00BE6D54">
        <w:rPr>
          <w:rFonts w:ascii="Traditional Arabic" w:eastAsia="Times New Roman" w:hAnsi="Traditional Arabic" w:cs="Traditional Arabic" w:hint="cs"/>
          <w:sz w:val="36"/>
          <w:szCs w:val="36"/>
          <w:rtl/>
          <w:lang w:eastAsia="id-ID"/>
        </w:rPr>
        <w:t>وع و</w:t>
      </w:r>
      <w:r w:rsidR="001501C5" w:rsidRPr="00BE6D54">
        <w:rPr>
          <w:rFonts w:ascii="Traditional Arabic" w:eastAsia="Times New Roman" w:hAnsi="Traditional Arabic" w:cs="Traditional Arabic" w:hint="cs"/>
          <w:sz w:val="36"/>
          <w:szCs w:val="36"/>
          <w:rtl/>
          <w:lang w:eastAsia="id-ID"/>
        </w:rPr>
        <w:t xml:space="preserve">متمعّنة </w:t>
      </w:r>
      <w:r w:rsidR="00725391" w:rsidRPr="00BE6D54">
        <w:rPr>
          <w:rFonts w:ascii="Traditional Arabic" w:eastAsia="Times New Roman" w:hAnsi="Traditional Arabic" w:cs="Traditional Arabic" w:hint="cs"/>
          <w:sz w:val="36"/>
          <w:szCs w:val="36"/>
          <w:rtl/>
          <w:lang w:eastAsia="id-ID"/>
        </w:rPr>
        <w:t xml:space="preserve">في اتخاذ القرار كما </w:t>
      </w:r>
      <w:r w:rsidR="00B73BBD" w:rsidRPr="00BE6D54">
        <w:rPr>
          <w:rFonts w:ascii="Traditional Arabic" w:eastAsia="Times New Roman" w:hAnsi="Traditional Arabic" w:cs="Traditional Arabic" w:hint="cs"/>
          <w:sz w:val="36"/>
          <w:szCs w:val="36"/>
          <w:rtl/>
          <w:lang w:eastAsia="id-ID"/>
        </w:rPr>
        <w:t xml:space="preserve">قال الله تعالى: </w:t>
      </w:r>
      <w:r w:rsidR="00537EB5" w:rsidRPr="00BE6D54">
        <w:rPr>
          <w:rFonts w:ascii="Traditional Arabic" w:eastAsia="Times New Roman" w:hAnsi="Traditional Arabic" w:cs="Traditional Arabic"/>
          <w:sz w:val="36"/>
          <w:szCs w:val="36"/>
          <w:rtl/>
          <w:lang w:eastAsia="id-ID"/>
        </w:rPr>
        <w:t>﴿</w:t>
      </w:r>
      <w:r w:rsidR="00537EB5" w:rsidRPr="00BE6D54">
        <w:rPr>
          <w:rFonts w:ascii="Traditional Arabic" w:eastAsia="Times New Roman" w:hAnsi="Traditional Arabic" w:cs="Traditional Arabic" w:hint="cs"/>
          <w:sz w:val="36"/>
          <w:szCs w:val="36"/>
          <w:rtl/>
          <w:lang w:eastAsia="id-ID"/>
        </w:rPr>
        <w:t>قَالَتْ يَأَيُّهَاالْمَلَؤُا اَفْتُوْنِيْ فِيْ اَمْرِيْ</w:t>
      </w:r>
      <w:r w:rsidR="00537EB5" w:rsidRPr="00BE6D54">
        <w:rPr>
          <w:rFonts w:ascii="Times New Roman" w:eastAsia="Times New Roman" w:hAnsi="Times New Roman" w:cs="Times New Roman"/>
          <w:sz w:val="36"/>
          <w:szCs w:val="36"/>
          <w:rtl/>
          <w:lang w:eastAsia="id-ID"/>
        </w:rPr>
        <w:t>ۚ</w:t>
      </w:r>
      <w:r w:rsidR="00537EB5" w:rsidRPr="00BE6D54">
        <w:rPr>
          <w:rFonts w:ascii="Traditional Arabic" w:eastAsia="Times New Roman" w:hAnsi="Traditional Arabic" w:cs="Traditional Arabic" w:hint="cs"/>
          <w:sz w:val="36"/>
          <w:szCs w:val="36"/>
          <w:rtl/>
          <w:lang w:eastAsia="id-ID"/>
        </w:rPr>
        <w:t xml:space="preserve"> مَا كُنْتُ قَاطِعَةً اَمْرًا حَتَّى تَشْهَدُوْنِ (</w:t>
      </w:r>
      <w:r w:rsidR="00537EB5" w:rsidRPr="00BE6D54">
        <w:rPr>
          <w:rFonts w:ascii="Traditional Arabic" w:eastAsia="Times New Roman" w:hAnsi="Traditional Arabic" w:cs="Traditional Arabic"/>
          <w:sz w:val="36"/>
          <w:szCs w:val="36"/>
          <w:rtl/>
          <w:lang w:eastAsia="id-ID"/>
        </w:rPr>
        <w:t>۳۲</w:t>
      </w:r>
      <w:r w:rsidR="00537EB5" w:rsidRPr="00BE6D54">
        <w:rPr>
          <w:rFonts w:ascii="Traditional Arabic" w:eastAsia="Times New Roman" w:hAnsi="Traditional Arabic" w:cs="Traditional Arabic" w:hint="cs"/>
          <w:sz w:val="36"/>
          <w:szCs w:val="36"/>
          <w:rtl/>
          <w:lang w:eastAsia="id-ID"/>
        </w:rPr>
        <w:t>)</w:t>
      </w:r>
      <w:r w:rsidR="00537EB5" w:rsidRPr="00BE6D54">
        <w:rPr>
          <w:rFonts w:ascii="Traditional Arabic" w:eastAsia="Times New Roman" w:hAnsi="Traditional Arabic" w:cs="Traditional Arabic"/>
          <w:sz w:val="36"/>
          <w:szCs w:val="36"/>
          <w:rtl/>
          <w:lang w:eastAsia="id-ID"/>
        </w:rPr>
        <w:t>﴾</w:t>
      </w:r>
      <w:r w:rsidR="00537EB5" w:rsidRPr="00BE6D54">
        <w:rPr>
          <w:rFonts w:ascii="Traditional Arabic" w:eastAsia="Times New Roman" w:hAnsi="Traditional Arabic" w:cs="Traditional Arabic" w:hint="cs"/>
          <w:sz w:val="36"/>
          <w:szCs w:val="36"/>
          <w:rtl/>
          <w:lang w:eastAsia="id-ID"/>
        </w:rPr>
        <w:t xml:space="preserve">. </w:t>
      </w:r>
      <w:r w:rsidR="008F7E02">
        <w:rPr>
          <w:rFonts w:ascii="Traditional Arabic" w:eastAsia="Times New Roman" w:hAnsi="Traditional Arabic" w:cs="Traditional Arabic" w:hint="cs"/>
          <w:sz w:val="36"/>
          <w:szCs w:val="36"/>
          <w:rtl/>
          <w:lang w:eastAsia="id-ID"/>
        </w:rPr>
        <w:t>و</w:t>
      </w:r>
      <w:r w:rsidR="001501C5" w:rsidRPr="00BE6D54">
        <w:rPr>
          <w:rFonts w:ascii="Traditional Arabic" w:eastAsia="Times New Roman" w:hAnsi="Traditional Arabic" w:cs="Traditional Arabic" w:hint="cs"/>
          <w:sz w:val="36"/>
          <w:szCs w:val="36"/>
          <w:rtl/>
          <w:lang w:eastAsia="id-ID"/>
        </w:rPr>
        <w:t>م</w:t>
      </w:r>
      <w:r w:rsidR="00D650A1" w:rsidRPr="00BE6D54">
        <w:rPr>
          <w:rFonts w:ascii="Traditional Arabic" w:eastAsia="Times New Roman" w:hAnsi="Traditional Arabic" w:cs="Traditional Arabic" w:hint="cs"/>
          <w:sz w:val="36"/>
          <w:szCs w:val="36"/>
          <w:rtl/>
          <w:lang w:eastAsia="id-ID"/>
        </w:rPr>
        <w:t>تو</w:t>
      </w:r>
      <w:r w:rsidR="001501C5" w:rsidRPr="00BE6D54">
        <w:rPr>
          <w:rFonts w:ascii="Traditional Arabic" w:eastAsia="Times New Roman" w:hAnsi="Traditional Arabic" w:cs="Traditional Arabic" w:hint="cs"/>
          <w:sz w:val="36"/>
          <w:szCs w:val="36"/>
          <w:rtl/>
          <w:lang w:eastAsia="id-ID"/>
        </w:rPr>
        <w:t>اض</w:t>
      </w:r>
      <w:r w:rsidR="00D650A1" w:rsidRPr="00BE6D54">
        <w:rPr>
          <w:rFonts w:ascii="Traditional Arabic" w:eastAsia="Times New Roman" w:hAnsi="Traditional Arabic" w:cs="Traditional Arabic" w:hint="cs"/>
          <w:sz w:val="36"/>
          <w:szCs w:val="36"/>
          <w:rtl/>
          <w:lang w:eastAsia="id-ID"/>
        </w:rPr>
        <w:t>ع</w:t>
      </w:r>
      <w:r w:rsidR="001501C5" w:rsidRPr="00BE6D54">
        <w:rPr>
          <w:rFonts w:ascii="Traditional Arabic" w:eastAsia="Times New Roman" w:hAnsi="Traditional Arabic" w:cs="Traditional Arabic" w:hint="cs"/>
          <w:sz w:val="36"/>
          <w:szCs w:val="36"/>
          <w:rtl/>
          <w:lang w:eastAsia="id-ID"/>
        </w:rPr>
        <w:t>ة</w:t>
      </w:r>
      <w:r w:rsidR="00B46B06" w:rsidRPr="00BE6D54">
        <w:rPr>
          <w:rFonts w:ascii="Traditional Arabic" w:eastAsia="Times New Roman" w:hAnsi="Traditional Arabic" w:cs="Traditional Arabic" w:hint="cs"/>
          <w:sz w:val="36"/>
          <w:szCs w:val="36"/>
          <w:rtl/>
          <w:lang w:eastAsia="id-ID"/>
        </w:rPr>
        <w:t>و</w:t>
      </w:r>
      <w:r w:rsidR="00B46B06" w:rsidRPr="00BE6D54">
        <w:rPr>
          <w:rFonts w:ascii="Traditional Arabic" w:hAnsi="Traditional Arabic" w:cs="Traditional Arabic"/>
          <w:color w:val="000000"/>
          <w:sz w:val="36"/>
          <w:szCs w:val="36"/>
          <w:rtl/>
        </w:rPr>
        <w:t>م</w:t>
      </w:r>
      <w:r w:rsidR="001501C5" w:rsidRPr="00BE6D54">
        <w:rPr>
          <w:rFonts w:ascii="Traditional Arabic" w:hAnsi="Traditional Arabic" w:cs="Traditional Arabic" w:hint="cs"/>
          <w:color w:val="000000"/>
          <w:sz w:val="36"/>
          <w:szCs w:val="36"/>
          <w:rtl/>
        </w:rPr>
        <w:t>ت</w:t>
      </w:r>
      <w:r w:rsidR="00B46B06" w:rsidRPr="00BE6D54">
        <w:rPr>
          <w:rFonts w:ascii="Traditional Arabic" w:hAnsi="Traditional Arabic" w:cs="Traditional Arabic"/>
          <w:color w:val="000000"/>
          <w:sz w:val="36"/>
          <w:szCs w:val="36"/>
          <w:rtl/>
        </w:rPr>
        <w:t>عّن</w:t>
      </w:r>
      <w:r w:rsidR="001501C5" w:rsidRPr="00BE6D54">
        <w:rPr>
          <w:rFonts w:ascii="Traditional Arabic" w:hAnsi="Traditional Arabic" w:cs="Traditional Arabic" w:hint="cs"/>
          <w:color w:val="000000"/>
          <w:sz w:val="36"/>
          <w:szCs w:val="36"/>
          <w:rtl/>
        </w:rPr>
        <w:t>ة</w:t>
      </w:r>
      <w:r w:rsidR="00B46B06" w:rsidRPr="00BE6D54">
        <w:rPr>
          <w:rFonts w:ascii="Traditional Arabic" w:hAnsi="Traditional Arabic" w:cs="Traditional Arabic"/>
          <w:color w:val="000000"/>
          <w:spacing w:val="-6"/>
          <w:sz w:val="36"/>
          <w:szCs w:val="36"/>
          <w:rtl/>
        </w:rPr>
        <w:t>في</w:t>
      </w:r>
      <w:r w:rsidR="00B46B06" w:rsidRPr="00BE6D54">
        <w:rPr>
          <w:rFonts w:ascii="Traditional Arabic" w:hAnsi="Traditional Arabic" w:cs="Traditional Arabic"/>
          <w:color w:val="000000"/>
          <w:sz w:val="36"/>
          <w:szCs w:val="36"/>
          <w:rtl/>
        </w:rPr>
        <w:t xml:space="preserve"> اتخاذ القرار</w:t>
      </w:r>
      <w:r w:rsidR="00D650A1" w:rsidRPr="00BE6D54">
        <w:rPr>
          <w:rFonts w:ascii="Traditional Arabic" w:eastAsia="Times New Roman" w:hAnsi="Traditional Arabic" w:cs="Traditional Arabic" w:hint="cs"/>
          <w:sz w:val="36"/>
          <w:szCs w:val="36"/>
          <w:rtl/>
          <w:lang w:eastAsia="id-ID"/>
        </w:rPr>
        <w:t>احد من شعر</w:t>
      </w:r>
      <w:r w:rsidR="00B13962">
        <w:rPr>
          <w:rStyle w:val="hps"/>
          <w:rFonts w:ascii="Traditional Arabic" w:hAnsi="Traditional Arabic" w:cs="Traditional Arabic" w:hint="cs"/>
          <w:sz w:val="36"/>
          <w:szCs w:val="36"/>
          <w:rtl/>
        </w:rPr>
        <w:t>لأن ه</w:t>
      </w:r>
      <w:r w:rsidR="009769D4">
        <w:rPr>
          <w:rStyle w:val="hps"/>
          <w:rFonts w:ascii="Traditional Arabic" w:hAnsi="Traditional Arabic" w:cs="Traditional Arabic" w:hint="cs"/>
          <w:sz w:val="36"/>
          <w:szCs w:val="36"/>
          <w:rtl/>
        </w:rPr>
        <w:t>يت</w:t>
      </w:r>
      <w:r w:rsidR="00B13962">
        <w:rPr>
          <w:rStyle w:val="hps"/>
          <w:rFonts w:ascii="Traditional Arabic" w:hAnsi="Traditional Arabic" w:cs="Traditional Arabic" w:hint="cs"/>
          <w:sz w:val="36"/>
          <w:szCs w:val="36"/>
          <w:rtl/>
        </w:rPr>
        <w:t xml:space="preserve">شعر </w:t>
      </w:r>
      <w:r w:rsidR="00AC019E">
        <w:rPr>
          <w:rStyle w:val="hps"/>
          <w:rFonts w:ascii="Traditional Arabic" w:hAnsi="Traditional Arabic" w:cs="Traditional Arabic" w:hint="cs"/>
          <w:sz w:val="36"/>
          <w:szCs w:val="36"/>
          <w:rtl/>
        </w:rPr>
        <w:t xml:space="preserve">ما </w:t>
      </w:r>
      <w:r w:rsidR="008B22F7">
        <w:rPr>
          <w:rStyle w:val="hps"/>
          <w:rFonts w:ascii="Traditional Arabic" w:hAnsi="Traditional Arabic" w:cs="Traditional Arabic" w:hint="cs"/>
          <w:sz w:val="36"/>
          <w:szCs w:val="36"/>
          <w:rtl/>
        </w:rPr>
        <w:t>ت</w:t>
      </w:r>
      <w:r w:rsidR="00B13962">
        <w:rPr>
          <w:rStyle w:val="hps"/>
          <w:rFonts w:ascii="Traditional Arabic" w:hAnsi="Traditional Arabic" w:cs="Traditional Arabic" w:hint="cs"/>
          <w:sz w:val="36"/>
          <w:szCs w:val="36"/>
          <w:rtl/>
        </w:rPr>
        <w:t>عمله</w:t>
      </w:r>
      <w:r w:rsidR="009769D4">
        <w:rPr>
          <w:rStyle w:val="hps"/>
          <w:rFonts w:ascii="Traditional Arabic" w:hAnsi="Traditional Arabic" w:cs="Traditional Arabic" w:hint="cs"/>
          <w:sz w:val="36"/>
          <w:szCs w:val="36"/>
          <w:rtl/>
        </w:rPr>
        <w:t>ا</w:t>
      </w:r>
      <w:r w:rsidR="00D650A1" w:rsidRPr="00BE6D54">
        <w:rPr>
          <w:rFonts w:ascii="Traditional Arabic" w:eastAsia="Times New Roman" w:hAnsi="Traditional Arabic" w:cs="Traditional Arabic" w:hint="cs"/>
          <w:sz w:val="36"/>
          <w:szCs w:val="36"/>
          <w:rtl/>
          <w:lang w:eastAsia="id-ID"/>
        </w:rPr>
        <w:t>.</w:t>
      </w:r>
    </w:p>
    <w:p w:rsidR="00FE70B0" w:rsidRDefault="00EE63C5" w:rsidP="00CD163E">
      <w:pPr>
        <w:pStyle w:val="ListParagraph"/>
        <w:bidi/>
        <w:spacing w:after="0" w:line="240" w:lineRule="auto"/>
        <w:rPr>
          <w:rFonts w:ascii="Traditional Arabic" w:eastAsia="Times New Roman" w:hAnsi="Traditional Arabic" w:cs="Traditional Arabic"/>
          <w:b/>
          <w:bCs/>
          <w:sz w:val="36"/>
          <w:szCs w:val="36"/>
          <w:rtl/>
          <w:lang w:eastAsia="id-ID"/>
        </w:rPr>
      </w:pPr>
      <w:r>
        <w:rPr>
          <w:rFonts w:ascii="Traditional Arabic" w:eastAsia="Times New Roman" w:hAnsi="Traditional Arabic" w:cs="Traditional Arabic"/>
          <w:b/>
          <w:bCs/>
          <w:sz w:val="36"/>
          <w:szCs w:val="36"/>
          <w:rtl/>
          <w:lang w:eastAsia="id-ID"/>
        </w:rPr>
        <w:t>۳</w:t>
      </w:r>
      <w:r w:rsidR="00B73BBD">
        <w:rPr>
          <w:rFonts w:ascii="Traditional Arabic" w:eastAsia="Times New Roman" w:hAnsi="Traditional Arabic" w:cs="Traditional Arabic" w:hint="cs"/>
          <w:b/>
          <w:bCs/>
          <w:sz w:val="36"/>
          <w:szCs w:val="36"/>
          <w:rtl/>
          <w:lang w:eastAsia="id-ID"/>
        </w:rPr>
        <w:t xml:space="preserve">. </w:t>
      </w:r>
      <w:r>
        <w:rPr>
          <w:rFonts w:ascii="Traditional Arabic" w:eastAsia="Times New Roman" w:hAnsi="Traditional Arabic" w:cs="Traditional Arabic" w:hint="cs"/>
          <w:b/>
          <w:bCs/>
          <w:sz w:val="36"/>
          <w:szCs w:val="36"/>
          <w:rtl/>
          <w:lang w:eastAsia="id-ID"/>
        </w:rPr>
        <w:t>م</w:t>
      </w:r>
      <w:r w:rsidR="00144A0E">
        <w:rPr>
          <w:rFonts w:ascii="Traditional Arabic" w:eastAsia="Times New Roman" w:hAnsi="Traditional Arabic" w:cs="Traditional Arabic" w:hint="cs"/>
          <w:b/>
          <w:bCs/>
          <w:sz w:val="36"/>
          <w:szCs w:val="36"/>
          <w:rtl/>
          <w:lang w:eastAsia="id-ID"/>
        </w:rPr>
        <w:t>صدق</w:t>
      </w:r>
      <w:r w:rsidR="00533094">
        <w:rPr>
          <w:rFonts w:ascii="Traditional Arabic" w:eastAsia="Times New Roman" w:hAnsi="Traditional Arabic" w:cs="Traditional Arabic" w:hint="cs"/>
          <w:b/>
          <w:bCs/>
          <w:sz w:val="36"/>
          <w:szCs w:val="36"/>
          <w:rtl/>
          <w:lang w:eastAsia="id-ID"/>
        </w:rPr>
        <w:t>ة</w:t>
      </w:r>
    </w:p>
    <w:p w:rsidR="008F57B0" w:rsidRPr="00FE70B0" w:rsidRDefault="00BE6D54" w:rsidP="00CD163E">
      <w:pPr>
        <w:pStyle w:val="ListParagraph"/>
        <w:bidi/>
        <w:spacing w:after="0" w:line="240" w:lineRule="auto"/>
        <w:ind w:firstLine="720"/>
        <w:jc w:val="both"/>
        <w:rPr>
          <w:rFonts w:ascii="Traditional Arabic" w:eastAsia="Times New Roman" w:hAnsi="Traditional Arabic" w:cs="Traditional Arabic"/>
          <w:b/>
          <w:bCs/>
          <w:sz w:val="36"/>
          <w:szCs w:val="36"/>
          <w:rtl/>
          <w:lang w:eastAsia="id-ID"/>
        </w:rPr>
      </w:pPr>
      <w:r>
        <w:rPr>
          <w:rFonts w:ascii="Traditional Arabic" w:hAnsi="Traditional Arabic" w:cs="Traditional Arabic" w:hint="cs"/>
          <w:sz w:val="36"/>
          <w:szCs w:val="36"/>
          <w:rtl/>
        </w:rPr>
        <w:t>مصدق</w:t>
      </w:r>
      <w:r w:rsidR="00533094">
        <w:rPr>
          <w:rFonts w:ascii="Traditional Arabic" w:hAnsi="Traditional Arabic" w:cs="Traditional Arabic" w:hint="cs"/>
          <w:sz w:val="36"/>
          <w:szCs w:val="36"/>
          <w:rtl/>
        </w:rPr>
        <w:t>ة</w:t>
      </w:r>
      <w:r>
        <w:rPr>
          <w:rFonts w:ascii="Traditional Arabic" w:hAnsi="Traditional Arabic" w:cs="Traditional Arabic"/>
          <w:sz w:val="36"/>
          <w:szCs w:val="36"/>
          <w:rtl/>
        </w:rPr>
        <w:t>ه</w:t>
      </w:r>
      <w:r w:rsidR="00C54E96">
        <w:rPr>
          <w:rFonts w:ascii="Traditional Arabic" w:hAnsi="Traditional Arabic" w:cs="Traditional Arabic" w:hint="cs"/>
          <w:sz w:val="36"/>
          <w:szCs w:val="36"/>
          <w:rtl/>
        </w:rPr>
        <w:t>ي</w:t>
      </w:r>
      <w:r w:rsidRPr="00BE6D54">
        <w:rPr>
          <w:rFonts w:ascii="Traditional Arabic" w:hAnsi="Traditional Arabic" w:cs="Traditional Arabic"/>
          <w:sz w:val="36"/>
          <w:szCs w:val="36"/>
          <w:rtl/>
        </w:rPr>
        <w:t>مهمل ولم تمعن في تصديق الناس</w:t>
      </w:r>
      <w:r w:rsidR="00FE70B0">
        <w:rPr>
          <w:rFonts w:ascii="Traditional Arabic" w:hAnsi="Traditional Arabic" w:cs="Traditional Arabic" w:hint="cs"/>
          <w:sz w:val="36"/>
          <w:szCs w:val="36"/>
          <w:rtl/>
        </w:rPr>
        <w:t xml:space="preserve">. </w:t>
      </w:r>
      <w:r w:rsidR="00725391" w:rsidRPr="00FE70B0">
        <w:rPr>
          <w:rFonts w:ascii="Traditional Arabic" w:eastAsia="Times New Roman" w:hAnsi="Traditional Arabic" w:cs="Traditional Arabic" w:hint="cs"/>
          <w:sz w:val="36"/>
          <w:szCs w:val="36"/>
          <w:rtl/>
          <w:lang w:eastAsia="id-ID"/>
        </w:rPr>
        <w:t xml:space="preserve">ملكة بلقيس هي </w:t>
      </w:r>
      <w:r w:rsidR="001501C5" w:rsidRPr="00FE70B0">
        <w:rPr>
          <w:rFonts w:ascii="Traditional Arabic" w:eastAsia="Times New Roman" w:hAnsi="Traditional Arabic" w:cs="Traditional Arabic" w:hint="cs"/>
          <w:sz w:val="36"/>
          <w:szCs w:val="36"/>
          <w:rtl/>
          <w:lang w:eastAsia="id-ID"/>
        </w:rPr>
        <w:t>إمرأةم</w:t>
      </w:r>
      <w:r w:rsidR="00231C66" w:rsidRPr="00FE70B0">
        <w:rPr>
          <w:rFonts w:ascii="Traditional Arabic" w:eastAsia="Times New Roman" w:hAnsi="Traditional Arabic" w:cs="Traditional Arabic" w:hint="cs"/>
          <w:sz w:val="36"/>
          <w:szCs w:val="36"/>
          <w:rtl/>
          <w:lang w:eastAsia="id-ID"/>
        </w:rPr>
        <w:t>صدق</w:t>
      </w:r>
      <w:r w:rsidR="00533094">
        <w:rPr>
          <w:rFonts w:ascii="Traditional Arabic" w:eastAsia="Times New Roman" w:hAnsi="Traditional Arabic" w:cs="Traditional Arabic" w:hint="cs"/>
          <w:sz w:val="36"/>
          <w:szCs w:val="36"/>
          <w:rtl/>
          <w:lang w:eastAsia="id-ID"/>
        </w:rPr>
        <w:t>ة</w:t>
      </w:r>
      <w:r w:rsidR="00725391" w:rsidRPr="00FE70B0">
        <w:rPr>
          <w:rFonts w:ascii="Traditional Arabic" w:eastAsia="Times New Roman" w:hAnsi="Traditional Arabic" w:cs="Traditional Arabic" w:hint="cs"/>
          <w:sz w:val="36"/>
          <w:szCs w:val="36"/>
          <w:rtl/>
          <w:lang w:eastAsia="id-ID"/>
        </w:rPr>
        <w:t xml:space="preserve">كما </w:t>
      </w:r>
      <w:r w:rsidR="00832119" w:rsidRPr="00FE70B0">
        <w:rPr>
          <w:rFonts w:ascii="Traditional Arabic" w:eastAsia="Times New Roman" w:hAnsi="Traditional Arabic" w:cs="Traditional Arabic" w:hint="cs"/>
          <w:sz w:val="36"/>
          <w:szCs w:val="36"/>
          <w:rtl/>
          <w:lang w:eastAsia="id-ID"/>
        </w:rPr>
        <w:t xml:space="preserve">قال الله تعالى: </w:t>
      </w:r>
      <w:r w:rsidR="00832119" w:rsidRPr="00FE70B0">
        <w:rPr>
          <w:rFonts w:ascii="Traditional Arabic" w:eastAsia="Times New Roman" w:hAnsi="Traditional Arabic" w:cs="Traditional Arabic"/>
          <w:sz w:val="36"/>
          <w:szCs w:val="36"/>
          <w:rtl/>
          <w:lang w:eastAsia="id-ID"/>
        </w:rPr>
        <w:t>﴿</w:t>
      </w:r>
      <w:r w:rsidR="00832119" w:rsidRPr="00FE70B0">
        <w:rPr>
          <w:rFonts w:ascii="Traditional Arabic" w:eastAsia="Times New Roman" w:hAnsi="Traditional Arabic" w:cs="Traditional Arabic" w:hint="cs"/>
          <w:sz w:val="36"/>
          <w:szCs w:val="36"/>
          <w:rtl/>
          <w:lang w:eastAsia="id-ID"/>
        </w:rPr>
        <w:t>قِيْلَ لَهَا ادْخُلِى الصَّرْحَ</w:t>
      </w:r>
      <w:r w:rsidR="00832119" w:rsidRPr="00FE70B0">
        <w:rPr>
          <w:rFonts w:ascii="Times New Roman" w:eastAsia="Times New Roman" w:hAnsi="Times New Roman" w:cs="Times New Roman"/>
          <w:sz w:val="36"/>
          <w:szCs w:val="36"/>
          <w:rtl/>
          <w:lang w:eastAsia="id-ID"/>
        </w:rPr>
        <w:t>ۚ</w:t>
      </w:r>
      <w:r w:rsidR="00832119" w:rsidRPr="00FE70B0">
        <w:rPr>
          <w:rFonts w:ascii="Traditional Arabic" w:eastAsia="Times New Roman" w:hAnsi="Traditional Arabic" w:cs="Traditional Arabic" w:hint="cs"/>
          <w:sz w:val="36"/>
          <w:szCs w:val="36"/>
          <w:rtl/>
          <w:lang w:eastAsia="id-ID"/>
        </w:rPr>
        <w:t xml:space="preserve"> فَلَمَّا رَأَتْهُ حَسِبَتْهُ لُجَّةً وَكَشَفَتْ عَنْ سَاقَيْهَا</w:t>
      </w:r>
      <w:r w:rsidR="00832119" w:rsidRPr="00FE70B0">
        <w:rPr>
          <w:rFonts w:ascii="Times New Roman" w:eastAsia="Times New Roman" w:hAnsi="Times New Roman" w:cs="Times New Roman"/>
          <w:sz w:val="36"/>
          <w:szCs w:val="36"/>
          <w:rtl/>
          <w:lang w:eastAsia="id-ID"/>
        </w:rPr>
        <w:t>ۗ</w:t>
      </w:r>
      <w:r w:rsidR="00832119" w:rsidRPr="00FE70B0">
        <w:rPr>
          <w:rFonts w:ascii="Traditional Arabic" w:eastAsia="Times New Roman" w:hAnsi="Traditional Arabic" w:cs="Traditional Arabic" w:hint="cs"/>
          <w:sz w:val="36"/>
          <w:szCs w:val="36"/>
          <w:rtl/>
          <w:lang w:eastAsia="id-ID"/>
        </w:rPr>
        <w:t xml:space="preserve"> قَالَ إِنَّهُ صَرْحٌ مُّمَرَّدُ مِّنْ قَوَارِيْرَ</w:t>
      </w:r>
      <w:r w:rsidR="00832119" w:rsidRPr="00FE70B0">
        <w:rPr>
          <w:rFonts w:ascii="Times New Roman" w:eastAsia="Times New Roman" w:hAnsi="Times New Roman" w:cs="Times New Roman"/>
          <w:sz w:val="36"/>
          <w:szCs w:val="36"/>
          <w:rtl/>
          <w:lang w:eastAsia="id-ID"/>
        </w:rPr>
        <w:t>ۗ</w:t>
      </w:r>
      <w:r w:rsidR="00832119" w:rsidRPr="00FE70B0">
        <w:rPr>
          <w:rFonts w:ascii="Traditional Arabic" w:eastAsia="Times New Roman" w:hAnsi="Traditional Arabic" w:cs="Traditional Arabic" w:hint="cs"/>
          <w:sz w:val="36"/>
          <w:szCs w:val="36"/>
          <w:rtl/>
          <w:lang w:eastAsia="id-ID"/>
        </w:rPr>
        <w:t xml:space="preserve"> قَالَتْ رَبِّ اِنِّيْ ظَلَمْتُ نَفْسِيْ وَاَسْلَمْتُ مَعَ سُلَيْمَانَ لِلّ</w:t>
      </w:r>
      <w:r w:rsidR="00832119" w:rsidRPr="00FE70B0">
        <w:rPr>
          <w:rFonts w:ascii="Traditional Arabic" w:eastAsia="Times New Roman" w:hAnsi="Traditional Arabic" w:cs="Traditional Arabic"/>
          <w:sz w:val="36"/>
          <w:szCs w:val="36"/>
          <w:rtl/>
          <w:lang w:eastAsia="id-ID"/>
        </w:rPr>
        <w:t>ٰ</w:t>
      </w:r>
      <w:r w:rsidR="00832119" w:rsidRPr="00FE70B0">
        <w:rPr>
          <w:rFonts w:ascii="Traditional Arabic" w:eastAsia="Times New Roman" w:hAnsi="Traditional Arabic" w:cs="Traditional Arabic" w:hint="cs"/>
          <w:sz w:val="36"/>
          <w:szCs w:val="36"/>
          <w:rtl/>
          <w:lang w:eastAsia="id-ID"/>
        </w:rPr>
        <w:t>هِ رَبِّ الْعَالَمِيْنَ(</w:t>
      </w:r>
      <w:r w:rsidR="00832119" w:rsidRPr="00FE70B0">
        <w:rPr>
          <w:rFonts w:ascii="Traditional Arabic" w:eastAsia="Times New Roman" w:hAnsi="Traditional Arabic" w:cs="Traditional Arabic"/>
          <w:sz w:val="36"/>
          <w:szCs w:val="36"/>
          <w:rtl/>
          <w:lang w:eastAsia="id-ID"/>
        </w:rPr>
        <w:t>۴۴</w:t>
      </w:r>
      <w:r w:rsidR="00832119" w:rsidRPr="00FE70B0">
        <w:rPr>
          <w:rFonts w:ascii="Traditional Arabic" w:eastAsia="Times New Roman" w:hAnsi="Traditional Arabic" w:cs="Traditional Arabic" w:hint="cs"/>
          <w:sz w:val="36"/>
          <w:szCs w:val="36"/>
          <w:rtl/>
          <w:lang w:eastAsia="id-ID"/>
        </w:rPr>
        <w:t>)</w:t>
      </w:r>
      <w:r w:rsidR="00832119" w:rsidRPr="00FE70B0">
        <w:rPr>
          <w:rFonts w:ascii="Traditional Arabic" w:eastAsia="Times New Roman" w:hAnsi="Traditional Arabic" w:cs="Traditional Arabic"/>
          <w:sz w:val="36"/>
          <w:szCs w:val="36"/>
          <w:rtl/>
          <w:lang w:eastAsia="id-ID"/>
        </w:rPr>
        <w:t>﴾</w:t>
      </w:r>
      <w:r w:rsidR="00832119" w:rsidRPr="00FE70B0">
        <w:rPr>
          <w:rFonts w:ascii="Traditional Arabic" w:eastAsia="Times New Roman" w:hAnsi="Traditional Arabic" w:cs="Traditional Arabic" w:hint="cs"/>
          <w:sz w:val="36"/>
          <w:szCs w:val="36"/>
          <w:rtl/>
          <w:lang w:eastAsia="id-ID"/>
        </w:rPr>
        <w:t>.</w:t>
      </w:r>
      <w:r w:rsidR="001501C5" w:rsidRPr="00FE70B0">
        <w:rPr>
          <w:rFonts w:ascii="Traditional Arabic" w:eastAsia="Times New Roman" w:hAnsi="Traditional Arabic" w:cs="Traditional Arabic" w:hint="cs"/>
          <w:sz w:val="36"/>
          <w:szCs w:val="36"/>
          <w:rtl/>
          <w:lang w:eastAsia="id-ID"/>
        </w:rPr>
        <w:t>م</w:t>
      </w:r>
      <w:r w:rsidR="00231C66" w:rsidRPr="00FE70B0">
        <w:rPr>
          <w:rFonts w:ascii="Traditional Arabic" w:eastAsia="Times New Roman" w:hAnsi="Traditional Arabic" w:cs="Traditional Arabic" w:hint="cs"/>
          <w:sz w:val="36"/>
          <w:szCs w:val="36"/>
          <w:rtl/>
          <w:lang w:eastAsia="id-ID"/>
        </w:rPr>
        <w:t>صدق</w:t>
      </w:r>
      <w:r w:rsidR="00533094">
        <w:rPr>
          <w:rFonts w:ascii="Traditional Arabic" w:eastAsia="Times New Roman" w:hAnsi="Traditional Arabic" w:cs="Traditional Arabic" w:hint="cs"/>
          <w:sz w:val="36"/>
          <w:szCs w:val="36"/>
          <w:rtl/>
          <w:lang w:eastAsia="id-ID"/>
        </w:rPr>
        <w:t>ة</w:t>
      </w:r>
      <w:r w:rsidR="00231C66" w:rsidRPr="00FE70B0">
        <w:rPr>
          <w:rFonts w:ascii="Traditional Arabic" w:eastAsia="Times New Roman" w:hAnsi="Traditional Arabic" w:cs="Traditional Arabic" w:hint="cs"/>
          <w:sz w:val="36"/>
          <w:szCs w:val="36"/>
          <w:rtl/>
          <w:lang w:eastAsia="id-ID"/>
        </w:rPr>
        <w:t xml:space="preserve"> ا</w:t>
      </w:r>
      <w:r w:rsidR="00D2677F" w:rsidRPr="00FE70B0">
        <w:rPr>
          <w:rFonts w:ascii="Traditional Arabic" w:eastAsia="Times New Roman" w:hAnsi="Traditional Arabic" w:cs="Traditional Arabic" w:hint="cs"/>
          <w:sz w:val="36"/>
          <w:szCs w:val="36"/>
          <w:rtl/>
          <w:lang w:eastAsia="id-ID"/>
        </w:rPr>
        <w:t xml:space="preserve">حد من </w:t>
      </w:r>
      <w:r w:rsidR="00231C66" w:rsidRPr="00FE70B0">
        <w:rPr>
          <w:rFonts w:ascii="Traditional Arabic" w:hAnsi="Traditional Arabic" w:cs="Traditional Arabic"/>
          <w:sz w:val="36"/>
          <w:szCs w:val="36"/>
          <w:rtl/>
        </w:rPr>
        <w:t>اللاشعر</w:t>
      </w:r>
      <w:r w:rsidR="000039AD">
        <w:rPr>
          <w:rFonts w:ascii="Traditional Arabic" w:hAnsi="Traditional Arabic" w:cs="Traditional Arabic" w:hint="cs"/>
          <w:sz w:val="36"/>
          <w:szCs w:val="36"/>
          <w:rtl/>
        </w:rPr>
        <w:t xml:space="preserve"> </w:t>
      </w:r>
      <w:r w:rsidR="00D2677F" w:rsidRPr="00FE70B0">
        <w:rPr>
          <w:rFonts w:ascii="Traditional Arabic" w:hAnsi="Traditional Arabic" w:cs="Traditional Arabic"/>
          <w:sz w:val="36"/>
          <w:szCs w:val="36"/>
          <w:rtl/>
        </w:rPr>
        <w:t>الشخصي</w:t>
      </w:r>
      <w:r w:rsidR="00C055F3">
        <w:rPr>
          <w:rFonts w:ascii="Traditional Arabic" w:hAnsi="Traditional Arabic" w:cs="Traditional Arabic" w:hint="cs"/>
          <w:sz w:val="36"/>
          <w:szCs w:val="36"/>
          <w:rtl/>
        </w:rPr>
        <w:t xml:space="preserve">، لأن </w:t>
      </w:r>
      <w:r w:rsidR="00A246E7">
        <w:rPr>
          <w:rStyle w:val="hps"/>
          <w:rFonts w:ascii="Traditional Arabic" w:hAnsi="Traditional Arabic" w:cs="Traditional Arabic"/>
          <w:sz w:val="36"/>
          <w:szCs w:val="36"/>
          <w:rtl/>
        </w:rPr>
        <w:t>لايشع</w:t>
      </w:r>
      <w:r w:rsidR="00C055F3" w:rsidRPr="00263E7E">
        <w:rPr>
          <w:rStyle w:val="hps"/>
          <w:rFonts w:ascii="Traditional Arabic" w:hAnsi="Traditional Arabic" w:cs="Traditional Arabic"/>
          <w:sz w:val="36"/>
          <w:szCs w:val="36"/>
          <w:rtl/>
        </w:rPr>
        <w:t>ر بالمباشرة</w:t>
      </w:r>
      <w:r w:rsidR="00C055F3" w:rsidRPr="00263E7E">
        <w:rPr>
          <w:rFonts w:ascii="Traditional Arabic" w:hAnsi="Traditional Arabic" w:cs="Traditional Arabic"/>
          <w:sz w:val="36"/>
          <w:szCs w:val="36"/>
          <w:rtl/>
        </w:rPr>
        <w:t xml:space="preserve"> ما </w:t>
      </w:r>
      <w:r w:rsidR="00C055F3">
        <w:rPr>
          <w:rFonts w:ascii="Traditional Arabic" w:hAnsi="Traditional Arabic" w:cs="Traditional Arabic" w:hint="cs"/>
          <w:sz w:val="36"/>
          <w:szCs w:val="36"/>
          <w:rtl/>
        </w:rPr>
        <w:t>تعملها</w:t>
      </w:r>
      <w:r w:rsidR="00C055F3" w:rsidRPr="00263E7E">
        <w:rPr>
          <w:rFonts w:ascii="Traditional Arabic" w:hAnsi="Traditional Arabic" w:cs="Traditional Arabic"/>
          <w:sz w:val="36"/>
          <w:szCs w:val="36"/>
          <w:rtl/>
        </w:rPr>
        <w:t xml:space="preserve">، ولكن </w:t>
      </w:r>
      <w:r w:rsidR="00C055F3" w:rsidRPr="002E057F">
        <w:rPr>
          <w:rStyle w:val="hps"/>
          <w:rFonts w:ascii="Traditional Arabic" w:hAnsi="Traditional Arabic" w:cs="Traditional Arabic"/>
          <w:sz w:val="36"/>
          <w:szCs w:val="36"/>
          <w:rtl/>
        </w:rPr>
        <w:t>يجهد ليشعر</w:t>
      </w:r>
      <w:r w:rsidR="00D2677F" w:rsidRPr="00FE70B0">
        <w:rPr>
          <w:rFonts w:ascii="Traditional Arabic" w:hAnsi="Traditional Arabic" w:cs="Traditional Arabic" w:hint="cs"/>
          <w:sz w:val="36"/>
          <w:szCs w:val="36"/>
          <w:rtl/>
        </w:rPr>
        <w:t>.</w:t>
      </w:r>
    </w:p>
    <w:p w:rsidR="008F57B0" w:rsidRDefault="009B55E4" w:rsidP="00CD163E">
      <w:pPr>
        <w:pStyle w:val="ListParagraph"/>
        <w:bidi/>
        <w:spacing w:after="0" w:line="240" w:lineRule="auto"/>
        <w:rPr>
          <w:rFonts w:ascii="Traditional Arabic" w:eastAsia="Times New Roman" w:hAnsi="Traditional Arabic" w:cs="Traditional Arabic"/>
          <w:b/>
          <w:bCs/>
          <w:sz w:val="36"/>
          <w:szCs w:val="36"/>
          <w:rtl/>
          <w:lang w:eastAsia="id-ID"/>
        </w:rPr>
      </w:pPr>
      <w:r>
        <w:rPr>
          <w:rFonts w:ascii="Traditional Arabic" w:eastAsia="Times New Roman" w:hAnsi="Traditional Arabic" w:cs="Traditional Arabic" w:hint="cs"/>
          <w:b/>
          <w:bCs/>
          <w:sz w:val="36"/>
          <w:szCs w:val="36"/>
          <w:rtl/>
          <w:lang w:eastAsia="id-ID"/>
        </w:rPr>
        <w:t>4</w:t>
      </w:r>
      <w:r w:rsidR="00AF6271">
        <w:rPr>
          <w:rFonts w:ascii="Traditional Arabic" w:eastAsia="Times New Roman" w:hAnsi="Traditional Arabic" w:cs="Traditional Arabic" w:hint="cs"/>
          <w:b/>
          <w:bCs/>
          <w:sz w:val="36"/>
          <w:szCs w:val="36"/>
          <w:rtl/>
          <w:lang w:eastAsia="id-ID"/>
        </w:rPr>
        <w:t xml:space="preserve">. </w:t>
      </w:r>
      <w:r w:rsidR="00EE63C5">
        <w:rPr>
          <w:rFonts w:ascii="Traditional Arabic" w:eastAsia="Times New Roman" w:hAnsi="Traditional Arabic" w:cs="Traditional Arabic" w:hint="cs"/>
          <w:b/>
          <w:bCs/>
          <w:sz w:val="36"/>
          <w:szCs w:val="36"/>
          <w:rtl/>
          <w:lang w:eastAsia="id-ID"/>
        </w:rPr>
        <w:t>متكب</w:t>
      </w:r>
      <w:r w:rsidR="00EB3BBA">
        <w:rPr>
          <w:rFonts w:ascii="Traditional Arabic" w:eastAsia="Times New Roman" w:hAnsi="Traditional Arabic" w:cs="Traditional Arabic" w:hint="cs"/>
          <w:b/>
          <w:bCs/>
          <w:sz w:val="36"/>
          <w:szCs w:val="36"/>
          <w:rtl/>
          <w:lang w:eastAsia="id-ID"/>
        </w:rPr>
        <w:t>ر</w:t>
      </w:r>
      <w:r w:rsidR="002A1AC2">
        <w:rPr>
          <w:rFonts w:ascii="Traditional Arabic" w:eastAsia="Times New Roman" w:hAnsi="Traditional Arabic" w:cs="Traditional Arabic" w:hint="cs"/>
          <w:b/>
          <w:bCs/>
          <w:sz w:val="36"/>
          <w:szCs w:val="36"/>
          <w:rtl/>
          <w:lang w:eastAsia="id-ID"/>
        </w:rPr>
        <w:t>ة</w:t>
      </w:r>
    </w:p>
    <w:p w:rsidR="00D2677F" w:rsidRPr="00E47479" w:rsidRDefault="001501C5" w:rsidP="00CD163E">
      <w:pPr>
        <w:bidi/>
        <w:spacing w:after="0" w:line="240" w:lineRule="auto"/>
        <w:ind w:left="720" w:firstLine="720"/>
        <w:jc w:val="both"/>
        <w:rPr>
          <w:rFonts w:ascii="Traditional Arabic" w:hAnsi="Traditional Arabic" w:cs="Traditional Arabic"/>
          <w:sz w:val="36"/>
          <w:szCs w:val="36"/>
          <w:rtl/>
        </w:rPr>
      </w:pPr>
      <w:r w:rsidRPr="00E47479">
        <w:rPr>
          <w:rFonts w:ascii="Traditional Arabic" w:hAnsi="Traditional Arabic" w:cs="Traditional Arabic"/>
          <w:sz w:val="36"/>
          <w:szCs w:val="36"/>
          <w:rtl/>
        </w:rPr>
        <w:t>متكبر</w:t>
      </w:r>
      <w:r w:rsidR="002A1AC2">
        <w:rPr>
          <w:rFonts w:ascii="Traditional Arabic" w:hAnsi="Traditional Arabic" w:cs="Traditional Arabic" w:hint="cs"/>
          <w:sz w:val="36"/>
          <w:szCs w:val="36"/>
          <w:rtl/>
        </w:rPr>
        <w:t>ة</w:t>
      </w:r>
      <w:r w:rsidRPr="00E47479">
        <w:rPr>
          <w:rFonts w:ascii="Traditional Arabic" w:hAnsi="Traditional Arabic" w:cs="Traditional Arabic"/>
          <w:sz w:val="36"/>
          <w:szCs w:val="36"/>
          <w:rtl/>
        </w:rPr>
        <w:t xml:space="preserve"> ه</w:t>
      </w:r>
      <w:r w:rsidR="00C54E96">
        <w:rPr>
          <w:rFonts w:ascii="Traditional Arabic" w:hAnsi="Traditional Arabic" w:cs="Traditional Arabic" w:hint="cs"/>
          <w:sz w:val="36"/>
          <w:szCs w:val="36"/>
          <w:rtl/>
        </w:rPr>
        <w:t>ي</w:t>
      </w:r>
      <w:r w:rsidRPr="00E47479">
        <w:rPr>
          <w:rFonts w:ascii="Traditional Arabic" w:hAnsi="Traditional Arabic" w:cs="Traditional Arabic"/>
          <w:sz w:val="36"/>
          <w:szCs w:val="36"/>
          <w:rtl/>
        </w:rPr>
        <w:t xml:space="preserve"> فخور. </w:t>
      </w:r>
      <w:r w:rsidR="00725391" w:rsidRPr="00E47479">
        <w:rPr>
          <w:rFonts w:ascii="Traditional Arabic" w:eastAsia="Times New Roman" w:hAnsi="Traditional Arabic" w:cs="Traditional Arabic"/>
          <w:sz w:val="36"/>
          <w:szCs w:val="36"/>
          <w:rtl/>
          <w:lang w:eastAsia="id-ID"/>
        </w:rPr>
        <w:t xml:space="preserve">ملكة بلقيس هي </w:t>
      </w:r>
      <w:r w:rsidRPr="00E47479">
        <w:rPr>
          <w:rFonts w:ascii="Traditional Arabic" w:eastAsia="Times New Roman" w:hAnsi="Traditional Arabic" w:cs="Traditional Arabic"/>
          <w:sz w:val="36"/>
          <w:szCs w:val="36"/>
          <w:rtl/>
          <w:lang w:eastAsia="id-ID"/>
        </w:rPr>
        <w:t>إمرأة</w:t>
      </w:r>
      <w:r w:rsidR="000039AD">
        <w:rPr>
          <w:rFonts w:ascii="Traditional Arabic" w:eastAsia="Times New Roman" w:hAnsi="Traditional Arabic" w:cs="Traditional Arabic" w:hint="cs"/>
          <w:sz w:val="36"/>
          <w:szCs w:val="36"/>
          <w:rtl/>
          <w:lang w:eastAsia="id-ID"/>
        </w:rPr>
        <w:t xml:space="preserve"> </w:t>
      </w:r>
      <w:r w:rsidRPr="00E47479">
        <w:rPr>
          <w:rFonts w:ascii="Traditional Arabic" w:eastAsia="Times New Roman" w:hAnsi="Traditional Arabic" w:cs="Traditional Arabic"/>
          <w:sz w:val="36"/>
          <w:szCs w:val="36"/>
          <w:rtl/>
          <w:lang w:eastAsia="id-ID"/>
        </w:rPr>
        <w:t>متكبر</w:t>
      </w:r>
      <w:r w:rsidR="002A1AC2">
        <w:rPr>
          <w:rFonts w:ascii="Traditional Arabic" w:eastAsia="Times New Roman" w:hAnsi="Traditional Arabic" w:cs="Traditional Arabic" w:hint="cs"/>
          <w:sz w:val="36"/>
          <w:szCs w:val="36"/>
          <w:rtl/>
          <w:lang w:eastAsia="id-ID"/>
        </w:rPr>
        <w:t>ة</w:t>
      </w:r>
      <w:r w:rsidR="00725391" w:rsidRPr="00E47479">
        <w:rPr>
          <w:rFonts w:ascii="Traditional Arabic" w:eastAsia="Times New Roman" w:hAnsi="Traditional Arabic" w:cs="Traditional Arabic"/>
          <w:sz w:val="36"/>
          <w:szCs w:val="36"/>
          <w:rtl/>
          <w:lang w:eastAsia="id-ID"/>
        </w:rPr>
        <w:t xml:space="preserve"> كما </w:t>
      </w:r>
      <w:r w:rsidR="00293646" w:rsidRPr="00E47479">
        <w:rPr>
          <w:rFonts w:ascii="Traditional Arabic" w:eastAsia="Times New Roman" w:hAnsi="Traditional Arabic" w:cs="Traditional Arabic"/>
          <w:sz w:val="36"/>
          <w:szCs w:val="36"/>
          <w:rtl/>
          <w:lang w:eastAsia="id-ID"/>
        </w:rPr>
        <w:t>قال الله تعالى: ﴿ قَالَتْ يٰاأَيُّهَا الْمَلأُ إِنِّيْ أَلْقِيَ إِلَيَّ كِتَابٌ كَرِيْمٌ إِنَّهُ بِسْمِ اللهِ الرَّحْمنِ الرَّحِيْمِ</w:t>
      </w:r>
      <w:r w:rsidR="00293646" w:rsidRPr="00E47479">
        <w:rPr>
          <w:rFonts w:ascii="Traditional Arabic" w:eastAsia="Times New Roman" w:hAnsi="Traditional Arabic" w:cs="Times New Roman"/>
          <w:sz w:val="36"/>
          <w:szCs w:val="36"/>
          <w:rtl/>
          <w:lang w:eastAsia="id-ID"/>
        </w:rPr>
        <w:t>ۙ</w:t>
      </w:r>
      <w:r w:rsidR="00293646" w:rsidRPr="00E47479">
        <w:rPr>
          <w:rFonts w:ascii="Traditional Arabic" w:eastAsia="Times New Roman" w:hAnsi="Traditional Arabic" w:cs="Traditional Arabic"/>
          <w:sz w:val="36"/>
          <w:szCs w:val="36"/>
          <w:rtl/>
          <w:lang w:eastAsia="id-ID"/>
        </w:rPr>
        <w:t xml:space="preserve">أَلاَّ تَعْلُوْا عَلَيَّ وَأْتُوْنِيْ مُسْلِمِيْنَ(۲۹)﴾.﴿إِنَّهُ مِنْ </w:t>
      </w:r>
      <w:r w:rsidR="00293646" w:rsidRPr="00E47479">
        <w:rPr>
          <w:rFonts w:ascii="Traditional Arabic" w:eastAsia="Times New Roman" w:hAnsi="Traditional Arabic" w:cs="Traditional Arabic"/>
          <w:sz w:val="36"/>
          <w:szCs w:val="36"/>
          <w:rtl/>
          <w:lang w:eastAsia="id-ID"/>
        </w:rPr>
        <w:lastRenderedPageBreak/>
        <w:t>سُلَيْمَانَ وَ إِنَّهُ بِسْمِ اللهِ الرَّحْمنِ الرَّحِيْمِ</w:t>
      </w:r>
      <w:r w:rsidR="00293646" w:rsidRPr="00E47479">
        <w:rPr>
          <w:rFonts w:ascii="Traditional Arabic" w:eastAsia="Times New Roman" w:hAnsi="Traditional Arabic" w:cs="Times New Roman"/>
          <w:sz w:val="36"/>
          <w:szCs w:val="36"/>
          <w:rtl/>
          <w:lang w:eastAsia="id-ID"/>
        </w:rPr>
        <w:t>ۙ</w:t>
      </w:r>
      <w:r w:rsidR="00293646" w:rsidRPr="00E47479">
        <w:rPr>
          <w:rFonts w:ascii="Traditional Arabic" w:eastAsia="Times New Roman" w:hAnsi="Traditional Arabic" w:cs="Traditional Arabic"/>
          <w:sz w:val="36"/>
          <w:szCs w:val="36"/>
          <w:rtl/>
          <w:lang w:eastAsia="id-ID"/>
        </w:rPr>
        <w:t>(۳٠)﴾. ﴿أَلاَّ تَعْلُوْا عَلَيَّ وَأْتُوْنِيْ مُسْلِمِيْنَ(۳۱)﴾. و</w:t>
      </w:r>
      <w:r w:rsidRPr="00E47479">
        <w:rPr>
          <w:rFonts w:ascii="Traditional Arabic" w:eastAsia="Times New Roman" w:hAnsi="Traditional Arabic" w:cs="Traditional Arabic"/>
          <w:sz w:val="36"/>
          <w:szCs w:val="36"/>
          <w:rtl/>
          <w:lang w:eastAsia="id-ID"/>
        </w:rPr>
        <w:t>متك</w:t>
      </w:r>
      <w:r w:rsidR="002A1AC2">
        <w:rPr>
          <w:rFonts w:ascii="Traditional Arabic" w:eastAsia="Times New Roman" w:hAnsi="Traditional Arabic" w:cs="Traditional Arabic" w:hint="cs"/>
          <w:sz w:val="36"/>
          <w:szCs w:val="36"/>
          <w:rtl/>
          <w:lang w:eastAsia="id-ID"/>
        </w:rPr>
        <w:t>ب</w:t>
      </w:r>
      <w:r w:rsidR="00725391" w:rsidRPr="00E47479">
        <w:rPr>
          <w:rFonts w:ascii="Traditional Arabic" w:eastAsia="Times New Roman" w:hAnsi="Traditional Arabic" w:cs="Traditional Arabic"/>
          <w:sz w:val="36"/>
          <w:szCs w:val="36"/>
          <w:rtl/>
          <w:lang w:eastAsia="id-ID"/>
        </w:rPr>
        <w:t>ر</w:t>
      </w:r>
      <w:r w:rsidR="002A1AC2">
        <w:rPr>
          <w:rFonts w:ascii="Traditional Arabic" w:eastAsia="Times New Roman" w:hAnsi="Traditional Arabic" w:cs="Traditional Arabic" w:hint="cs"/>
          <w:sz w:val="36"/>
          <w:szCs w:val="36"/>
          <w:rtl/>
          <w:lang w:eastAsia="id-ID"/>
        </w:rPr>
        <w:t>ة</w:t>
      </w:r>
      <w:r w:rsidR="00A246E7">
        <w:rPr>
          <w:rFonts w:ascii="Traditional Arabic" w:eastAsia="Times New Roman" w:hAnsi="Traditional Arabic" w:cs="Traditional Arabic"/>
          <w:sz w:val="36"/>
          <w:szCs w:val="36"/>
          <w:rtl/>
          <w:lang w:eastAsia="id-ID"/>
        </w:rPr>
        <w:t xml:space="preserve"> احد من شع</w:t>
      </w:r>
      <w:r w:rsidR="00293646" w:rsidRPr="00E47479">
        <w:rPr>
          <w:rFonts w:ascii="Traditional Arabic" w:eastAsia="Times New Roman" w:hAnsi="Traditional Arabic" w:cs="Traditional Arabic"/>
          <w:sz w:val="36"/>
          <w:szCs w:val="36"/>
          <w:rtl/>
          <w:lang w:eastAsia="id-ID"/>
        </w:rPr>
        <w:t>ر</w:t>
      </w:r>
      <w:r w:rsidR="009769D4">
        <w:rPr>
          <w:rStyle w:val="hps"/>
          <w:rFonts w:ascii="Traditional Arabic" w:hAnsi="Traditional Arabic" w:cs="Traditional Arabic" w:hint="cs"/>
          <w:sz w:val="36"/>
          <w:szCs w:val="36"/>
          <w:rtl/>
        </w:rPr>
        <w:t>لأن هي</w:t>
      </w:r>
      <w:r w:rsidR="00A246E7">
        <w:rPr>
          <w:rStyle w:val="hps"/>
          <w:rFonts w:ascii="Traditional Arabic" w:hAnsi="Traditional Arabic" w:cs="Traditional Arabic" w:hint="cs"/>
          <w:sz w:val="36"/>
          <w:szCs w:val="36"/>
          <w:rtl/>
        </w:rPr>
        <w:t xml:space="preserve"> تشع</w:t>
      </w:r>
      <w:r w:rsidR="009769D4">
        <w:rPr>
          <w:rStyle w:val="hps"/>
          <w:rFonts w:ascii="Traditional Arabic" w:hAnsi="Traditional Arabic" w:cs="Traditional Arabic" w:hint="cs"/>
          <w:sz w:val="36"/>
          <w:szCs w:val="36"/>
          <w:rtl/>
        </w:rPr>
        <w:t xml:space="preserve">ر </w:t>
      </w:r>
      <w:r w:rsidR="00AC019E">
        <w:rPr>
          <w:rStyle w:val="hps"/>
          <w:rFonts w:ascii="Traditional Arabic" w:hAnsi="Traditional Arabic" w:cs="Traditional Arabic" w:hint="cs"/>
          <w:sz w:val="36"/>
          <w:szCs w:val="36"/>
          <w:rtl/>
        </w:rPr>
        <w:t>ت</w:t>
      </w:r>
      <w:r w:rsidR="009769D4">
        <w:rPr>
          <w:rStyle w:val="hps"/>
          <w:rFonts w:ascii="Traditional Arabic" w:hAnsi="Traditional Arabic" w:cs="Traditional Arabic" w:hint="cs"/>
          <w:sz w:val="36"/>
          <w:szCs w:val="36"/>
          <w:rtl/>
        </w:rPr>
        <w:t>عملها</w:t>
      </w:r>
      <w:r w:rsidR="009769D4" w:rsidRPr="005575BF">
        <w:rPr>
          <w:rStyle w:val="hps"/>
          <w:rFonts w:ascii="Traditional Arabic" w:hAnsi="Traditional Arabic" w:cs="Traditional Arabic" w:hint="cs"/>
          <w:sz w:val="36"/>
          <w:szCs w:val="36"/>
          <w:rtl/>
        </w:rPr>
        <w:t>.</w:t>
      </w:r>
    </w:p>
    <w:p w:rsidR="00531FD8" w:rsidRDefault="00D553F1" w:rsidP="00CD163E">
      <w:pPr>
        <w:bidi/>
        <w:spacing w:after="0" w:line="240" w:lineRule="auto"/>
        <w:ind w:left="360"/>
        <w:rPr>
          <w:rFonts w:ascii="Traditional Arabic" w:eastAsia="Times New Roman" w:hAnsi="Traditional Arabic" w:cs="Traditional Arabic"/>
          <w:b/>
          <w:bCs/>
          <w:sz w:val="36"/>
          <w:szCs w:val="36"/>
          <w:rtl/>
          <w:lang w:eastAsia="id-ID"/>
        </w:rPr>
      </w:pPr>
      <w:r>
        <w:rPr>
          <w:rFonts w:ascii="Traditional Arabic" w:eastAsia="Times New Roman" w:hAnsi="Traditional Arabic" w:cs="Traditional Arabic" w:hint="cs"/>
          <w:b/>
          <w:bCs/>
          <w:sz w:val="36"/>
          <w:szCs w:val="36"/>
          <w:rtl/>
          <w:lang w:eastAsia="id-ID"/>
        </w:rPr>
        <w:t>ج.</w:t>
      </w:r>
      <w:r w:rsidR="008F57B0" w:rsidRPr="00D553F1">
        <w:rPr>
          <w:rFonts w:ascii="Traditional Arabic" w:eastAsia="Times New Roman" w:hAnsi="Traditional Arabic" w:cs="Traditional Arabic" w:hint="cs"/>
          <w:b/>
          <w:bCs/>
          <w:sz w:val="36"/>
          <w:szCs w:val="36"/>
          <w:rtl/>
          <w:lang w:eastAsia="id-ID"/>
        </w:rPr>
        <w:t xml:space="preserve"> داود</w:t>
      </w:r>
    </w:p>
    <w:p w:rsidR="00725391" w:rsidRDefault="00725391" w:rsidP="00CD163E">
      <w:pPr>
        <w:bidi/>
        <w:spacing w:after="0" w:line="240" w:lineRule="auto"/>
        <w:ind w:left="360" w:firstLine="360"/>
        <w:rPr>
          <w:rFonts w:ascii="Traditional Arabic" w:eastAsia="Times New Roman" w:hAnsi="Traditional Arabic" w:cs="Traditional Arabic"/>
          <w:b/>
          <w:bCs/>
          <w:sz w:val="36"/>
          <w:szCs w:val="36"/>
          <w:rtl/>
          <w:lang w:eastAsia="id-ID"/>
        </w:rPr>
      </w:pPr>
      <w:r w:rsidRPr="00725391">
        <w:rPr>
          <w:rFonts w:ascii="Traditional Arabic" w:eastAsia="Times New Roman" w:hAnsi="Traditional Arabic" w:cs="Traditional Arabic" w:hint="cs"/>
          <w:sz w:val="36"/>
          <w:szCs w:val="36"/>
          <w:rtl/>
          <w:lang w:eastAsia="id-ID"/>
        </w:rPr>
        <w:t>شخصية داود كما يلى</w:t>
      </w:r>
      <w:r>
        <w:rPr>
          <w:rFonts w:ascii="Traditional Arabic" w:eastAsia="Times New Roman" w:hAnsi="Traditional Arabic" w:cs="Traditional Arabic" w:hint="cs"/>
          <w:b/>
          <w:bCs/>
          <w:sz w:val="36"/>
          <w:szCs w:val="36"/>
          <w:rtl/>
          <w:lang w:eastAsia="id-ID"/>
        </w:rPr>
        <w:t>:</w:t>
      </w:r>
    </w:p>
    <w:p w:rsidR="00086330" w:rsidRDefault="00023F58" w:rsidP="00CD163E">
      <w:pPr>
        <w:bidi/>
        <w:spacing w:after="0" w:line="240" w:lineRule="auto"/>
        <w:ind w:left="360" w:firstLine="360"/>
        <w:rPr>
          <w:rFonts w:ascii="Traditional Arabic" w:eastAsia="Times New Roman" w:hAnsi="Traditional Arabic" w:cs="Traditional Arabic"/>
          <w:b/>
          <w:bCs/>
          <w:sz w:val="36"/>
          <w:szCs w:val="36"/>
          <w:rtl/>
          <w:lang w:eastAsia="id-ID"/>
        </w:rPr>
      </w:pPr>
      <w:r>
        <w:rPr>
          <w:rFonts w:ascii="Traditional Arabic" w:eastAsia="Times New Roman" w:hAnsi="Traditional Arabic" w:cs="Traditional Arabic" w:hint="cs"/>
          <w:b/>
          <w:bCs/>
          <w:sz w:val="36"/>
          <w:szCs w:val="36"/>
          <w:rtl/>
          <w:lang w:eastAsia="id-ID"/>
        </w:rPr>
        <w:t>غير متكبر</w:t>
      </w:r>
    </w:p>
    <w:p w:rsidR="008F57B0" w:rsidRPr="004F30B9" w:rsidRDefault="00FE70B0" w:rsidP="00CD163E">
      <w:pPr>
        <w:bidi/>
        <w:spacing w:after="0" w:line="240" w:lineRule="auto"/>
        <w:ind w:left="720" w:firstLine="360"/>
        <w:jc w:val="both"/>
        <w:rPr>
          <w:rFonts w:ascii="Traditional Arabic" w:eastAsia="Times New Roman" w:hAnsi="Traditional Arabic" w:cs="Times New Roman"/>
          <w:b/>
          <w:bCs/>
          <w:sz w:val="36"/>
          <w:szCs w:val="36"/>
          <w:rtl/>
          <w:lang w:val="ru-RU" w:eastAsia="id-ID"/>
        </w:rPr>
      </w:pPr>
      <w:r w:rsidRPr="00693A2A">
        <w:rPr>
          <w:rFonts w:ascii="Traditional Arabic" w:hAnsi="Traditional Arabic" w:cs="Traditional Arabic"/>
          <w:sz w:val="36"/>
          <w:szCs w:val="36"/>
          <w:rtl/>
        </w:rPr>
        <w:t xml:space="preserve">غير متكبر لم فخور أو مظاهر مهيرته. </w:t>
      </w:r>
      <w:r w:rsidR="00086330" w:rsidRPr="00693A2A">
        <w:rPr>
          <w:rFonts w:ascii="Traditional Arabic" w:eastAsia="Times New Roman" w:hAnsi="Traditional Arabic" w:cs="Traditional Arabic"/>
          <w:sz w:val="36"/>
          <w:szCs w:val="36"/>
          <w:rtl/>
          <w:lang w:eastAsia="id-ID"/>
        </w:rPr>
        <w:t xml:space="preserve">النبي داود هو الإنسان </w:t>
      </w:r>
      <w:r w:rsidR="00023F58" w:rsidRPr="00693A2A">
        <w:rPr>
          <w:rFonts w:ascii="Traditional Arabic" w:eastAsia="Times New Roman" w:hAnsi="Traditional Arabic" w:cs="Traditional Arabic"/>
          <w:sz w:val="36"/>
          <w:szCs w:val="36"/>
          <w:rtl/>
          <w:lang w:eastAsia="id-ID"/>
        </w:rPr>
        <w:t>غير متكبر</w:t>
      </w:r>
      <w:r w:rsidR="00086330" w:rsidRPr="00693A2A">
        <w:rPr>
          <w:rFonts w:ascii="Traditional Arabic" w:eastAsia="Times New Roman" w:hAnsi="Traditional Arabic" w:cs="Traditional Arabic"/>
          <w:sz w:val="36"/>
          <w:szCs w:val="36"/>
          <w:rtl/>
          <w:lang w:eastAsia="id-ID"/>
        </w:rPr>
        <w:t xml:space="preserve"> كما قال الله تعالى </w:t>
      </w:r>
      <w:r w:rsidR="00FB39E7" w:rsidRPr="00693A2A">
        <w:rPr>
          <w:rFonts w:ascii="Traditional Arabic" w:eastAsia="Times New Roman" w:hAnsi="Traditional Arabic" w:cs="Traditional Arabic"/>
          <w:sz w:val="36"/>
          <w:szCs w:val="36"/>
          <w:rtl/>
          <w:lang w:eastAsia="id-ID"/>
        </w:rPr>
        <w:t>﴿</w:t>
      </w:r>
      <w:r w:rsidR="00FB39E7" w:rsidRPr="00693A2A">
        <w:rPr>
          <w:rStyle w:val="hps"/>
          <w:rFonts w:ascii="Traditional Arabic" w:hAnsi="Traditional Arabic" w:cs="Traditional Arabic"/>
          <w:sz w:val="36"/>
          <w:szCs w:val="36"/>
          <w:rtl/>
        </w:rPr>
        <w:t>وَلَقَدْ ءَاتَيْنَا دَاوُدُ سُلَيْمَانَ عِلْمًا وَقَالاَ الْحَمْدُ للهِ الَّذِي فَضَّلَنَا عَلَى كَثِيْرٍ مِنْ عِبَادِهِ الْمُؤْمِنِيْنَ (۱۵)﴾.</w:t>
      </w:r>
      <w:r w:rsidR="007A2329" w:rsidRPr="00693A2A">
        <w:rPr>
          <w:rStyle w:val="hps"/>
          <w:rFonts w:ascii="Traditional Arabic" w:hAnsi="Traditional Arabic" w:cs="Traditional Arabic"/>
          <w:sz w:val="36"/>
          <w:szCs w:val="36"/>
          <w:rtl/>
        </w:rPr>
        <w:t xml:space="preserve"> و</w:t>
      </w:r>
      <w:r w:rsidR="00023F58" w:rsidRPr="00693A2A">
        <w:rPr>
          <w:rStyle w:val="hps"/>
          <w:rFonts w:ascii="Traditional Arabic" w:hAnsi="Traditional Arabic" w:cs="Traditional Arabic"/>
          <w:sz w:val="36"/>
          <w:szCs w:val="36"/>
          <w:rtl/>
        </w:rPr>
        <w:t>غير متكبر</w:t>
      </w:r>
      <w:r w:rsidR="007A2329" w:rsidRPr="00693A2A">
        <w:rPr>
          <w:rStyle w:val="hps"/>
          <w:rFonts w:ascii="Traditional Arabic" w:hAnsi="Traditional Arabic" w:cs="Traditional Arabic"/>
          <w:sz w:val="36"/>
          <w:szCs w:val="36"/>
          <w:rtl/>
        </w:rPr>
        <w:t xml:space="preserve">احد من </w:t>
      </w:r>
      <w:r w:rsidR="007A2329" w:rsidRPr="00693A2A">
        <w:rPr>
          <w:rFonts w:ascii="Traditional Arabic" w:hAnsi="Traditional Arabic" w:cs="Traditional Arabic"/>
          <w:sz w:val="36"/>
          <w:szCs w:val="36"/>
          <w:rtl/>
        </w:rPr>
        <w:t>اللاشعر الشخصي</w:t>
      </w:r>
      <w:r w:rsidR="00C055F3">
        <w:rPr>
          <w:rFonts w:ascii="Traditional Arabic" w:hAnsi="Traditional Arabic" w:cs="Traditional Arabic" w:hint="cs"/>
          <w:sz w:val="36"/>
          <w:szCs w:val="36"/>
          <w:rtl/>
        </w:rPr>
        <w:t xml:space="preserve">، لأن داود وسليمان </w:t>
      </w:r>
      <w:r w:rsidR="00A246E7">
        <w:rPr>
          <w:rStyle w:val="hps"/>
          <w:rFonts w:ascii="Traditional Arabic" w:hAnsi="Traditional Arabic" w:cs="Traditional Arabic"/>
          <w:sz w:val="36"/>
          <w:szCs w:val="36"/>
          <w:rtl/>
        </w:rPr>
        <w:t>لايشع</w:t>
      </w:r>
      <w:r w:rsidR="00C055F3" w:rsidRPr="00263E7E">
        <w:rPr>
          <w:rStyle w:val="hps"/>
          <w:rFonts w:ascii="Traditional Arabic" w:hAnsi="Traditional Arabic" w:cs="Traditional Arabic"/>
          <w:sz w:val="36"/>
          <w:szCs w:val="36"/>
          <w:rtl/>
        </w:rPr>
        <w:t>ر بالمباشرة</w:t>
      </w:r>
      <w:r w:rsidR="00C055F3" w:rsidRPr="00263E7E">
        <w:rPr>
          <w:rFonts w:ascii="Traditional Arabic" w:hAnsi="Traditional Arabic" w:cs="Traditional Arabic"/>
          <w:sz w:val="36"/>
          <w:szCs w:val="36"/>
          <w:rtl/>
        </w:rPr>
        <w:t xml:space="preserve"> ما تعطى من قبل الله، ولكن </w:t>
      </w:r>
      <w:r w:rsidR="00C055F3" w:rsidRPr="002E057F">
        <w:rPr>
          <w:rStyle w:val="hps"/>
          <w:rFonts w:ascii="Traditional Arabic" w:hAnsi="Traditional Arabic" w:cs="Traditional Arabic"/>
          <w:sz w:val="36"/>
          <w:szCs w:val="36"/>
          <w:rtl/>
        </w:rPr>
        <w:t>يجهد ليشعر</w:t>
      </w:r>
      <w:r w:rsidR="00D16639">
        <w:rPr>
          <w:rFonts w:ascii="Traditional Arabic" w:hAnsi="Traditional Arabic" w:cs="Traditional Arabic" w:hint="cs"/>
          <w:sz w:val="36"/>
          <w:szCs w:val="36"/>
          <w:rtl/>
        </w:rPr>
        <w:t>.</w:t>
      </w:r>
    </w:p>
    <w:p w:rsidR="00520064" w:rsidRDefault="00D553F1" w:rsidP="00CD163E">
      <w:pPr>
        <w:bidi/>
        <w:spacing w:after="0" w:line="240" w:lineRule="auto"/>
        <w:ind w:left="360"/>
        <w:rPr>
          <w:rFonts w:ascii="Traditional Arabic" w:eastAsia="Times New Roman" w:hAnsi="Traditional Arabic" w:cs="Traditional Arabic"/>
          <w:b/>
          <w:bCs/>
          <w:sz w:val="36"/>
          <w:szCs w:val="36"/>
          <w:rtl/>
          <w:lang w:eastAsia="id-ID"/>
        </w:rPr>
      </w:pPr>
      <w:r>
        <w:rPr>
          <w:rFonts w:ascii="Traditional Arabic" w:eastAsia="Times New Roman" w:hAnsi="Traditional Arabic" w:cs="Traditional Arabic" w:hint="cs"/>
          <w:b/>
          <w:bCs/>
          <w:sz w:val="36"/>
          <w:szCs w:val="36"/>
          <w:rtl/>
          <w:lang w:eastAsia="id-ID"/>
        </w:rPr>
        <w:t>د.</w:t>
      </w:r>
      <w:r w:rsidR="00EE63C5">
        <w:rPr>
          <w:rFonts w:ascii="Traditional Arabic" w:eastAsia="Times New Roman" w:hAnsi="Traditional Arabic" w:cs="Traditional Arabic" w:hint="cs"/>
          <w:b/>
          <w:bCs/>
          <w:sz w:val="36"/>
          <w:szCs w:val="36"/>
          <w:rtl/>
          <w:lang w:eastAsia="id-ID"/>
        </w:rPr>
        <w:t xml:space="preserve"> هد</w:t>
      </w:r>
      <w:r w:rsidR="008F57B0" w:rsidRPr="00D553F1">
        <w:rPr>
          <w:rFonts w:ascii="Traditional Arabic" w:eastAsia="Times New Roman" w:hAnsi="Traditional Arabic" w:cs="Traditional Arabic" w:hint="cs"/>
          <w:b/>
          <w:bCs/>
          <w:sz w:val="36"/>
          <w:szCs w:val="36"/>
          <w:rtl/>
          <w:lang w:eastAsia="id-ID"/>
        </w:rPr>
        <w:t>هد</w:t>
      </w:r>
    </w:p>
    <w:p w:rsidR="00086330" w:rsidRDefault="00086330" w:rsidP="00CD163E">
      <w:pPr>
        <w:bidi/>
        <w:spacing w:after="0" w:line="240" w:lineRule="auto"/>
        <w:ind w:left="360" w:firstLine="360"/>
        <w:rPr>
          <w:rFonts w:ascii="Traditional Arabic" w:eastAsia="Times New Roman" w:hAnsi="Traditional Arabic" w:cs="Traditional Arabic"/>
          <w:b/>
          <w:bCs/>
          <w:sz w:val="36"/>
          <w:szCs w:val="36"/>
          <w:rtl/>
          <w:lang w:eastAsia="id-ID"/>
        </w:rPr>
      </w:pPr>
      <w:r w:rsidRPr="00725391">
        <w:rPr>
          <w:rFonts w:ascii="Traditional Arabic" w:eastAsia="Times New Roman" w:hAnsi="Traditional Arabic" w:cs="Traditional Arabic" w:hint="cs"/>
          <w:sz w:val="36"/>
          <w:szCs w:val="36"/>
          <w:rtl/>
          <w:lang w:eastAsia="id-ID"/>
        </w:rPr>
        <w:t xml:space="preserve">شخصية </w:t>
      </w:r>
      <w:r w:rsidR="00C957FD">
        <w:rPr>
          <w:rFonts w:ascii="Traditional Arabic" w:eastAsia="Times New Roman" w:hAnsi="Traditional Arabic" w:cs="Traditional Arabic" w:hint="cs"/>
          <w:sz w:val="36"/>
          <w:szCs w:val="36"/>
          <w:rtl/>
          <w:lang w:eastAsia="id-ID"/>
        </w:rPr>
        <w:t>ه</w:t>
      </w:r>
      <w:r w:rsidRPr="00086330">
        <w:rPr>
          <w:rFonts w:ascii="Traditional Arabic" w:eastAsia="Times New Roman" w:hAnsi="Traditional Arabic" w:cs="Traditional Arabic" w:hint="cs"/>
          <w:sz w:val="36"/>
          <w:szCs w:val="36"/>
          <w:rtl/>
          <w:lang w:eastAsia="id-ID"/>
        </w:rPr>
        <w:t>د هد</w:t>
      </w:r>
      <w:r w:rsidRPr="00725391">
        <w:rPr>
          <w:rFonts w:ascii="Traditional Arabic" w:eastAsia="Times New Roman" w:hAnsi="Traditional Arabic" w:cs="Traditional Arabic" w:hint="cs"/>
          <w:sz w:val="36"/>
          <w:szCs w:val="36"/>
          <w:rtl/>
          <w:lang w:eastAsia="id-ID"/>
        </w:rPr>
        <w:t xml:space="preserve"> كما يلى</w:t>
      </w:r>
      <w:r>
        <w:rPr>
          <w:rFonts w:ascii="Traditional Arabic" w:eastAsia="Times New Roman" w:hAnsi="Traditional Arabic" w:cs="Traditional Arabic" w:hint="cs"/>
          <w:b/>
          <w:bCs/>
          <w:sz w:val="36"/>
          <w:szCs w:val="36"/>
          <w:rtl/>
          <w:lang w:eastAsia="id-ID"/>
        </w:rPr>
        <w:t>:</w:t>
      </w:r>
    </w:p>
    <w:p w:rsidR="00520064" w:rsidRPr="004F30B9" w:rsidRDefault="00531382" w:rsidP="00CD163E">
      <w:pPr>
        <w:bidi/>
        <w:spacing w:after="0" w:line="240" w:lineRule="auto"/>
        <w:ind w:left="360" w:firstLine="360"/>
        <w:rPr>
          <w:rFonts w:ascii="Traditional Arabic" w:eastAsia="Times New Roman" w:hAnsi="Traditional Arabic" w:cs="Times New Roman"/>
          <w:b/>
          <w:bCs/>
          <w:sz w:val="36"/>
          <w:szCs w:val="36"/>
          <w:rtl/>
          <w:lang w:val="en-US" w:eastAsia="id-ID"/>
        </w:rPr>
      </w:pPr>
      <w:r w:rsidRPr="00D57094">
        <w:rPr>
          <w:rFonts w:ascii="Traditional Arabic" w:eastAsia="Times New Roman" w:hAnsi="Traditional Arabic" w:cs="Traditional Arabic" w:hint="cs"/>
          <w:b/>
          <w:bCs/>
          <w:sz w:val="36"/>
          <w:szCs w:val="36"/>
          <w:rtl/>
          <w:lang w:eastAsia="id-ID"/>
        </w:rPr>
        <w:t>صادق</w:t>
      </w:r>
    </w:p>
    <w:p w:rsidR="008F57B0" w:rsidRDefault="00FE70B0" w:rsidP="00CD163E">
      <w:pPr>
        <w:pStyle w:val="ListParagraph"/>
        <w:bidi/>
        <w:spacing w:after="0" w:line="240" w:lineRule="auto"/>
        <w:ind w:right="662" w:firstLine="360"/>
        <w:jc w:val="both"/>
        <w:rPr>
          <w:rFonts w:ascii="Traditional Arabic" w:eastAsia="Times New Roman" w:hAnsi="Traditional Arabic" w:cs="Traditional Arabic"/>
          <w:sz w:val="36"/>
          <w:szCs w:val="36"/>
          <w:rtl/>
          <w:lang w:eastAsia="id-ID"/>
        </w:rPr>
      </w:pPr>
      <w:r>
        <w:rPr>
          <w:rFonts w:ascii="Traditional Arabic" w:hAnsi="Traditional Arabic" w:cs="Traditional Arabic"/>
          <w:sz w:val="36"/>
          <w:szCs w:val="36"/>
          <w:rtl/>
        </w:rPr>
        <w:t>ص</w:t>
      </w:r>
      <w:r>
        <w:rPr>
          <w:rFonts w:ascii="Traditional Arabic" w:hAnsi="Traditional Arabic" w:cs="Traditional Arabic" w:hint="cs"/>
          <w:sz w:val="36"/>
          <w:szCs w:val="36"/>
          <w:rtl/>
        </w:rPr>
        <w:t>اد</w:t>
      </w:r>
      <w:r w:rsidRPr="00FE70B0">
        <w:rPr>
          <w:rFonts w:ascii="Traditional Arabic" w:hAnsi="Traditional Arabic" w:cs="Traditional Arabic"/>
          <w:sz w:val="36"/>
          <w:szCs w:val="36"/>
          <w:rtl/>
        </w:rPr>
        <w:t>ق هو يقول شيء بالصحيح</w:t>
      </w:r>
      <w:r>
        <w:rPr>
          <w:rFonts w:ascii="Traditional Arabic" w:hAnsi="Traditional Arabic" w:cs="Traditional Arabic" w:hint="cs"/>
          <w:sz w:val="36"/>
          <w:szCs w:val="36"/>
          <w:rtl/>
        </w:rPr>
        <w:t xml:space="preserve">. </w:t>
      </w:r>
      <w:r w:rsidR="00950ED1">
        <w:rPr>
          <w:rFonts w:ascii="Traditional Arabic" w:eastAsia="Times New Roman" w:hAnsi="Traditional Arabic" w:cs="Traditional Arabic" w:hint="cs"/>
          <w:sz w:val="36"/>
          <w:szCs w:val="36"/>
          <w:rtl/>
          <w:lang w:eastAsia="id-ID"/>
        </w:rPr>
        <w:t>ه</w:t>
      </w:r>
      <w:r w:rsidR="000E697B">
        <w:rPr>
          <w:rFonts w:ascii="Traditional Arabic" w:eastAsia="Times New Roman" w:hAnsi="Traditional Arabic" w:cs="Traditional Arabic" w:hint="cs"/>
          <w:sz w:val="36"/>
          <w:szCs w:val="36"/>
          <w:rtl/>
          <w:lang w:eastAsia="id-ID"/>
        </w:rPr>
        <w:t>د</w:t>
      </w:r>
      <w:r w:rsidR="00086330" w:rsidRPr="00086330">
        <w:rPr>
          <w:rFonts w:ascii="Traditional Arabic" w:eastAsia="Times New Roman" w:hAnsi="Traditional Arabic" w:cs="Traditional Arabic" w:hint="cs"/>
          <w:sz w:val="36"/>
          <w:szCs w:val="36"/>
          <w:rtl/>
          <w:lang w:eastAsia="id-ID"/>
        </w:rPr>
        <w:t>هد</w:t>
      </w:r>
      <w:r w:rsidR="00086330">
        <w:rPr>
          <w:rFonts w:ascii="Traditional Arabic" w:eastAsia="Times New Roman" w:hAnsi="Traditional Arabic" w:cs="Traditional Arabic" w:hint="cs"/>
          <w:sz w:val="36"/>
          <w:szCs w:val="36"/>
          <w:rtl/>
          <w:lang w:eastAsia="id-ID"/>
        </w:rPr>
        <w:t xml:space="preserve"> هو </w:t>
      </w:r>
      <w:r w:rsidR="00B659B2">
        <w:rPr>
          <w:rFonts w:ascii="Traditional Arabic" w:eastAsia="Times New Roman" w:hAnsi="Traditional Arabic" w:cs="Traditional Arabic" w:hint="cs"/>
          <w:sz w:val="36"/>
          <w:szCs w:val="36"/>
          <w:rtl/>
          <w:lang w:eastAsia="id-ID"/>
        </w:rPr>
        <w:t xml:space="preserve">حيوان </w:t>
      </w:r>
      <w:r w:rsidR="00086330">
        <w:rPr>
          <w:rFonts w:ascii="Traditional Arabic" w:eastAsia="Times New Roman" w:hAnsi="Traditional Arabic" w:cs="Traditional Arabic" w:hint="cs"/>
          <w:sz w:val="36"/>
          <w:szCs w:val="36"/>
          <w:rtl/>
          <w:lang w:eastAsia="id-ID"/>
        </w:rPr>
        <w:t xml:space="preserve">صادق كما </w:t>
      </w:r>
      <w:r w:rsidR="00531382">
        <w:rPr>
          <w:rFonts w:ascii="Traditional Arabic" w:eastAsia="Times New Roman" w:hAnsi="Traditional Arabic" w:cs="Traditional Arabic" w:hint="cs"/>
          <w:sz w:val="36"/>
          <w:szCs w:val="36"/>
          <w:rtl/>
          <w:lang w:eastAsia="id-ID"/>
        </w:rPr>
        <w:t xml:space="preserve">قال الله تعالى: </w:t>
      </w:r>
      <w:r w:rsidR="00531382">
        <w:rPr>
          <w:rFonts w:ascii="Traditional Arabic" w:eastAsia="Times New Roman" w:hAnsi="Traditional Arabic" w:cs="Traditional Arabic"/>
          <w:sz w:val="36"/>
          <w:szCs w:val="36"/>
          <w:rtl/>
          <w:lang w:eastAsia="id-ID"/>
        </w:rPr>
        <w:t>﴿</w:t>
      </w:r>
      <w:r w:rsidR="00531382">
        <w:rPr>
          <w:rFonts w:ascii="Traditional Arabic" w:eastAsia="Times New Roman" w:hAnsi="Traditional Arabic" w:cs="Traditional Arabic" w:hint="cs"/>
          <w:sz w:val="36"/>
          <w:szCs w:val="36"/>
          <w:rtl/>
          <w:lang w:eastAsia="id-ID"/>
        </w:rPr>
        <w:t>فَمَكَثَ غَيْرَ بَعِيْدٍ فَقَالَ أَحَطْتُ بِمَا لَمْ تُحِطْ بِهِ، وَجِئْتُكَ مِنْ سَبَإٍ بِنَبَإٍ يَقِيْنٍ (</w:t>
      </w:r>
      <w:r w:rsidR="00531382">
        <w:rPr>
          <w:rFonts w:ascii="Traditional Arabic" w:eastAsia="Times New Roman" w:hAnsi="Traditional Arabic" w:cs="Traditional Arabic"/>
          <w:sz w:val="36"/>
          <w:szCs w:val="36"/>
          <w:rtl/>
          <w:lang w:eastAsia="id-ID"/>
        </w:rPr>
        <w:t>۲۲</w:t>
      </w:r>
      <w:r w:rsidR="00531382">
        <w:rPr>
          <w:rFonts w:ascii="Traditional Arabic" w:eastAsia="Times New Roman" w:hAnsi="Traditional Arabic" w:cs="Traditional Arabic" w:hint="cs"/>
          <w:sz w:val="36"/>
          <w:szCs w:val="36"/>
          <w:rtl/>
          <w:lang w:eastAsia="id-ID"/>
        </w:rPr>
        <w:t>)</w:t>
      </w:r>
      <w:r w:rsidR="00531382">
        <w:rPr>
          <w:rFonts w:ascii="Traditional Arabic" w:eastAsia="Times New Roman" w:hAnsi="Traditional Arabic" w:cs="Traditional Arabic"/>
          <w:sz w:val="36"/>
          <w:szCs w:val="36"/>
          <w:rtl/>
          <w:lang w:eastAsia="id-ID"/>
        </w:rPr>
        <w:t>﴾</w:t>
      </w:r>
      <w:r w:rsidR="00531382">
        <w:rPr>
          <w:rFonts w:ascii="Traditional Arabic" w:eastAsia="Times New Roman" w:hAnsi="Traditional Arabic" w:cs="Traditional Arabic" w:hint="cs"/>
          <w:sz w:val="36"/>
          <w:szCs w:val="36"/>
          <w:rtl/>
          <w:lang w:eastAsia="id-ID"/>
        </w:rPr>
        <w:t>.</w:t>
      </w:r>
      <w:r w:rsidR="00A246E7">
        <w:rPr>
          <w:rFonts w:ascii="Traditional Arabic" w:eastAsia="Times New Roman" w:hAnsi="Traditional Arabic" w:cs="Traditional Arabic" w:hint="cs"/>
          <w:sz w:val="36"/>
          <w:szCs w:val="36"/>
          <w:rtl/>
          <w:lang w:eastAsia="id-ID"/>
        </w:rPr>
        <w:t xml:space="preserve"> وصادق احد من شع</w:t>
      </w:r>
      <w:r w:rsidR="00D650A1">
        <w:rPr>
          <w:rFonts w:ascii="Traditional Arabic" w:eastAsia="Times New Roman" w:hAnsi="Traditional Arabic" w:cs="Traditional Arabic" w:hint="cs"/>
          <w:sz w:val="36"/>
          <w:szCs w:val="36"/>
          <w:rtl/>
          <w:lang w:eastAsia="id-ID"/>
        </w:rPr>
        <w:t>ر</w:t>
      </w:r>
      <w:r w:rsidR="000039AD">
        <w:rPr>
          <w:rFonts w:ascii="Traditional Arabic" w:eastAsia="Times New Roman" w:hAnsi="Traditional Arabic" w:cs="Traditional Arabic" w:hint="cs"/>
          <w:sz w:val="36"/>
          <w:szCs w:val="36"/>
          <w:rtl/>
          <w:lang w:eastAsia="id-ID"/>
        </w:rPr>
        <w:t xml:space="preserve"> </w:t>
      </w:r>
      <w:r w:rsidR="00A246E7">
        <w:rPr>
          <w:rStyle w:val="hps"/>
          <w:rFonts w:ascii="Traditional Arabic" w:hAnsi="Traditional Arabic" w:cs="Traditional Arabic" w:hint="cs"/>
          <w:sz w:val="36"/>
          <w:szCs w:val="36"/>
          <w:rtl/>
        </w:rPr>
        <w:t>لأن هو يشع</w:t>
      </w:r>
      <w:r w:rsidR="00B13962">
        <w:rPr>
          <w:rStyle w:val="hps"/>
          <w:rFonts w:ascii="Traditional Arabic" w:hAnsi="Traditional Arabic" w:cs="Traditional Arabic" w:hint="cs"/>
          <w:sz w:val="36"/>
          <w:szCs w:val="36"/>
          <w:rtl/>
        </w:rPr>
        <w:t xml:space="preserve">ر </w:t>
      </w:r>
      <w:r w:rsidR="00AC019E">
        <w:rPr>
          <w:rStyle w:val="hps"/>
          <w:rFonts w:ascii="Traditional Arabic" w:hAnsi="Traditional Arabic" w:cs="Traditional Arabic" w:hint="cs"/>
          <w:sz w:val="36"/>
          <w:szCs w:val="36"/>
          <w:rtl/>
        </w:rPr>
        <w:t>ما ي</w:t>
      </w:r>
      <w:r w:rsidR="00B13962">
        <w:rPr>
          <w:rStyle w:val="hps"/>
          <w:rFonts w:ascii="Traditional Arabic" w:hAnsi="Traditional Arabic" w:cs="Traditional Arabic" w:hint="cs"/>
          <w:sz w:val="36"/>
          <w:szCs w:val="36"/>
          <w:rtl/>
        </w:rPr>
        <w:t>عمله</w:t>
      </w:r>
      <w:r w:rsidR="00D650A1">
        <w:rPr>
          <w:rFonts w:ascii="Traditional Arabic" w:eastAsia="Times New Roman" w:hAnsi="Traditional Arabic" w:cs="Traditional Arabic" w:hint="cs"/>
          <w:sz w:val="36"/>
          <w:szCs w:val="36"/>
          <w:rtl/>
          <w:lang w:eastAsia="id-ID"/>
        </w:rPr>
        <w:t>.</w:t>
      </w:r>
    </w:p>
    <w:p w:rsidR="008F57B0" w:rsidRPr="00D57094" w:rsidRDefault="008F57B0" w:rsidP="00CD163E">
      <w:pPr>
        <w:pStyle w:val="ListParagraph"/>
        <w:numPr>
          <w:ilvl w:val="0"/>
          <w:numId w:val="12"/>
        </w:numPr>
        <w:bidi/>
        <w:spacing w:after="0" w:line="240" w:lineRule="auto"/>
        <w:rPr>
          <w:rFonts w:ascii="Traditional Arabic" w:eastAsia="Times New Roman" w:hAnsi="Traditional Arabic" w:cs="Traditional Arabic"/>
          <w:b/>
          <w:bCs/>
          <w:sz w:val="36"/>
          <w:szCs w:val="36"/>
          <w:lang w:eastAsia="id-ID"/>
        </w:rPr>
      </w:pPr>
      <w:r w:rsidRPr="00D57094">
        <w:rPr>
          <w:rFonts w:ascii="Traditional Arabic" w:eastAsia="Times New Roman" w:hAnsi="Traditional Arabic" w:cs="Traditional Arabic" w:hint="cs"/>
          <w:b/>
          <w:bCs/>
          <w:sz w:val="36"/>
          <w:szCs w:val="36"/>
          <w:rtl/>
          <w:lang w:eastAsia="id-ID"/>
        </w:rPr>
        <w:t>عفريت</w:t>
      </w:r>
    </w:p>
    <w:p w:rsidR="000D2079" w:rsidRPr="000D2079" w:rsidRDefault="00086330" w:rsidP="00CD163E">
      <w:pPr>
        <w:bidi/>
        <w:spacing w:after="0" w:line="240" w:lineRule="auto"/>
        <w:ind w:left="360" w:firstLine="360"/>
        <w:rPr>
          <w:rFonts w:eastAsia="Times New Roman" w:cs="Traditional Arabic"/>
          <w:b/>
          <w:bCs/>
          <w:sz w:val="36"/>
          <w:szCs w:val="36"/>
          <w:rtl/>
          <w:lang w:val="en-US" w:eastAsia="id-ID"/>
        </w:rPr>
      </w:pPr>
      <w:r w:rsidRPr="00725391">
        <w:rPr>
          <w:rFonts w:ascii="Traditional Arabic" w:eastAsia="Times New Roman" w:hAnsi="Traditional Arabic" w:cs="Traditional Arabic" w:hint="cs"/>
          <w:sz w:val="36"/>
          <w:szCs w:val="36"/>
          <w:rtl/>
          <w:lang w:eastAsia="id-ID"/>
        </w:rPr>
        <w:t xml:space="preserve">شخصية </w:t>
      </w:r>
      <w:r w:rsidRPr="00086330">
        <w:rPr>
          <w:rFonts w:ascii="Traditional Arabic" w:eastAsia="Times New Roman" w:hAnsi="Traditional Arabic" w:cs="Traditional Arabic" w:hint="cs"/>
          <w:sz w:val="36"/>
          <w:szCs w:val="36"/>
          <w:rtl/>
          <w:lang w:eastAsia="id-ID"/>
        </w:rPr>
        <w:t>عفريت</w:t>
      </w:r>
      <w:r w:rsidR="000039AD">
        <w:rPr>
          <w:rFonts w:ascii="Traditional Arabic" w:eastAsia="Times New Roman" w:hAnsi="Traditional Arabic" w:cs="Traditional Arabic" w:hint="cs"/>
          <w:sz w:val="36"/>
          <w:szCs w:val="36"/>
          <w:rtl/>
          <w:lang w:eastAsia="id-ID"/>
        </w:rPr>
        <w:t xml:space="preserve"> </w:t>
      </w:r>
      <w:r w:rsidRPr="00725391">
        <w:rPr>
          <w:rFonts w:ascii="Traditional Arabic" w:eastAsia="Times New Roman" w:hAnsi="Traditional Arabic" w:cs="Traditional Arabic" w:hint="cs"/>
          <w:sz w:val="36"/>
          <w:szCs w:val="36"/>
          <w:rtl/>
          <w:lang w:eastAsia="id-ID"/>
        </w:rPr>
        <w:t>كما يلى</w:t>
      </w:r>
      <w:r>
        <w:rPr>
          <w:rFonts w:ascii="Traditional Arabic" w:eastAsia="Times New Roman" w:hAnsi="Traditional Arabic" w:cs="Traditional Arabic" w:hint="cs"/>
          <w:b/>
          <w:bCs/>
          <w:sz w:val="36"/>
          <w:szCs w:val="36"/>
          <w:rtl/>
          <w:lang w:eastAsia="id-ID"/>
        </w:rPr>
        <w:t>:</w:t>
      </w:r>
    </w:p>
    <w:p w:rsidR="00023F58" w:rsidRDefault="000C3A61" w:rsidP="00CD163E">
      <w:pPr>
        <w:bidi/>
        <w:spacing w:after="0" w:line="240" w:lineRule="auto"/>
        <w:ind w:left="360" w:firstLine="360"/>
        <w:rPr>
          <w:rFonts w:ascii="Traditional Arabic" w:eastAsia="Times New Roman" w:hAnsi="Traditional Arabic" w:cs="Traditional Arabic"/>
          <w:b/>
          <w:bCs/>
          <w:sz w:val="36"/>
          <w:szCs w:val="36"/>
          <w:rtl/>
          <w:lang w:eastAsia="id-ID"/>
        </w:rPr>
      </w:pPr>
      <w:r w:rsidRPr="00520064">
        <w:rPr>
          <w:rFonts w:ascii="Traditional Arabic" w:eastAsia="Times New Roman" w:hAnsi="Traditional Arabic" w:cs="Traditional Arabic" w:hint="cs"/>
          <w:b/>
          <w:bCs/>
          <w:sz w:val="36"/>
          <w:szCs w:val="36"/>
          <w:rtl/>
          <w:lang w:eastAsia="id-ID"/>
        </w:rPr>
        <w:lastRenderedPageBreak/>
        <w:t>ماهر</w:t>
      </w:r>
    </w:p>
    <w:p w:rsidR="008F57B0" w:rsidRPr="00023F58" w:rsidRDefault="00023F58" w:rsidP="00CD163E">
      <w:pPr>
        <w:bidi/>
        <w:spacing w:after="0" w:line="240" w:lineRule="auto"/>
        <w:ind w:left="720" w:firstLine="360"/>
        <w:jc w:val="both"/>
        <w:rPr>
          <w:rFonts w:ascii="Traditional Arabic" w:eastAsia="Times New Roman" w:hAnsi="Traditional Arabic" w:cs="Traditional Arabic"/>
          <w:b/>
          <w:bCs/>
          <w:sz w:val="36"/>
          <w:szCs w:val="36"/>
          <w:lang w:eastAsia="id-ID"/>
        </w:rPr>
      </w:pPr>
      <w:r w:rsidRPr="00023F58">
        <w:rPr>
          <w:rFonts w:ascii="Traditional Arabic" w:hAnsi="Traditional Arabic" w:cs="Traditional Arabic"/>
          <w:sz w:val="36"/>
          <w:szCs w:val="36"/>
          <w:rtl/>
        </w:rPr>
        <w:t xml:space="preserve">ماهر هو يفهم ظروف </w:t>
      </w:r>
      <w:r w:rsidRPr="00023F58">
        <w:rPr>
          <w:rFonts w:ascii="Traditional Arabic" w:hAnsi="Traditional Arabic" w:cs="Traditional Arabic" w:hint="cs"/>
          <w:sz w:val="36"/>
          <w:szCs w:val="36"/>
          <w:rtl/>
        </w:rPr>
        <w:t xml:space="preserve">و ماهر في تخرج مشكلة. </w:t>
      </w:r>
      <w:r w:rsidR="00086330" w:rsidRPr="00023F58">
        <w:rPr>
          <w:rFonts w:ascii="Traditional Arabic" w:eastAsia="Times New Roman" w:hAnsi="Traditional Arabic" w:cs="Traditional Arabic" w:hint="cs"/>
          <w:sz w:val="36"/>
          <w:szCs w:val="36"/>
          <w:rtl/>
          <w:lang w:eastAsia="id-ID"/>
        </w:rPr>
        <w:t xml:space="preserve">عفريت هو </w:t>
      </w:r>
      <w:r w:rsidR="00B659B2" w:rsidRPr="00023F58">
        <w:rPr>
          <w:rFonts w:ascii="Traditional Arabic" w:eastAsia="Times New Roman" w:hAnsi="Traditional Arabic" w:cs="Traditional Arabic" w:hint="cs"/>
          <w:sz w:val="36"/>
          <w:szCs w:val="36"/>
          <w:rtl/>
          <w:lang w:eastAsia="id-ID"/>
        </w:rPr>
        <w:t>الجن</w:t>
      </w:r>
      <w:r w:rsidR="00086330" w:rsidRPr="00023F58">
        <w:rPr>
          <w:rFonts w:ascii="Traditional Arabic" w:eastAsia="Times New Roman" w:hAnsi="Traditional Arabic" w:cs="Traditional Arabic" w:hint="cs"/>
          <w:sz w:val="36"/>
          <w:szCs w:val="36"/>
          <w:rtl/>
          <w:lang w:eastAsia="id-ID"/>
        </w:rPr>
        <w:t xml:space="preserve"> ماهر كما </w:t>
      </w:r>
      <w:r w:rsidR="000C3A61" w:rsidRPr="00023F58">
        <w:rPr>
          <w:rFonts w:ascii="Traditional Arabic" w:eastAsia="Times New Roman" w:hAnsi="Traditional Arabic" w:cs="Traditional Arabic" w:hint="cs"/>
          <w:sz w:val="36"/>
          <w:szCs w:val="36"/>
          <w:rtl/>
          <w:lang w:eastAsia="id-ID"/>
        </w:rPr>
        <w:t xml:space="preserve">قال الله تعالى: </w:t>
      </w:r>
      <w:r w:rsidR="000C3A61" w:rsidRPr="00023F58">
        <w:rPr>
          <w:rFonts w:ascii="Traditional Arabic" w:eastAsia="Times New Roman" w:hAnsi="Traditional Arabic" w:cs="Traditional Arabic"/>
          <w:sz w:val="36"/>
          <w:szCs w:val="36"/>
          <w:rtl/>
          <w:lang w:eastAsia="id-ID"/>
        </w:rPr>
        <w:t>﴿</w:t>
      </w:r>
      <w:r w:rsidR="000C3A61" w:rsidRPr="00023F58">
        <w:rPr>
          <w:rFonts w:ascii="Traditional Arabic" w:eastAsia="Times New Roman" w:hAnsi="Traditional Arabic" w:cs="Traditional Arabic" w:hint="cs"/>
          <w:sz w:val="36"/>
          <w:szCs w:val="36"/>
          <w:rtl/>
          <w:lang w:eastAsia="id-ID"/>
        </w:rPr>
        <w:t>قَلَ عِفْرِيْتٌ مِّنَ الْجِنِّ اَنَا ا</w:t>
      </w:r>
      <w:r w:rsidR="000C3A61" w:rsidRPr="00023F58">
        <w:rPr>
          <w:rFonts w:ascii="Traditional Arabic" w:eastAsia="Times New Roman" w:hAnsi="Traditional Arabic" w:cs="Traditional Arabic"/>
          <w:sz w:val="36"/>
          <w:szCs w:val="36"/>
          <w:rtl/>
          <w:lang w:eastAsia="id-ID"/>
        </w:rPr>
        <w:t>ٰ</w:t>
      </w:r>
      <w:r w:rsidR="000C3A61" w:rsidRPr="00023F58">
        <w:rPr>
          <w:rFonts w:ascii="Traditional Arabic" w:eastAsia="Times New Roman" w:hAnsi="Traditional Arabic" w:cs="Traditional Arabic" w:hint="cs"/>
          <w:sz w:val="36"/>
          <w:szCs w:val="36"/>
          <w:rtl/>
          <w:lang w:eastAsia="id-ID"/>
        </w:rPr>
        <w:t>تِيْكَ بِهِ قَبْلَ اَنْ تَقُوْمَ مِنْ مَّقَامِكَ</w:t>
      </w:r>
      <w:r w:rsidR="000C3A61" w:rsidRPr="00023F58">
        <w:rPr>
          <w:rFonts w:ascii="Times New Roman" w:eastAsia="Times New Roman" w:hAnsi="Times New Roman" w:cs="Times New Roman"/>
          <w:sz w:val="36"/>
          <w:szCs w:val="36"/>
          <w:rtl/>
          <w:lang w:eastAsia="id-ID"/>
        </w:rPr>
        <w:t>ۚ</w:t>
      </w:r>
      <w:r w:rsidR="000C3A61" w:rsidRPr="00023F58">
        <w:rPr>
          <w:rFonts w:ascii="Traditional Arabic" w:eastAsia="Times New Roman" w:hAnsi="Traditional Arabic" w:cs="Traditional Arabic" w:hint="cs"/>
          <w:sz w:val="36"/>
          <w:szCs w:val="36"/>
          <w:rtl/>
          <w:lang w:eastAsia="id-ID"/>
        </w:rPr>
        <w:t xml:space="preserve"> وَاِنِّيْ عَلَيْهِ لَقَوِيٌّ اَمِيْنٌ (</w:t>
      </w:r>
      <w:r w:rsidR="000C3A61" w:rsidRPr="00023F58">
        <w:rPr>
          <w:rFonts w:ascii="Traditional Arabic" w:eastAsia="Times New Roman" w:hAnsi="Traditional Arabic" w:cs="Traditional Arabic"/>
          <w:sz w:val="36"/>
          <w:szCs w:val="36"/>
          <w:rtl/>
          <w:lang w:eastAsia="id-ID"/>
        </w:rPr>
        <w:t>۳۹</w:t>
      </w:r>
      <w:r w:rsidR="000C3A61" w:rsidRPr="00023F58">
        <w:rPr>
          <w:rFonts w:ascii="Traditional Arabic" w:eastAsia="Times New Roman" w:hAnsi="Traditional Arabic" w:cs="Traditional Arabic" w:hint="cs"/>
          <w:sz w:val="36"/>
          <w:szCs w:val="36"/>
          <w:rtl/>
          <w:lang w:eastAsia="id-ID"/>
        </w:rPr>
        <w:t>)</w:t>
      </w:r>
      <w:r w:rsidR="000C3A61" w:rsidRPr="00023F58">
        <w:rPr>
          <w:rFonts w:ascii="Traditional Arabic" w:eastAsia="Times New Roman" w:hAnsi="Traditional Arabic" w:cs="Traditional Arabic"/>
          <w:sz w:val="36"/>
          <w:szCs w:val="36"/>
          <w:rtl/>
          <w:lang w:eastAsia="id-ID"/>
        </w:rPr>
        <w:t>﴾</w:t>
      </w:r>
      <w:r w:rsidR="00A246E7">
        <w:rPr>
          <w:rFonts w:ascii="Traditional Arabic" w:eastAsia="Times New Roman" w:hAnsi="Traditional Arabic" w:cs="Traditional Arabic" w:hint="cs"/>
          <w:sz w:val="36"/>
          <w:szCs w:val="36"/>
          <w:rtl/>
          <w:lang w:eastAsia="id-ID"/>
        </w:rPr>
        <w:t>. وماهر احد من شع</w:t>
      </w:r>
      <w:r w:rsidR="00D650A1" w:rsidRPr="00023F58">
        <w:rPr>
          <w:rFonts w:ascii="Traditional Arabic" w:eastAsia="Times New Roman" w:hAnsi="Traditional Arabic" w:cs="Traditional Arabic" w:hint="cs"/>
          <w:sz w:val="36"/>
          <w:szCs w:val="36"/>
          <w:rtl/>
          <w:lang w:eastAsia="id-ID"/>
        </w:rPr>
        <w:t>ر</w:t>
      </w:r>
      <w:r w:rsidR="000039AD">
        <w:rPr>
          <w:rFonts w:ascii="Traditional Arabic" w:eastAsia="Times New Roman" w:hAnsi="Traditional Arabic" w:cs="Traditional Arabic" w:hint="cs"/>
          <w:sz w:val="36"/>
          <w:szCs w:val="36"/>
          <w:rtl/>
          <w:lang w:eastAsia="id-ID"/>
        </w:rPr>
        <w:t xml:space="preserve"> </w:t>
      </w:r>
      <w:r w:rsidR="00A246E7">
        <w:rPr>
          <w:rStyle w:val="hps"/>
          <w:rFonts w:ascii="Traditional Arabic" w:hAnsi="Traditional Arabic" w:cs="Traditional Arabic" w:hint="cs"/>
          <w:sz w:val="36"/>
          <w:szCs w:val="36"/>
          <w:rtl/>
        </w:rPr>
        <w:t>لأن هو يشع</w:t>
      </w:r>
      <w:r w:rsidR="00B13962">
        <w:rPr>
          <w:rStyle w:val="hps"/>
          <w:rFonts w:ascii="Traditional Arabic" w:hAnsi="Traditional Arabic" w:cs="Traditional Arabic" w:hint="cs"/>
          <w:sz w:val="36"/>
          <w:szCs w:val="36"/>
          <w:rtl/>
        </w:rPr>
        <w:t>ر بأعمله</w:t>
      </w:r>
      <w:r w:rsidR="00D650A1" w:rsidRPr="00023F58">
        <w:rPr>
          <w:rFonts w:ascii="Traditional Arabic" w:eastAsia="Times New Roman" w:hAnsi="Traditional Arabic" w:cs="Traditional Arabic" w:hint="cs"/>
          <w:sz w:val="36"/>
          <w:szCs w:val="36"/>
          <w:rtl/>
          <w:lang w:eastAsia="id-ID"/>
        </w:rPr>
        <w:t>.</w:t>
      </w:r>
    </w:p>
    <w:p w:rsidR="000B1F70" w:rsidRDefault="008F57B0" w:rsidP="00CD163E">
      <w:pPr>
        <w:pStyle w:val="ListParagraph"/>
        <w:numPr>
          <w:ilvl w:val="0"/>
          <w:numId w:val="12"/>
        </w:numPr>
        <w:bidi/>
        <w:spacing w:after="0" w:line="240" w:lineRule="auto"/>
        <w:rPr>
          <w:rFonts w:ascii="Traditional Arabic" w:eastAsia="Times New Roman" w:hAnsi="Traditional Arabic" w:cs="Traditional Arabic"/>
          <w:b/>
          <w:bCs/>
          <w:sz w:val="36"/>
          <w:szCs w:val="36"/>
          <w:lang w:eastAsia="id-ID"/>
        </w:rPr>
      </w:pPr>
      <w:r>
        <w:rPr>
          <w:rFonts w:ascii="Traditional Arabic" w:eastAsia="Times New Roman" w:hAnsi="Traditional Arabic" w:cs="Traditional Arabic" w:hint="cs"/>
          <w:b/>
          <w:bCs/>
          <w:sz w:val="36"/>
          <w:szCs w:val="36"/>
          <w:rtl/>
          <w:lang w:eastAsia="id-ID"/>
        </w:rPr>
        <w:t>النمل</w:t>
      </w:r>
    </w:p>
    <w:p w:rsidR="00086330" w:rsidRDefault="00086330" w:rsidP="00CD163E">
      <w:pPr>
        <w:bidi/>
        <w:spacing w:after="0" w:line="240" w:lineRule="auto"/>
        <w:ind w:firstLine="662"/>
        <w:rPr>
          <w:rFonts w:ascii="Traditional Arabic" w:eastAsia="Times New Roman" w:hAnsi="Traditional Arabic" w:cs="Traditional Arabic"/>
          <w:b/>
          <w:bCs/>
          <w:sz w:val="36"/>
          <w:szCs w:val="36"/>
          <w:rtl/>
          <w:lang w:eastAsia="id-ID"/>
        </w:rPr>
      </w:pPr>
      <w:r w:rsidRPr="00725391">
        <w:rPr>
          <w:rFonts w:ascii="Traditional Arabic" w:eastAsia="Times New Roman" w:hAnsi="Traditional Arabic" w:cs="Traditional Arabic" w:hint="cs"/>
          <w:sz w:val="36"/>
          <w:szCs w:val="36"/>
          <w:rtl/>
          <w:lang w:eastAsia="id-ID"/>
        </w:rPr>
        <w:t xml:space="preserve">شخصية </w:t>
      </w:r>
      <w:r>
        <w:rPr>
          <w:rFonts w:ascii="Traditional Arabic" w:eastAsia="Times New Roman" w:hAnsi="Traditional Arabic" w:cs="Traditional Arabic" w:hint="cs"/>
          <w:sz w:val="36"/>
          <w:szCs w:val="36"/>
          <w:rtl/>
          <w:lang w:eastAsia="id-ID"/>
        </w:rPr>
        <w:t xml:space="preserve">النّمل </w:t>
      </w:r>
      <w:r w:rsidRPr="00725391">
        <w:rPr>
          <w:rFonts w:ascii="Traditional Arabic" w:eastAsia="Times New Roman" w:hAnsi="Traditional Arabic" w:cs="Traditional Arabic" w:hint="cs"/>
          <w:sz w:val="36"/>
          <w:szCs w:val="36"/>
          <w:rtl/>
          <w:lang w:eastAsia="id-ID"/>
        </w:rPr>
        <w:t>كما يلى</w:t>
      </w:r>
      <w:r>
        <w:rPr>
          <w:rFonts w:ascii="Traditional Arabic" w:eastAsia="Times New Roman" w:hAnsi="Traditional Arabic" w:cs="Traditional Arabic" w:hint="cs"/>
          <w:b/>
          <w:bCs/>
          <w:sz w:val="36"/>
          <w:szCs w:val="36"/>
          <w:rtl/>
          <w:lang w:eastAsia="id-ID"/>
        </w:rPr>
        <w:t>:</w:t>
      </w:r>
    </w:p>
    <w:p w:rsidR="00520064" w:rsidRPr="00FE70B0" w:rsidRDefault="002A1AC2" w:rsidP="00CD163E">
      <w:pPr>
        <w:bidi/>
        <w:spacing w:after="0" w:line="240" w:lineRule="auto"/>
        <w:ind w:firstLine="662"/>
        <w:rPr>
          <w:rFonts w:ascii="Traditional Arabic" w:eastAsia="Times New Roman" w:hAnsi="Traditional Arabic" w:cs="Traditional Arabic"/>
          <w:b/>
          <w:bCs/>
          <w:sz w:val="36"/>
          <w:szCs w:val="36"/>
          <w:rtl/>
          <w:lang w:eastAsia="id-ID"/>
        </w:rPr>
      </w:pPr>
      <w:r>
        <w:rPr>
          <w:rFonts w:ascii="Traditional Arabic" w:eastAsia="Times New Roman" w:hAnsi="Traditional Arabic" w:cs="Traditional Arabic" w:hint="cs"/>
          <w:b/>
          <w:bCs/>
          <w:sz w:val="36"/>
          <w:szCs w:val="36"/>
          <w:rtl/>
          <w:lang w:eastAsia="id-ID"/>
        </w:rPr>
        <w:t>متأمل بغيره</w:t>
      </w:r>
    </w:p>
    <w:p w:rsidR="0065676A" w:rsidRPr="000039AD" w:rsidRDefault="002A1AC2" w:rsidP="00CD163E">
      <w:pPr>
        <w:bidi/>
        <w:spacing w:after="0" w:line="240" w:lineRule="auto"/>
        <w:ind w:left="662" w:firstLine="341"/>
        <w:jc w:val="both"/>
        <w:rPr>
          <w:rFonts w:ascii="Traditional Arabic" w:hAnsi="Traditional Arabic" w:cs="Traditional Arabic"/>
          <w:sz w:val="36"/>
          <w:szCs w:val="36"/>
        </w:rPr>
      </w:pPr>
      <w:r w:rsidRPr="002A1AC2">
        <w:rPr>
          <w:rFonts w:ascii="Traditional Arabic" w:eastAsia="Times New Roman" w:hAnsi="Traditional Arabic" w:cs="Traditional Arabic" w:hint="cs"/>
          <w:sz w:val="36"/>
          <w:szCs w:val="36"/>
          <w:rtl/>
          <w:lang w:eastAsia="id-ID"/>
        </w:rPr>
        <w:t>متأمل بغيره</w:t>
      </w:r>
      <w:r w:rsidR="000039AD">
        <w:rPr>
          <w:rFonts w:ascii="Traditional Arabic" w:eastAsia="Times New Roman" w:hAnsi="Traditional Arabic" w:cs="Traditional Arabic" w:hint="cs"/>
          <w:sz w:val="36"/>
          <w:szCs w:val="36"/>
          <w:rtl/>
          <w:lang w:eastAsia="id-ID"/>
        </w:rPr>
        <w:t xml:space="preserve"> </w:t>
      </w:r>
      <w:r w:rsidR="00FE70B0">
        <w:rPr>
          <w:rFonts w:ascii="Traditional Arabic" w:eastAsia="Times New Roman" w:hAnsi="Traditional Arabic" w:cs="Traditional Arabic" w:hint="cs"/>
          <w:sz w:val="36"/>
          <w:szCs w:val="36"/>
          <w:rtl/>
          <w:lang w:eastAsia="id-ID"/>
        </w:rPr>
        <w:t xml:space="preserve">هو اعلم يؤالساس بمبالاة على مسعلاة لمجتمع. </w:t>
      </w:r>
      <w:r w:rsidR="00086330">
        <w:rPr>
          <w:rFonts w:ascii="Traditional Arabic" w:eastAsia="Times New Roman" w:hAnsi="Traditional Arabic" w:cs="Traditional Arabic" w:hint="cs"/>
          <w:sz w:val="36"/>
          <w:szCs w:val="36"/>
          <w:rtl/>
          <w:lang w:eastAsia="id-ID"/>
        </w:rPr>
        <w:t xml:space="preserve">النمل هو </w:t>
      </w:r>
      <w:r w:rsidR="00B659B2">
        <w:rPr>
          <w:rFonts w:ascii="Traditional Arabic" w:eastAsia="Times New Roman" w:hAnsi="Traditional Arabic" w:cs="Traditional Arabic" w:hint="cs"/>
          <w:sz w:val="36"/>
          <w:szCs w:val="36"/>
          <w:rtl/>
          <w:lang w:eastAsia="id-ID"/>
        </w:rPr>
        <w:t>حيوان</w:t>
      </w:r>
      <w:r w:rsidRPr="002A1AC2">
        <w:rPr>
          <w:rFonts w:ascii="Traditional Arabic" w:eastAsia="Times New Roman" w:hAnsi="Traditional Arabic" w:cs="Traditional Arabic" w:hint="cs"/>
          <w:sz w:val="36"/>
          <w:szCs w:val="36"/>
          <w:rtl/>
          <w:lang w:eastAsia="id-ID"/>
        </w:rPr>
        <w:t>متأمل بغيره</w:t>
      </w:r>
      <w:r w:rsidR="00086330">
        <w:rPr>
          <w:rFonts w:ascii="Traditional Arabic" w:eastAsia="Times New Roman" w:hAnsi="Traditional Arabic" w:cs="Traditional Arabic" w:hint="cs"/>
          <w:sz w:val="36"/>
          <w:szCs w:val="36"/>
          <w:rtl/>
          <w:lang w:eastAsia="id-ID"/>
        </w:rPr>
        <w:t xml:space="preserve"> كما </w:t>
      </w:r>
      <w:r w:rsidR="000C03AA" w:rsidRPr="000C03AA">
        <w:rPr>
          <w:rFonts w:ascii="Traditional Arabic" w:eastAsia="Times New Roman" w:hAnsi="Traditional Arabic" w:cs="Traditional Arabic" w:hint="cs"/>
          <w:sz w:val="36"/>
          <w:szCs w:val="36"/>
          <w:rtl/>
          <w:lang w:eastAsia="id-ID"/>
        </w:rPr>
        <w:t>قال الله تعالى:</w:t>
      </w:r>
      <w:r w:rsidR="000C03AA">
        <w:rPr>
          <w:rStyle w:val="hps"/>
          <w:rFonts w:ascii="Traditional Arabic" w:hAnsi="Traditional Arabic" w:cs="Traditional Arabic"/>
          <w:sz w:val="36"/>
          <w:szCs w:val="36"/>
          <w:rtl/>
        </w:rPr>
        <w:t>﴿</w:t>
      </w:r>
      <w:r w:rsidR="000C03AA">
        <w:rPr>
          <w:rStyle w:val="hps"/>
          <w:rFonts w:ascii="Traditional Arabic" w:hAnsi="Traditional Arabic" w:cs="Traditional Arabic" w:hint="cs"/>
          <w:sz w:val="36"/>
          <w:szCs w:val="36"/>
          <w:rtl/>
        </w:rPr>
        <w:t>حَتَّى إِذَا أَتَوْا عَلَى وَادِ النَّمْ</w:t>
      </w:r>
      <w:r w:rsidR="00950ED1">
        <w:rPr>
          <w:rStyle w:val="hps"/>
          <w:rFonts w:ascii="Traditional Arabic" w:hAnsi="Traditional Arabic" w:cs="Traditional Arabic" w:hint="cs"/>
          <w:sz w:val="36"/>
          <w:szCs w:val="36"/>
          <w:rtl/>
        </w:rPr>
        <w:t xml:space="preserve">لِ قَالَتْ نَمْلَةٌ يَاأَيُّهَا </w:t>
      </w:r>
      <w:r w:rsidR="000C03AA">
        <w:rPr>
          <w:rStyle w:val="hps"/>
          <w:rFonts w:ascii="Traditional Arabic" w:hAnsi="Traditional Arabic" w:cs="Traditional Arabic" w:hint="cs"/>
          <w:sz w:val="36"/>
          <w:szCs w:val="36"/>
          <w:rtl/>
        </w:rPr>
        <w:t>النَّمْلُ ادْخُلُوْا مَسَاكِنَكُمْ لاَ يَحْطِمَنَّكُمْ سُلَيْمَانُ وَجُنُوْدُهُ وَهُمْ لاَ يَشْعُرُنَ (</w:t>
      </w:r>
      <w:r w:rsidR="000C03AA">
        <w:rPr>
          <w:rStyle w:val="hps"/>
          <w:rFonts w:ascii="Traditional Arabic" w:hAnsi="Traditional Arabic" w:cs="Traditional Arabic"/>
          <w:sz w:val="36"/>
          <w:szCs w:val="36"/>
          <w:rtl/>
        </w:rPr>
        <w:t>۱۸</w:t>
      </w:r>
      <w:r w:rsidR="000C03AA">
        <w:rPr>
          <w:rStyle w:val="hps"/>
          <w:rFonts w:ascii="Traditional Arabic" w:hAnsi="Traditional Arabic" w:cs="Traditional Arabic" w:hint="cs"/>
          <w:sz w:val="36"/>
          <w:szCs w:val="36"/>
          <w:rtl/>
        </w:rPr>
        <w:t>)</w:t>
      </w:r>
      <w:r w:rsidR="000C03AA">
        <w:rPr>
          <w:rStyle w:val="hps"/>
          <w:rFonts w:ascii="Traditional Arabic" w:hAnsi="Traditional Arabic" w:cs="Traditional Arabic"/>
          <w:sz w:val="36"/>
          <w:szCs w:val="36"/>
          <w:rtl/>
        </w:rPr>
        <w:t>﴾</w:t>
      </w:r>
      <w:r w:rsidR="000C03AA">
        <w:rPr>
          <w:rStyle w:val="hps"/>
          <w:rFonts w:ascii="Traditional Arabic" w:hAnsi="Traditional Arabic" w:cs="Traditional Arabic" w:hint="cs"/>
          <w:sz w:val="36"/>
          <w:szCs w:val="36"/>
          <w:rtl/>
        </w:rPr>
        <w:t>.</w:t>
      </w:r>
      <w:r w:rsidRPr="002A1AC2">
        <w:rPr>
          <w:rFonts w:ascii="Traditional Arabic" w:eastAsia="Times New Roman" w:hAnsi="Traditional Arabic" w:cs="Traditional Arabic" w:hint="cs"/>
          <w:sz w:val="36"/>
          <w:szCs w:val="36"/>
          <w:rtl/>
          <w:lang w:eastAsia="id-ID"/>
        </w:rPr>
        <w:t>متأمل بغيره</w:t>
      </w:r>
      <w:r w:rsidR="00A246E7">
        <w:rPr>
          <w:rStyle w:val="hps"/>
          <w:rFonts w:ascii="Traditional Arabic" w:hAnsi="Traditional Arabic" w:cs="Traditional Arabic" w:hint="cs"/>
          <w:sz w:val="36"/>
          <w:szCs w:val="36"/>
          <w:rtl/>
        </w:rPr>
        <w:t>احد من شع</w:t>
      </w:r>
      <w:r w:rsidR="00D650A1">
        <w:rPr>
          <w:rStyle w:val="hps"/>
          <w:rFonts w:ascii="Traditional Arabic" w:hAnsi="Traditional Arabic" w:cs="Traditional Arabic" w:hint="cs"/>
          <w:sz w:val="36"/>
          <w:szCs w:val="36"/>
          <w:rtl/>
        </w:rPr>
        <w:t>ر</w:t>
      </w:r>
      <w:r w:rsidR="000039AD">
        <w:rPr>
          <w:rStyle w:val="hps"/>
          <w:rFonts w:ascii="Traditional Arabic" w:hAnsi="Traditional Arabic" w:cs="Traditional Arabic" w:hint="cs"/>
          <w:sz w:val="36"/>
          <w:szCs w:val="36"/>
          <w:rtl/>
        </w:rPr>
        <w:t xml:space="preserve"> </w:t>
      </w:r>
      <w:r w:rsidR="00A246E7">
        <w:rPr>
          <w:rStyle w:val="hps"/>
          <w:rFonts w:ascii="Traditional Arabic" w:hAnsi="Traditional Arabic" w:cs="Traditional Arabic" w:hint="cs"/>
          <w:sz w:val="36"/>
          <w:szCs w:val="36"/>
          <w:rtl/>
        </w:rPr>
        <w:t>لأن هو يشع</w:t>
      </w:r>
      <w:r w:rsidR="00B13962">
        <w:rPr>
          <w:rStyle w:val="hps"/>
          <w:rFonts w:ascii="Traditional Arabic" w:hAnsi="Traditional Arabic" w:cs="Traditional Arabic" w:hint="cs"/>
          <w:sz w:val="36"/>
          <w:szCs w:val="36"/>
          <w:rtl/>
        </w:rPr>
        <w:t xml:space="preserve">ر </w:t>
      </w:r>
      <w:r w:rsidR="00AC019E">
        <w:rPr>
          <w:rStyle w:val="hps"/>
          <w:rFonts w:ascii="Traditional Arabic" w:hAnsi="Traditional Arabic" w:cs="Traditional Arabic" w:hint="cs"/>
          <w:sz w:val="36"/>
          <w:szCs w:val="36"/>
          <w:rtl/>
        </w:rPr>
        <w:t>ما ي</w:t>
      </w:r>
      <w:r w:rsidR="00B13962">
        <w:rPr>
          <w:rStyle w:val="hps"/>
          <w:rFonts w:ascii="Traditional Arabic" w:hAnsi="Traditional Arabic" w:cs="Traditional Arabic" w:hint="cs"/>
          <w:sz w:val="36"/>
          <w:szCs w:val="36"/>
          <w:rtl/>
        </w:rPr>
        <w:t>عمله</w:t>
      </w:r>
      <w:r w:rsidR="00B13962" w:rsidRPr="005575BF">
        <w:rPr>
          <w:rStyle w:val="hps"/>
          <w:rFonts w:ascii="Traditional Arabic" w:hAnsi="Traditional Arabic" w:cs="Traditional Arabic" w:hint="cs"/>
          <w:sz w:val="36"/>
          <w:szCs w:val="36"/>
          <w:rtl/>
        </w:rPr>
        <w:t>.</w:t>
      </w:r>
    </w:p>
    <w:p w:rsidR="00531FD8" w:rsidRDefault="002F0A74" w:rsidP="00CD163E">
      <w:pPr>
        <w:pStyle w:val="ListParagraph"/>
        <w:numPr>
          <w:ilvl w:val="0"/>
          <w:numId w:val="12"/>
        </w:numPr>
        <w:bidi/>
        <w:spacing w:after="0" w:line="240" w:lineRule="auto"/>
        <w:rPr>
          <w:rFonts w:ascii="Traditional Arabic" w:eastAsia="Times New Roman" w:hAnsi="Traditional Arabic" w:cs="Traditional Arabic"/>
          <w:b/>
          <w:bCs/>
          <w:sz w:val="36"/>
          <w:szCs w:val="36"/>
          <w:lang w:eastAsia="id-ID"/>
        </w:rPr>
      </w:pPr>
      <w:r>
        <w:rPr>
          <w:rFonts w:ascii="Traditional Arabic" w:eastAsia="Times New Roman" w:hAnsi="Traditional Arabic" w:cs="Traditional Arabic" w:hint="cs"/>
          <w:b/>
          <w:bCs/>
          <w:sz w:val="36"/>
          <w:szCs w:val="36"/>
          <w:rtl/>
          <w:lang w:eastAsia="id-ID"/>
        </w:rPr>
        <w:t>المل</w:t>
      </w:r>
      <w:r w:rsidR="002A1AC2">
        <w:rPr>
          <w:rFonts w:ascii="Traditional Arabic" w:eastAsia="Times New Roman" w:hAnsi="Traditional Arabic" w:cs="Traditional Arabic" w:hint="cs"/>
          <w:b/>
          <w:bCs/>
          <w:sz w:val="36"/>
          <w:szCs w:val="36"/>
          <w:rtl/>
          <w:lang w:eastAsia="id-ID"/>
        </w:rPr>
        <w:t>وك</w:t>
      </w:r>
    </w:p>
    <w:p w:rsidR="00B659B2" w:rsidRDefault="00B659B2" w:rsidP="00CD163E">
      <w:pPr>
        <w:pStyle w:val="ListParagraph"/>
        <w:bidi/>
        <w:spacing w:after="0" w:line="240" w:lineRule="auto"/>
        <w:rPr>
          <w:rFonts w:ascii="Traditional Arabic" w:eastAsia="Times New Roman" w:hAnsi="Traditional Arabic" w:cs="Traditional Arabic"/>
          <w:b/>
          <w:bCs/>
          <w:sz w:val="36"/>
          <w:szCs w:val="36"/>
          <w:rtl/>
          <w:lang w:eastAsia="id-ID"/>
        </w:rPr>
      </w:pPr>
      <w:r w:rsidRPr="00725391">
        <w:rPr>
          <w:rFonts w:ascii="Traditional Arabic" w:eastAsia="Times New Roman" w:hAnsi="Traditional Arabic" w:cs="Traditional Arabic" w:hint="cs"/>
          <w:sz w:val="36"/>
          <w:szCs w:val="36"/>
          <w:rtl/>
          <w:lang w:eastAsia="id-ID"/>
        </w:rPr>
        <w:t xml:space="preserve">شخصية </w:t>
      </w:r>
      <w:r>
        <w:rPr>
          <w:rFonts w:ascii="Traditional Arabic" w:eastAsia="Times New Roman" w:hAnsi="Traditional Arabic" w:cs="Traditional Arabic" w:hint="cs"/>
          <w:sz w:val="36"/>
          <w:szCs w:val="36"/>
          <w:rtl/>
          <w:lang w:eastAsia="id-ID"/>
        </w:rPr>
        <w:t>المل</w:t>
      </w:r>
      <w:r w:rsidR="002A1AC2">
        <w:rPr>
          <w:rFonts w:ascii="Traditional Arabic" w:eastAsia="Times New Roman" w:hAnsi="Traditional Arabic" w:cs="Traditional Arabic" w:hint="cs"/>
          <w:sz w:val="36"/>
          <w:szCs w:val="36"/>
          <w:rtl/>
          <w:lang w:eastAsia="id-ID"/>
        </w:rPr>
        <w:t>وك</w:t>
      </w:r>
      <w:r w:rsidRPr="00725391">
        <w:rPr>
          <w:rFonts w:ascii="Traditional Arabic" w:eastAsia="Times New Roman" w:hAnsi="Traditional Arabic" w:cs="Traditional Arabic" w:hint="cs"/>
          <w:sz w:val="36"/>
          <w:szCs w:val="36"/>
          <w:rtl/>
          <w:lang w:eastAsia="id-ID"/>
        </w:rPr>
        <w:t>كما يلى</w:t>
      </w:r>
      <w:r>
        <w:rPr>
          <w:rFonts w:ascii="Traditional Arabic" w:eastAsia="Times New Roman" w:hAnsi="Traditional Arabic" w:cs="Traditional Arabic" w:hint="cs"/>
          <w:b/>
          <w:bCs/>
          <w:sz w:val="36"/>
          <w:szCs w:val="36"/>
          <w:rtl/>
          <w:lang w:eastAsia="id-ID"/>
        </w:rPr>
        <w:t>:</w:t>
      </w:r>
    </w:p>
    <w:p w:rsidR="00C94285" w:rsidRDefault="006B6259" w:rsidP="00CD163E">
      <w:pPr>
        <w:pStyle w:val="ListParagraph"/>
        <w:bidi/>
        <w:spacing w:after="0" w:line="240" w:lineRule="auto"/>
        <w:rPr>
          <w:rFonts w:ascii="Traditional Arabic" w:eastAsia="Times New Roman" w:hAnsi="Traditional Arabic" w:cs="Traditional Arabic"/>
          <w:b/>
          <w:bCs/>
          <w:sz w:val="36"/>
          <w:szCs w:val="36"/>
          <w:rtl/>
          <w:lang w:eastAsia="id-ID"/>
        </w:rPr>
      </w:pPr>
      <w:r>
        <w:rPr>
          <w:rFonts w:ascii="Traditional Arabic" w:eastAsia="Times New Roman" w:hAnsi="Traditional Arabic" w:cs="Traditional Arabic" w:hint="cs"/>
          <w:b/>
          <w:bCs/>
          <w:sz w:val="36"/>
          <w:szCs w:val="36"/>
          <w:rtl/>
          <w:lang w:eastAsia="id-ID"/>
        </w:rPr>
        <w:t>ش</w:t>
      </w:r>
      <w:r w:rsidR="00EE63C5">
        <w:rPr>
          <w:rFonts w:ascii="Traditional Arabic" w:eastAsia="Times New Roman" w:hAnsi="Traditional Arabic" w:cs="Traditional Arabic" w:hint="cs"/>
          <w:b/>
          <w:bCs/>
          <w:sz w:val="36"/>
          <w:szCs w:val="36"/>
          <w:rtl/>
          <w:lang w:eastAsia="id-ID"/>
        </w:rPr>
        <w:t>اجع</w:t>
      </w:r>
    </w:p>
    <w:p w:rsidR="002F0A74" w:rsidRDefault="002A1AC2" w:rsidP="00CD163E">
      <w:pPr>
        <w:pStyle w:val="ListParagraph"/>
        <w:bidi/>
        <w:spacing w:after="0" w:line="240" w:lineRule="auto"/>
        <w:ind w:firstLine="720"/>
        <w:jc w:val="both"/>
        <w:rPr>
          <w:rFonts w:eastAsia="Times New Roman" w:cs="Traditional Arabic"/>
          <w:sz w:val="36"/>
          <w:szCs w:val="36"/>
          <w:lang w:val="en-US" w:eastAsia="id-ID"/>
        </w:rPr>
      </w:pPr>
      <w:r>
        <w:rPr>
          <w:rFonts w:ascii="Traditional Arabic" w:hAnsi="Traditional Arabic" w:cs="Traditional Arabic"/>
          <w:sz w:val="36"/>
          <w:szCs w:val="36"/>
          <w:rtl/>
        </w:rPr>
        <w:t>شجاع هو</w:t>
      </w:r>
      <w:r w:rsidR="00C94285" w:rsidRPr="00C94285">
        <w:rPr>
          <w:rFonts w:ascii="Traditional Arabic" w:hAnsi="Traditional Arabic" w:cs="Traditional Arabic"/>
          <w:sz w:val="36"/>
          <w:szCs w:val="36"/>
          <w:rtl/>
        </w:rPr>
        <w:t>لم يخف بأي شيء</w:t>
      </w:r>
      <w:r w:rsidR="00C94285">
        <w:rPr>
          <w:rFonts w:ascii="Traditional Arabic" w:hAnsi="Traditional Arabic" w:cs="Traditional Arabic" w:hint="cs"/>
          <w:sz w:val="36"/>
          <w:szCs w:val="36"/>
          <w:rtl/>
        </w:rPr>
        <w:t>.</w:t>
      </w:r>
      <w:r w:rsidR="00B659B2" w:rsidRPr="00C94285">
        <w:rPr>
          <w:rFonts w:ascii="Traditional Arabic" w:eastAsia="Times New Roman" w:hAnsi="Traditional Arabic" w:cs="Traditional Arabic"/>
          <w:sz w:val="36"/>
          <w:szCs w:val="36"/>
          <w:rtl/>
          <w:lang w:eastAsia="id-ID"/>
        </w:rPr>
        <w:t>المل</w:t>
      </w:r>
      <w:r w:rsidR="008F7E02">
        <w:rPr>
          <w:rFonts w:ascii="Traditional Arabic" w:eastAsia="Times New Roman" w:hAnsi="Traditional Arabic" w:cs="Traditional Arabic" w:hint="cs"/>
          <w:sz w:val="36"/>
          <w:szCs w:val="36"/>
          <w:rtl/>
          <w:lang w:eastAsia="id-ID"/>
        </w:rPr>
        <w:t>وك</w:t>
      </w:r>
      <w:r w:rsidR="00B659B2" w:rsidRPr="00C94285">
        <w:rPr>
          <w:rFonts w:ascii="Traditional Arabic" w:eastAsia="Times New Roman" w:hAnsi="Traditional Arabic" w:cs="Traditional Arabic"/>
          <w:sz w:val="36"/>
          <w:szCs w:val="36"/>
          <w:rtl/>
          <w:lang w:eastAsia="id-ID"/>
        </w:rPr>
        <w:t xml:space="preserve"> هو الإنسان </w:t>
      </w:r>
      <w:r w:rsidR="006B6259" w:rsidRPr="00C94285">
        <w:rPr>
          <w:rFonts w:ascii="Traditional Arabic" w:eastAsia="Times New Roman" w:hAnsi="Traditional Arabic" w:cs="Traditional Arabic"/>
          <w:sz w:val="36"/>
          <w:szCs w:val="36"/>
          <w:rtl/>
          <w:lang w:eastAsia="id-ID"/>
        </w:rPr>
        <w:t xml:space="preserve">شاجع </w:t>
      </w:r>
      <w:r w:rsidR="00B659B2" w:rsidRPr="00C94285">
        <w:rPr>
          <w:rFonts w:ascii="Traditional Arabic" w:eastAsia="Times New Roman" w:hAnsi="Traditional Arabic" w:cs="Traditional Arabic"/>
          <w:sz w:val="36"/>
          <w:szCs w:val="36"/>
          <w:rtl/>
          <w:lang w:eastAsia="id-ID"/>
        </w:rPr>
        <w:t xml:space="preserve">كما </w:t>
      </w:r>
      <w:r w:rsidR="00C94285">
        <w:rPr>
          <w:rFonts w:ascii="Traditional Arabic" w:eastAsia="Times New Roman" w:hAnsi="Traditional Arabic" w:cs="Traditional Arabic"/>
          <w:sz w:val="36"/>
          <w:szCs w:val="36"/>
          <w:rtl/>
          <w:lang w:eastAsia="id-ID"/>
        </w:rPr>
        <w:t>قال الله تعالى:</w:t>
      </w:r>
      <w:r w:rsidR="000039AD">
        <w:rPr>
          <w:rFonts w:ascii="Traditional Arabic" w:eastAsia="Times New Roman" w:hAnsi="Traditional Arabic" w:cs="Traditional Arabic" w:hint="cs"/>
          <w:sz w:val="36"/>
          <w:szCs w:val="36"/>
          <w:rtl/>
          <w:lang w:eastAsia="id-ID"/>
        </w:rPr>
        <w:t xml:space="preserve"> </w:t>
      </w:r>
      <w:r w:rsidR="00A63B2A" w:rsidRPr="00C94285">
        <w:rPr>
          <w:rFonts w:ascii="Traditional Arabic" w:eastAsia="Times New Roman" w:hAnsi="Traditional Arabic" w:cs="Traditional Arabic"/>
          <w:sz w:val="36"/>
          <w:szCs w:val="36"/>
          <w:rtl/>
          <w:lang w:eastAsia="id-ID"/>
        </w:rPr>
        <w:t>﴿قَالُوا نَحْنُ اُوْلُوْا قُوَّةٍ وَأُوْلُوْا بَأْسٍ شَدِيْدٍ</w:t>
      </w:r>
      <w:r w:rsidR="00A63B2A" w:rsidRPr="00C94285">
        <w:rPr>
          <w:rFonts w:ascii="Traditional Arabic" w:eastAsia="Times New Roman" w:hAnsi="Traditional Arabic" w:cs="Times New Roman"/>
          <w:sz w:val="36"/>
          <w:szCs w:val="36"/>
          <w:rtl/>
          <w:lang w:eastAsia="id-ID"/>
        </w:rPr>
        <w:t>ۙ</w:t>
      </w:r>
      <w:r w:rsidR="00A63B2A" w:rsidRPr="00C94285">
        <w:rPr>
          <w:rFonts w:ascii="Traditional Arabic" w:eastAsia="Times New Roman" w:hAnsi="Traditional Arabic" w:cs="Traditional Arabic"/>
          <w:sz w:val="36"/>
          <w:szCs w:val="36"/>
          <w:rtl/>
          <w:lang w:eastAsia="id-ID"/>
        </w:rPr>
        <w:t xml:space="preserve">وَّالْأَمْرُ إِلَيْكِ فَنْظُرِى مَاذَا تَأْمُرِيْنَ(۳۳)﴾.﴿قَلَتْ إِنَّ الْمُلُوْكَ إِذَا دَخَلُوْا قَرْيَةً </w:t>
      </w:r>
      <w:r w:rsidR="00A63B2A" w:rsidRPr="00C94285">
        <w:rPr>
          <w:rFonts w:ascii="Traditional Arabic" w:eastAsia="Times New Roman" w:hAnsi="Traditional Arabic" w:cs="Traditional Arabic"/>
          <w:sz w:val="36"/>
          <w:szCs w:val="36"/>
          <w:rtl/>
          <w:lang w:eastAsia="id-ID"/>
        </w:rPr>
        <w:lastRenderedPageBreak/>
        <w:t>أَفْسَدُوْهَا وَجَعَلُوْ أَعِزَّةَ أَهْلِهَآ أَذِلَّةً</w:t>
      </w:r>
      <w:r w:rsidR="00A63B2A" w:rsidRPr="00C94285">
        <w:rPr>
          <w:rFonts w:ascii="Traditional Arabic" w:eastAsia="Times New Roman" w:hAnsi="Traditional Arabic" w:cs="Times New Roman"/>
          <w:sz w:val="36"/>
          <w:szCs w:val="36"/>
          <w:rtl/>
          <w:lang w:eastAsia="id-ID"/>
        </w:rPr>
        <w:t>ۚ</w:t>
      </w:r>
      <w:r w:rsidR="00A63B2A" w:rsidRPr="00C94285">
        <w:rPr>
          <w:rFonts w:ascii="Traditional Arabic" w:eastAsia="Times New Roman" w:hAnsi="Traditional Arabic" w:cs="Traditional Arabic"/>
          <w:sz w:val="36"/>
          <w:szCs w:val="36"/>
          <w:rtl/>
          <w:lang w:eastAsia="id-ID"/>
        </w:rPr>
        <w:t xml:space="preserve"> وَكَذَالِكَ يَفْعَلُوْنَ (۳٤)﴾</w:t>
      </w:r>
      <w:r w:rsidR="00D650A1" w:rsidRPr="00C94285">
        <w:rPr>
          <w:rFonts w:ascii="Traditional Arabic" w:eastAsia="Times New Roman" w:hAnsi="Traditional Arabic" w:cs="Traditional Arabic"/>
          <w:sz w:val="36"/>
          <w:szCs w:val="36"/>
          <w:rtl/>
          <w:lang w:eastAsia="id-ID"/>
        </w:rPr>
        <w:t>. و</w:t>
      </w:r>
      <w:r w:rsidR="006B6259" w:rsidRPr="00C94285">
        <w:rPr>
          <w:rFonts w:ascii="Traditional Arabic" w:eastAsia="Times New Roman" w:hAnsi="Traditional Arabic" w:cs="Traditional Arabic"/>
          <w:sz w:val="36"/>
          <w:szCs w:val="36"/>
          <w:rtl/>
          <w:lang w:eastAsia="id-ID"/>
        </w:rPr>
        <w:t>شاجع</w:t>
      </w:r>
      <w:r w:rsidR="00D650A1" w:rsidRPr="00C94285">
        <w:rPr>
          <w:rFonts w:ascii="Traditional Arabic" w:eastAsia="Times New Roman" w:hAnsi="Traditional Arabic" w:cs="Traditional Arabic"/>
          <w:sz w:val="36"/>
          <w:szCs w:val="36"/>
          <w:rtl/>
          <w:lang w:eastAsia="id-ID"/>
        </w:rPr>
        <w:t xml:space="preserve"> احد من شعر</w:t>
      </w:r>
      <w:r w:rsidR="000039AD">
        <w:rPr>
          <w:rFonts w:ascii="Traditional Arabic" w:eastAsia="Times New Roman" w:hAnsi="Traditional Arabic" w:cs="Traditional Arabic" w:hint="cs"/>
          <w:sz w:val="36"/>
          <w:szCs w:val="36"/>
          <w:rtl/>
          <w:lang w:eastAsia="id-ID"/>
        </w:rPr>
        <w:t xml:space="preserve"> </w:t>
      </w:r>
      <w:r w:rsidR="00A246E7">
        <w:rPr>
          <w:rStyle w:val="hps"/>
          <w:rFonts w:ascii="Traditional Arabic" w:hAnsi="Traditional Arabic" w:cs="Traditional Arabic" w:hint="cs"/>
          <w:sz w:val="36"/>
          <w:szCs w:val="36"/>
          <w:rtl/>
        </w:rPr>
        <w:t>لأن هو يشع</w:t>
      </w:r>
      <w:r w:rsidR="00B13962">
        <w:rPr>
          <w:rStyle w:val="hps"/>
          <w:rFonts w:ascii="Traditional Arabic" w:hAnsi="Traditional Arabic" w:cs="Traditional Arabic" w:hint="cs"/>
          <w:sz w:val="36"/>
          <w:szCs w:val="36"/>
          <w:rtl/>
        </w:rPr>
        <w:t xml:space="preserve">ر </w:t>
      </w:r>
      <w:r w:rsidR="00AC019E">
        <w:rPr>
          <w:rStyle w:val="hps"/>
          <w:rFonts w:ascii="Traditional Arabic" w:hAnsi="Traditional Arabic" w:cs="Traditional Arabic" w:hint="cs"/>
          <w:sz w:val="36"/>
          <w:szCs w:val="36"/>
          <w:rtl/>
        </w:rPr>
        <w:t>ما ي</w:t>
      </w:r>
      <w:r w:rsidR="00B13962">
        <w:rPr>
          <w:rStyle w:val="hps"/>
          <w:rFonts w:ascii="Traditional Arabic" w:hAnsi="Traditional Arabic" w:cs="Traditional Arabic" w:hint="cs"/>
          <w:sz w:val="36"/>
          <w:szCs w:val="36"/>
          <w:rtl/>
        </w:rPr>
        <w:t>عمله</w:t>
      </w:r>
      <w:r w:rsidR="00B13962" w:rsidRPr="005575BF">
        <w:rPr>
          <w:rStyle w:val="hps"/>
          <w:rFonts w:ascii="Traditional Arabic" w:hAnsi="Traditional Arabic" w:cs="Traditional Arabic" w:hint="cs"/>
          <w:sz w:val="36"/>
          <w:szCs w:val="36"/>
          <w:rtl/>
        </w:rPr>
        <w:t>.</w:t>
      </w:r>
    </w:p>
    <w:p w:rsidR="00531FD8" w:rsidRDefault="00293646" w:rsidP="00CD163E">
      <w:pPr>
        <w:pStyle w:val="ListParagraph"/>
        <w:bidi/>
        <w:spacing w:after="0" w:line="240" w:lineRule="auto"/>
        <w:ind w:left="379"/>
        <w:rPr>
          <w:rFonts w:ascii="Traditional Arabic" w:hAnsi="Traditional Arabic" w:cs="Traditional Arabic"/>
          <w:b/>
          <w:bCs/>
          <w:sz w:val="36"/>
          <w:szCs w:val="36"/>
          <w:rtl/>
        </w:rPr>
      </w:pPr>
      <w:r w:rsidRPr="00293646">
        <w:rPr>
          <w:rFonts w:ascii="Traditional Arabic" w:eastAsia="Times New Roman" w:hAnsi="Traditional Arabic" w:cs="Traditional Arabic" w:hint="cs"/>
          <w:b/>
          <w:bCs/>
          <w:sz w:val="36"/>
          <w:szCs w:val="36"/>
          <w:rtl/>
          <w:lang w:eastAsia="id-ID"/>
        </w:rPr>
        <w:t xml:space="preserve">ز. </w:t>
      </w:r>
      <w:r w:rsidR="00144A0E">
        <w:rPr>
          <w:rFonts w:ascii="Traditional Arabic" w:hAnsi="Traditional Arabic" w:cs="Traditional Arabic" w:hint="cs"/>
          <w:b/>
          <w:bCs/>
          <w:sz w:val="36"/>
          <w:szCs w:val="36"/>
          <w:rtl/>
        </w:rPr>
        <w:t>عالم</w:t>
      </w:r>
    </w:p>
    <w:p w:rsidR="00B659B2" w:rsidRDefault="00B659B2" w:rsidP="00CD163E">
      <w:pPr>
        <w:pStyle w:val="ListParagraph"/>
        <w:bidi/>
        <w:spacing w:after="0" w:line="240" w:lineRule="auto"/>
        <w:ind w:left="379" w:firstLine="283"/>
        <w:rPr>
          <w:rFonts w:ascii="Traditional Arabic" w:eastAsia="Times New Roman" w:hAnsi="Traditional Arabic" w:cs="Traditional Arabic"/>
          <w:b/>
          <w:bCs/>
          <w:sz w:val="36"/>
          <w:szCs w:val="36"/>
          <w:rtl/>
          <w:lang w:eastAsia="id-ID"/>
        </w:rPr>
      </w:pPr>
      <w:r w:rsidRPr="00725391">
        <w:rPr>
          <w:rFonts w:ascii="Traditional Arabic" w:eastAsia="Times New Roman" w:hAnsi="Traditional Arabic" w:cs="Traditional Arabic" w:hint="cs"/>
          <w:sz w:val="36"/>
          <w:szCs w:val="36"/>
          <w:rtl/>
          <w:lang w:eastAsia="id-ID"/>
        </w:rPr>
        <w:t xml:space="preserve">شخصية </w:t>
      </w:r>
      <w:r w:rsidR="00144A0E">
        <w:rPr>
          <w:rFonts w:ascii="Traditional Arabic" w:hAnsi="Traditional Arabic" w:cs="Traditional Arabic" w:hint="cs"/>
          <w:sz w:val="36"/>
          <w:szCs w:val="36"/>
          <w:rtl/>
        </w:rPr>
        <w:t>العالم</w:t>
      </w:r>
      <w:r w:rsidRPr="00725391">
        <w:rPr>
          <w:rFonts w:ascii="Traditional Arabic" w:eastAsia="Times New Roman" w:hAnsi="Traditional Arabic" w:cs="Traditional Arabic" w:hint="cs"/>
          <w:sz w:val="36"/>
          <w:szCs w:val="36"/>
          <w:rtl/>
          <w:lang w:eastAsia="id-ID"/>
        </w:rPr>
        <w:t xml:space="preserve"> كما يلى</w:t>
      </w:r>
      <w:r>
        <w:rPr>
          <w:rFonts w:ascii="Traditional Arabic" w:eastAsia="Times New Roman" w:hAnsi="Traditional Arabic" w:cs="Traditional Arabic" w:hint="cs"/>
          <w:b/>
          <w:bCs/>
          <w:sz w:val="36"/>
          <w:szCs w:val="36"/>
          <w:rtl/>
          <w:lang w:eastAsia="id-ID"/>
        </w:rPr>
        <w:t>:</w:t>
      </w:r>
    </w:p>
    <w:p w:rsidR="00531FD8" w:rsidRDefault="00CC0951" w:rsidP="00CD163E">
      <w:pPr>
        <w:pStyle w:val="ListParagraph"/>
        <w:bidi/>
        <w:spacing w:after="0" w:line="240" w:lineRule="auto"/>
        <w:ind w:left="379" w:firstLine="283"/>
        <w:rPr>
          <w:rFonts w:ascii="Traditional Arabic" w:hAnsi="Traditional Arabic" w:cs="Traditional Arabic"/>
          <w:b/>
          <w:bCs/>
          <w:sz w:val="36"/>
          <w:szCs w:val="36"/>
          <w:rtl/>
        </w:rPr>
      </w:pPr>
      <w:r w:rsidRPr="00531FD8">
        <w:rPr>
          <w:rFonts w:ascii="Traditional Arabic" w:eastAsia="Times New Roman" w:hAnsi="Traditional Arabic" w:cs="Traditional Arabic" w:hint="cs"/>
          <w:b/>
          <w:bCs/>
          <w:sz w:val="36"/>
          <w:szCs w:val="36"/>
          <w:rtl/>
          <w:lang w:eastAsia="id-ID"/>
        </w:rPr>
        <w:t>ماهر</w:t>
      </w:r>
    </w:p>
    <w:p w:rsidR="000115F2" w:rsidRPr="009769D4" w:rsidRDefault="00023F58" w:rsidP="00CD163E">
      <w:pPr>
        <w:pStyle w:val="ListParagraph"/>
        <w:bidi/>
        <w:spacing w:after="0" w:line="240" w:lineRule="auto"/>
        <w:ind w:left="379" w:firstLine="341"/>
        <w:jc w:val="both"/>
        <w:rPr>
          <w:rStyle w:val="hps"/>
          <w:rFonts w:ascii="Traditional Arabic" w:hAnsi="Traditional Arabic" w:cs="Traditional Arabic"/>
          <w:sz w:val="36"/>
          <w:szCs w:val="36"/>
          <w:rtl/>
        </w:rPr>
      </w:pPr>
      <w:r w:rsidRPr="009769D4">
        <w:rPr>
          <w:rFonts w:ascii="Traditional Arabic" w:hAnsi="Traditional Arabic" w:cs="Traditional Arabic"/>
          <w:sz w:val="36"/>
          <w:szCs w:val="36"/>
          <w:rtl/>
        </w:rPr>
        <w:t xml:space="preserve">ماهر هو يفهم ظروف و ماهر في تخرج مشكلة. </w:t>
      </w:r>
      <w:r w:rsidR="00144A0E" w:rsidRPr="009769D4">
        <w:rPr>
          <w:rFonts w:ascii="Traditional Arabic" w:hAnsi="Traditional Arabic" w:cs="Traditional Arabic"/>
          <w:sz w:val="36"/>
          <w:szCs w:val="36"/>
          <w:rtl/>
        </w:rPr>
        <w:t>عالم</w:t>
      </w:r>
      <w:r w:rsidR="00B659B2" w:rsidRPr="009769D4">
        <w:rPr>
          <w:rFonts w:ascii="Traditional Arabic" w:hAnsi="Traditional Arabic" w:cs="Traditional Arabic"/>
          <w:sz w:val="36"/>
          <w:szCs w:val="36"/>
          <w:rtl/>
        </w:rPr>
        <w:t xml:space="preserve"> هو الإنسان ماهر</w:t>
      </w:r>
      <w:r w:rsidR="00B659B2" w:rsidRPr="009769D4">
        <w:rPr>
          <w:rFonts w:ascii="Traditional Arabic" w:eastAsia="Times New Roman" w:hAnsi="Traditional Arabic" w:cs="Traditional Arabic"/>
          <w:sz w:val="36"/>
          <w:szCs w:val="36"/>
          <w:rtl/>
          <w:lang w:eastAsia="id-ID"/>
        </w:rPr>
        <w:t xml:space="preserve"> كما </w:t>
      </w:r>
      <w:r w:rsidR="00293646" w:rsidRPr="009769D4">
        <w:rPr>
          <w:rFonts w:ascii="Traditional Arabic" w:eastAsia="Times New Roman" w:hAnsi="Traditional Arabic" w:cs="Traditional Arabic"/>
          <w:sz w:val="36"/>
          <w:szCs w:val="36"/>
          <w:rtl/>
          <w:lang w:eastAsia="id-ID"/>
        </w:rPr>
        <w:t>قال الله تعالى: ﴿قَالَ الَّذِيْ عِنْدَهُ عِلْمٌ مِّنَ الْكِتَابِ اَنَا ءَاتِيْكَ بِهِ قَبْلَ اَنْ يَّرْتَدَّ اِلَيْكَ طَرْفُكَ</w:t>
      </w:r>
      <w:r w:rsidR="00293646" w:rsidRPr="009769D4">
        <w:rPr>
          <w:rFonts w:ascii="Traditional Arabic" w:eastAsia="Times New Roman" w:hAnsi="Traditional Arabic" w:cs="Times New Roman"/>
          <w:sz w:val="36"/>
          <w:szCs w:val="36"/>
          <w:rtl/>
          <w:lang w:eastAsia="id-ID"/>
        </w:rPr>
        <w:t>ۗ</w:t>
      </w:r>
      <w:r w:rsidR="00293646" w:rsidRPr="009769D4">
        <w:rPr>
          <w:rFonts w:ascii="Traditional Arabic" w:eastAsia="Times New Roman" w:hAnsi="Traditional Arabic" w:cs="Traditional Arabic"/>
          <w:sz w:val="36"/>
          <w:szCs w:val="36"/>
          <w:rtl/>
          <w:lang w:eastAsia="id-ID"/>
        </w:rPr>
        <w:t xml:space="preserve"> فَلَمَّا رَءَاهُ مُسْتَقِرًّا عِنْدَهُ قَالَ هٰذَا مِنْ فَضْلِ رَبِّيْ</w:t>
      </w:r>
      <w:r w:rsidR="00293646" w:rsidRPr="009769D4">
        <w:rPr>
          <w:rFonts w:ascii="Traditional Arabic" w:eastAsia="Times New Roman" w:hAnsi="Traditional Arabic" w:cs="Times New Roman"/>
          <w:sz w:val="36"/>
          <w:szCs w:val="36"/>
          <w:rtl/>
          <w:lang w:eastAsia="id-ID"/>
        </w:rPr>
        <w:t>ۗ</w:t>
      </w:r>
      <w:r w:rsidR="00293646" w:rsidRPr="009769D4">
        <w:rPr>
          <w:rFonts w:ascii="Traditional Arabic" w:eastAsia="Times New Roman" w:hAnsi="Traditional Arabic" w:cs="Traditional Arabic"/>
          <w:sz w:val="36"/>
          <w:szCs w:val="36"/>
          <w:rtl/>
          <w:lang w:eastAsia="id-ID"/>
        </w:rPr>
        <w:t xml:space="preserve"> لِيَبْلُوَنِيْۤ ءَاَشْكُرُ اَمْ اَكْفُرُ</w:t>
      </w:r>
      <w:r w:rsidR="00293646" w:rsidRPr="009769D4">
        <w:rPr>
          <w:rFonts w:ascii="Traditional Arabic" w:eastAsia="Times New Roman" w:hAnsi="Traditional Arabic" w:cs="Times New Roman"/>
          <w:sz w:val="36"/>
          <w:szCs w:val="36"/>
          <w:rtl/>
          <w:lang w:eastAsia="id-ID"/>
        </w:rPr>
        <w:t>ۗ</w:t>
      </w:r>
      <w:r w:rsidR="00293646" w:rsidRPr="009769D4">
        <w:rPr>
          <w:rFonts w:ascii="Traditional Arabic" w:eastAsia="Times New Roman" w:hAnsi="Traditional Arabic" w:cs="Traditional Arabic"/>
          <w:sz w:val="36"/>
          <w:szCs w:val="36"/>
          <w:rtl/>
          <w:lang w:eastAsia="id-ID"/>
        </w:rPr>
        <w:t xml:space="preserve"> وَمَنْ شَكَرَ فَإِنَّمَا يَشْكُرُ لِنَفْسِه</w:t>
      </w:r>
      <w:r w:rsidR="00293646" w:rsidRPr="009769D4">
        <w:rPr>
          <w:rFonts w:ascii="Traditional Arabic" w:eastAsia="Times New Roman" w:hAnsi="Traditional Arabic" w:cs="Times New Roman"/>
          <w:sz w:val="36"/>
          <w:szCs w:val="36"/>
          <w:rtl/>
          <w:lang w:eastAsia="id-ID"/>
        </w:rPr>
        <w:t>ۚ</w:t>
      </w:r>
      <w:r w:rsidR="00293646" w:rsidRPr="009769D4">
        <w:rPr>
          <w:rFonts w:ascii="Traditional Arabic" w:eastAsia="Times New Roman" w:hAnsi="Traditional Arabic" w:cs="Traditional Arabic"/>
          <w:sz w:val="36"/>
          <w:szCs w:val="36"/>
          <w:rtl/>
          <w:lang w:eastAsia="id-ID"/>
        </w:rPr>
        <w:t xml:space="preserve"> وَمَنْ كَفَرَ فَإِنَّ رَبِّيْ غَنِيٌّ </w:t>
      </w:r>
      <w:r w:rsidR="00A246E7">
        <w:rPr>
          <w:rFonts w:ascii="Traditional Arabic" w:eastAsia="Times New Roman" w:hAnsi="Traditional Arabic" w:cs="Traditional Arabic"/>
          <w:sz w:val="36"/>
          <w:szCs w:val="36"/>
          <w:rtl/>
          <w:lang w:eastAsia="id-ID"/>
        </w:rPr>
        <w:t>كَرِيْمٌ (٤۰)﴾. وماهر احد من شع</w:t>
      </w:r>
      <w:r w:rsidR="00A05ECE" w:rsidRPr="009769D4">
        <w:rPr>
          <w:rFonts w:ascii="Traditional Arabic" w:eastAsia="Times New Roman" w:hAnsi="Traditional Arabic" w:cs="Traditional Arabic"/>
          <w:sz w:val="36"/>
          <w:szCs w:val="36"/>
          <w:rtl/>
          <w:lang w:eastAsia="id-ID"/>
        </w:rPr>
        <w:t>ر</w:t>
      </w:r>
      <w:r w:rsidR="00A246E7">
        <w:rPr>
          <w:rStyle w:val="hps"/>
          <w:rFonts w:ascii="Traditional Arabic" w:hAnsi="Traditional Arabic" w:cs="Traditional Arabic"/>
          <w:sz w:val="36"/>
          <w:szCs w:val="36"/>
          <w:rtl/>
        </w:rPr>
        <w:t xml:space="preserve"> لأن هو يشع</w:t>
      </w:r>
      <w:r w:rsidR="00B13962" w:rsidRPr="009769D4">
        <w:rPr>
          <w:rStyle w:val="hps"/>
          <w:rFonts w:ascii="Traditional Arabic" w:hAnsi="Traditional Arabic" w:cs="Traditional Arabic"/>
          <w:sz w:val="36"/>
          <w:szCs w:val="36"/>
          <w:rtl/>
        </w:rPr>
        <w:t xml:space="preserve">ر </w:t>
      </w:r>
      <w:r w:rsidR="00AC019E">
        <w:rPr>
          <w:rStyle w:val="hps"/>
          <w:rFonts w:ascii="Traditional Arabic" w:hAnsi="Traditional Arabic" w:cs="Traditional Arabic" w:hint="cs"/>
          <w:sz w:val="36"/>
          <w:szCs w:val="36"/>
          <w:rtl/>
        </w:rPr>
        <w:t>ماي</w:t>
      </w:r>
      <w:r w:rsidR="00B13962" w:rsidRPr="009769D4">
        <w:rPr>
          <w:rStyle w:val="hps"/>
          <w:rFonts w:ascii="Traditional Arabic" w:hAnsi="Traditional Arabic" w:cs="Traditional Arabic"/>
          <w:sz w:val="36"/>
          <w:szCs w:val="36"/>
          <w:rtl/>
        </w:rPr>
        <w:t>عمله</w:t>
      </w:r>
      <w:r w:rsidR="00A05ECE" w:rsidRPr="009769D4">
        <w:rPr>
          <w:rFonts w:ascii="Traditional Arabic" w:eastAsia="Times New Roman" w:hAnsi="Traditional Arabic" w:cs="Traditional Arabic"/>
          <w:sz w:val="36"/>
          <w:szCs w:val="36"/>
          <w:rtl/>
          <w:lang w:eastAsia="id-ID"/>
        </w:rPr>
        <w:t>.</w:t>
      </w:r>
    </w:p>
    <w:p w:rsidR="000E718C" w:rsidRDefault="000E718C">
      <w:pPr>
        <w:rPr>
          <w:rFonts w:ascii="Traditional Arabic" w:hAnsi="Traditional Arabic" w:cs="Traditional Arabic"/>
          <w:b/>
          <w:bCs/>
          <w:sz w:val="36"/>
          <w:szCs w:val="36"/>
          <w:rtl/>
        </w:rPr>
      </w:pPr>
      <w:r>
        <w:rPr>
          <w:rFonts w:ascii="Traditional Arabic" w:hAnsi="Traditional Arabic" w:cs="Traditional Arabic"/>
          <w:b/>
          <w:bCs/>
          <w:sz w:val="36"/>
          <w:szCs w:val="36"/>
          <w:rtl/>
        </w:rPr>
        <w:br w:type="page"/>
      </w:r>
    </w:p>
    <w:p w:rsidR="001D2EFE" w:rsidRPr="009769D4" w:rsidRDefault="00A339E7" w:rsidP="00CD163E">
      <w:pPr>
        <w:bidi/>
        <w:spacing w:after="0" w:line="240" w:lineRule="auto"/>
        <w:jc w:val="both"/>
        <w:rPr>
          <w:rFonts w:ascii="Traditional Arabic" w:hAnsi="Traditional Arabic" w:cs="Traditional Arabic"/>
          <w:b/>
          <w:bCs/>
          <w:sz w:val="36"/>
          <w:szCs w:val="36"/>
          <w:rtl/>
        </w:rPr>
      </w:pPr>
      <w:r>
        <w:rPr>
          <w:rFonts w:ascii="Traditional Arabic" w:hAnsi="Traditional Arabic" w:cs="Traditional Arabic"/>
          <w:b/>
          <w:bCs/>
          <w:noProof/>
          <w:sz w:val="36"/>
          <w:szCs w:val="36"/>
          <w:rtl/>
          <w:lang w:val="en-US"/>
        </w:rPr>
        <w:lastRenderedPageBreak/>
        <w:pict>
          <v:rect id="_x0000_s1026" style="position:absolute;left:0;text-align:left;margin-left:308.7pt;margin-top:-70.5pt;width:66pt;height:51pt;z-index:251658240" stroked="f" strokecolor="blue"/>
        </w:pict>
      </w:r>
    </w:p>
    <w:sectPr w:rsidR="001D2EFE" w:rsidRPr="009769D4" w:rsidSect="00F053E0">
      <w:headerReference w:type="even" r:id="rId8"/>
      <w:headerReference w:type="default" r:id="rId9"/>
      <w:footerReference w:type="first" r:id="rId10"/>
      <w:pgSz w:w="10319" w:h="14571" w:code="13"/>
      <w:pgMar w:top="1701" w:right="1701" w:bottom="1701" w:left="1701" w:header="709" w:footer="709" w:gutter="0"/>
      <w:pgNumType w:start="45"/>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74F1" w:rsidRDefault="008874F1" w:rsidP="00E66E19">
      <w:pPr>
        <w:spacing w:after="0" w:line="240" w:lineRule="auto"/>
      </w:pPr>
      <w:r>
        <w:separator/>
      </w:r>
    </w:p>
  </w:endnote>
  <w:endnote w:type="continuationSeparator" w:id="1">
    <w:p w:rsidR="008874F1" w:rsidRDefault="008874F1" w:rsidP="00E66E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raditional Arabic">
    <w:altName w:val="Times New Roman"/>
    <w:panose1 w:val="02020603050405020304"/>
    <w:charset w:val="00"/>
    <w:family w:val="roman"/>
    <w:pitch w:val="variable"/>
    <w:sig w:usb0="00002003" w:usb1="80000000" w:usb2="00000008" w:usb3="00000000" w:csb0="00000041"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entury Gothic"/>
    <w:panose1 w:val="020F0502020204030204"/>
    <w:charset w:val="00"/>
    <w:family w:val="swiss"/>
    <w:pitch w:val="variable"/>
    <w:sig w:usb0="E10002FF" w:usb1="4000ACFF" w:usb2="00000009" w:usb3="00000000" w:csb0="0000019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079" w:rsidRPr="00F053E0" w:rsidRDefault="00F053E0" w:rsidP="000D2079">
    <w:pPr>
      <w:pStyle w:val="Footer"/>
      <w:jc w:val="center"/>
      <w:rPr>
        <w:rFonts w:cs="Traditional Arabic"/>
        <w:sz w:val="36"/>
        <w:szCs w:val="36"/>
        <w:rtl/>
      </w:rPr>
    </w:pPr>
    <w:r w:rsidRPr="00F053E0">
      <w:rPr>
        <w:rFonts w:cs="Traditional Arabic" w:hint="cs"/>
        <w:sz w:val="36"/>
        <w:szCs w:val="36"/>
        <w:rtl/>
      </w:rPr>
      <w:t>45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74F1" w:rsidRDefault="008874F1" w:rsidP="00A55F87">
      <w:pPr>
        <w:spacing w:after="0" w:line="240" w:lineRule="auto"/>
        <w:jc w:val="right"/>
      </w:pPr>
      <w:r>
        <w:separator/>
      </w:r>
    </w:p>
  </w:footnote>
  <w:footnote w:type="continuationSeparator" w:id="1">
    <w:p w:rsidR="008874F1" w:rsidRDefault="008874F1" w:rsidP="00E66E19">
      <w:pPr>
        <w:spacing w:after="0" w:line="240" w:lineRule="auto"/>
      </w:pPr>
      <w:r>
        <w:continuationSeparator/>
      </w:r>
    </w:p>
  </w:footnote>
  <w:footnote w:id="2">
    <w:p w:rsidR="00E66E19" w:rsidRPr="007266F1" w:rsidRDefault="00E66E19" w:rsidP="000D2079">
      <w:pPr>
        <w:pStyle w:val="FootnoteText"/>
        <w:ind w:firstLine="720"/>
        <w:jc w:val="both"/>
        <w:rPr>
          <w:rFonts w:asciiTheme="majorBidi" w:hAnsiTheme="majorBidi" w:cstheme="majorBidi"/>
          <w:sz w:val="22"/>
          <w:szCs w:val="22"/>
          <w:rtl/>
        </w:rPr>
      </w:pPr>
      <w:r w:rsidRPr="003B3EE6">
        <w:rPr>
          <w:rStyle w:val="FootnoteReference"/>
          <w:rFonts w:asciiTheme="majorBidi" w:hAnsiTheme="majorBidi" w:cstheme="majorBidi"/>
        </w:rPr>
        <w:footnoteRef/>
      </w:r>
      <w:r w:rsidRPr="003B3EE6">
        <w:rPr>
          <w:rFonts w:asciiTheme="majorBidi" w:hAnsiTheme="majorBidi" w:cstheme="majorBidi"/>
        </w:rPr>
        <w:t xml:space="preserve"> C</w:t>
      </w:r>
      <w:r w:rsidRPr="007266F1">
        <w:rPr>
          <w:rFonts w:asciiTheme="majorBidi" w:hAnsiTheme="majorBidi" w:cstheme="majorBidi"/>
          <w:sz w:val="22"/>
          <w:szCs w:val="22"/>
        </w:rPr>
        <w:t xml:space="preserve">.George Boeree, </w:t>
      </w:r>
      <w:r w:rsidRPr="007266F1">
        <w:rPr>
          <w:rFonts w:asciiTheme="majorBidi" w:hAnsiTheme="majorBidi" w:cstheme="majorBidi"/>
          <w:i/>
          <w:iCs/>
          <w:sz w:val="22"/>
          <w:szCs w:val="22"/>
        </w:rPr>
        <w:t>Personality  Theories: Melacak Kepribadian Anda Bersama Psikologi Dunia</w:t>
      </w:r>
      <w:r w:rsidRPr="007266F1">
        <w:rPr>
          <w:rFonts w:asciiTheme="majorBidi" w:hAnsiTheme="majorBidi" w:cstheme="majorBidi"/>
          <w:sz w:val="22"/>
          <w:szCs w:val="22"/>
        </w:rPr>
        <w:t xml:space="preserve">, (Jogjakarta:Prismasophie,2010), </w:t>
      </w:r>
      <w:r w:rsidR="00572A9E" w:rsidRPr="007266F1">
        <w:rPr>
          <w:rFonts w:asciiTheme="majorBidi" w:hAnsiTheme="majorBidi" w:cstheme="majorBidi"/>
          <w:sz w:val="22"/>
          <w:szCs w:val="22"/>
        </w:rPr>
        <w:t>hal</w:t>
      </w:r>
      <w:r w:rsidRPr="007266F1">
        <w:rPr>
          <w:rFonts w:asciiTheme="majorBidi" w:hAnsiTheme="majorBidi" w:cstheme="majorBidi"/>
          <w:sz w:val="22"/>
          <w:szCs w:val="22"/>
        </w:rPr>
        <w:t>104.</w:t>
      </w:r>
    </w:p>
  </w:footnote>
  <w:footnote w:id="3">
    <w:p w:rsidR="007266F1" w:rsidRDefault="00985924" w:rsidP="007266F1">
      <w:pPr>
        <w:spacing w:after="0" w:line="240" w:lineRule="auto"/>
        <w:ind w:firstLine="720"/>
        <w:jc w:val="both"/>
        <w:rPr>
          <w:rFonts w:asciiTheme="majorBidi" w:hAnsiTheme="majorBidi" w:cstheme="majorBidi"/>
          <w:rtl/>
        </w:rPr>
      </w:pPr>
      <w:r w:rsidRPr="007266F1">
        <w:rPr>
          <w:rStyle w:val="FootnoteReference"/>
          <w:rFonts w:asciiTheme="majorBidi" w:hAnsiTheme="majorBidi" w:cstheme="majorBidi"/>
        </w:rPr>
        <w:footnoteRef/>
      </w:r>
      <w:hyperlink r:id="rId1" w:history="1">
        <w:r w:rsidRPr="007266F1">
          <w:rPr>
            <w:rStyle w:val="Hyperlink"/>
            <w:rFonts w:asciiTheme="majorBidi" w:hAnsiTheme="majorBidi" w:cstheme="majorBidi"/>
            <w:color w:val="auto"/>
            <w:u w:val="none"/>
          </w:rPr>
          <w:t>http://www.ahewar.org/debat/show.art.asp?aid=82601</w:t>
        </w:r>
      </w:hyperlink>
      <w:r w:rsidRPr="007266F1">
        <w:rPr>
          <w:rFonts w:asciiTheme="majorBidi" w:hAnsiTheme="majorBidi" w:cstheme="majorBidi"/>
        </w:rPr>
        <w:t>,</w:t>
      </w:r>
    </w:p>
    <w:p w:rsidR="00985924" w:rsidRPr="007266F1" w:rsidRDefault="00572A9E" w:rsidP="007266F1">
      <w:pPr>
        <w:spacing w:after="0" w:line="240" w:lineRule="auto"/>
        <w:jc w:val="both"/>
        <w:rPr>
          <w:rFonts w:asciiTheme="majorBidi" w:hAnsiTheme="majorBidi" w:cstheme="majorBidi"/>
          <w:rtl/>
        </w:rPr>
      </w:pPr>
      <w:r w:rsidRPr="00F77040">
        <w:rPr>
          <w:rFonts w:asciiTheme="majorBidi" w:hAnsiTheme="majorBidi" w:cstheme="majorBidi"/>
        </w:rPr>
        <w:t>(</w:t>
      </w:r>
      <w:r w:rsidRPr="007266F1">
        <w:rPr>
          <w:rFonts w:asciiTheme="majorBidi" w:hAnsiTheme="majorBidi" w:cstheme="majorBidi"/>
          <w:rtl/>
          <w:lang w:val="en-US" w:bidi="fa-IR"/>
        </w:rPr>
        <w:t>۲</w:t>
      </w:r>
      <w:r w:rsidRPr="007266F1">
        <w:rPr>
          <w:rFonts w:asciiTheme="majorBidi" w:hAnsiTheme="majorBidi" w:cstheme="majorBidi"/>
          <w:rtl/>
          <w:lang w:val="en-US"/>
        </w:rPr>
        <w:t>٠٠</w:t>
      </w:r>
      <w:r w:rsidRPr="007266F1">
        <w:rPr>
          <w:rFonts w:asciiTheme="majorBidi" w:hAnsiTheme="majorBidi" w:cstheme="majorBidi"/>
          <w:rtl/>
          <w:lang w:val="en-US" w:bidi="fa-IR"/>
        </w:rPr>
        <w:t>۶</w:t>
      </w:r>
      <w:r w:rsidRPr="00F77040">
        <w:rPr>
          <w:rFonts w:asciiTheme="majorBidi" w:hAnsiTheme="majorBidi" w:cstheme="majorBidi"/>
        </w:rPr>
        <w:t>/</w:t>
      </w:r>
      <w:r w:rsidRPr="007266F1">
        <w:rPr>
          <w:rFonts w:asciiTheme="majorBidi" w:hAnsiTheme="majorBidi" w:cstheme="majorBidi"/>
          <w:rtl/>
          <w:lang w:val="en-US" w:bidi="fa-IR"/>
        </w:rPr>
        <w:t>۱۲</w:t>
      </w:r>
      <w:r w:rsidRPr="00F77040">
        <w:rPr>
          <w:rFonts w:asciiTheme="majorBidi" w:hAnsiTheme="majorBidi" w:cstheme="majorBidi"/>
          <w:lang w:bidi="fa-IR"/>
        </w:rPr>
        <w:t>/</w:t>
      </w:r>
      <w:r w:rsidRPr="007266F1">
        <w:rPr>
          <w:rFonts w:asciiTheme="majorBidi" w:hAnsiTheme="majorBidi" w:cstheme="majorBidi"/>
          <w:rtl/>
          <w:lang w:val="en-US"/>
        </w:rPr>
        <w:t>٠</w:t>
      </w:r>
      <w:r w:rsidRPr="007266F1">
        <w:rPr>
          <w:rFonts w:asciiTheme="majorBidi" w:hAnsiTheme="majorBidi" w:cstheme="majorBidi"/>
          <w:rtl/>
          <w:lang w:val="en-US" w:bidi="fa-IR"/>
        </w:rPr>
        <w:t>۵</w:t>
      </w:r>
      <w:r w:rsidRPr="00F77040">
        <w:rPr>
          <w:rFonts w:asciiTheme="majorBidi" w:hAnsiTheme="majorBidi" w:cstheme="majorBidi"/>
        </w:rPr>
        <w:t>-</w:t>
      </w:r>
      <w:r w:rsidRPr="007266F1">
        <w:rPr>
          <w:rFonts w:asciiTheme="majorBidi" w:hAnsiTheme="majorBidi" w:cstheme="majorBidi"/>
          <w:rtl/>
          <w:lang w:val="en-US"/>
        </w:rPr>
        <w:t>٠</w:t>
      </w:r>
      <w:r w:rsidRPr="007266F1">
        <w:rPr>
          <w:rFonts w:asciiTheme="majorBidi" w:hAnsiTheme="majorBidi" w:cstheme="majorBidi"/>
          <w:rtl/>
          <w:lang w:val="en-US" w:bidi="fa-IR"/>
        </w:rPr>
        <w:t>۶:۲۴</w:t>
      </w:r>
      <w:r w:rsidRPr="00F77040">
        <w:rPr>
          <w:rFonts w:asciiTheme="majorBidi" w:hAnsiTheme="majorBidi" w:cstheme="majorBidi"/>
          <w:lang w:bidi="fa-IR"/>
        </w:rPr>
        <w:t xml:space="preserve">: </w:t>
      </w:r>
      <w:r w:rsidRPr="007266F1">
        <w:rPr>
          <w:rFonts w:asciiTheme="majorBidi" w:hAnsiTheme="majorBidi" w:cstheme="majorBidi"/>
          <w:rtl/>
          <w:lang w:val="en-US"/>
        </w:rPr>
        <w:t>الحصول عليه</w:t>
      </w:r>
      <w:r w:rsidRPr="00F77040">
        <w:rPr>
          <w:rFonts w:asciiTheme="majorBidi" w:hAnsiTheme="majorBidi" w:cstheme="majorBidi"/>
        </w:rPr>
        <w:t>)</w:t>
      </w:r>
    </w:p>
  </w:footnote>
  <w:footnote w:id="4">
    <w:p w:rsidR="00EC558E" w:rsidRPr="007266F1" w:rsidRDefault="00EC558E" w:rsidP="002F624E">
      <w:pPr>
        <w:pStyle w:val="FootnoteText"/>
        <w:ind w:firstLine="720"/>
        <w:jc w:val="both"/>
        <w:rPr>
          <w:rFonts w:asciiTheme="majorBidi" w:hAnsiTheme="majorBidi" w:cstheme="majorBidi"/>
          <w:sz w:val="22"/>
          <w:szCs w:val="22"/>
        </w:rPr>
      </w:pPr>
      <w:r w:rsidRPr="007266F1">
        <w:rPr>
          <w:rStyle w:val="FootnoteReference"/>
          <w:rFonts w:asciiTheme="majorBidi" w:hAnsiTheme="majorBidi" w:cstheme="majorBidi"/>
          <w:sz w:val="22"/>
          <w:szCs w:val="22"/>
        </w:rPr>
        <w:footnoteRef/>
      </w:r>
      <w:r w:rsidRPr="007266F1">
        <w:rPr>
          <w:rFonts w:asciiTheme="majorBidi" w:hAnsiTheme="majorBidi" w:cstheme="majorBidi"/>
          <w:sz w:val="22"/>
          <w:szCs w:val="22"/>
        </w:rPr>
        <w:t>Al-Imam Abul Fida Isma’il Ibnu Ka</w:t>
      </w:r>
      <w:r w:rsidR="002F624E" w:rsidRPr="00F77040">
        <w:rPr>
          <w:rFonts w:asciiTheme="majorBidi" w:hAnsiTheme="majorBidi" w:cstheme="majorBidi"/>
          <w:sz w:val="22"/>
          <w:szCs w:val="22"/>
        </w:rPr>
        <w:t>s</w:t>
      </w:r>
      <w:r w:rsidRPr="007266F1">
        <w:rPr>
          <w:rFonts w:asciiTheme="majorBidi" w:hAnsiTheme="majorBidi" w:cstheme="majorBidi"/>
          <w:sz w:val="22"/>
          <w:szCs w:val="22"/>
        </w:rPr>
        <w:t xml:space="preserve">ir Ad-Dimasyqi, </w:t>
      </w:r>
      <w:r w:rsidRPr="007266F1">
        <w:rPr>
          <w:rFonts w:asciiTheme="majorBidi" w:hAnsiTheme="majorBidi" w:cstheme="majorBidi"/>
          <w:i/>
          <w:iCs/>
          <w:sz w:val="22"/>
          <w:szCs w:val="22"/>
        </w:rPr>
        <w:t>Tafsir Ibnu Ka</w:t>
      </w:r>
      <w:r w:rsidR="002F624E" w:rsidRPr="00F77040">
        <w:rPr>
          <w:rFonts w:asciiTheme="majorBidi" w:hAnsiTheme="majorBidi" w:cstheme="majorBidi"/>
          <w:i/>
          <w:iCs/>
          <w:sz w:val="22"/>
          <w:szCs w:val="22"/>
        </w:rPr>
        <w:t>s</w:t>
      </w:r>
      <w:r w:rsidRPr="007266F1">
        <w:rPr>
          <w:rFonts w:asciiTheme="majorBidi" w:hAnsiTheme="majorBidi" w:cstheme="majorBidi"/>
          <w:i/>
          <w:iCs/>
          <w:sz w:val="22"/>
          <w:szCs w:val="22"/>
        </w:rPr>
        <w:t>ir Juz 19 Al-Furqān 21 s.d. An-Naml 59</w:t>
      </w:r>
      <w:r w:rsidRPr="007266F1">
        <w:rPr>
          <w:rFonts w:asciiTheme="majorBidi" w:hAnsiTheme="majorBidi" w:cstheme="majorBidi"/>
          <w:sz w:val="22"/>
          <w:szCs w:val="22"/>
        </w:rPr>
        <w:t xml:space="preserve">, (Bandung: Sinar Baru Algensindo), </w:t>
      </w:r>
      <w:r w:rsidR="00572A9E" w:rsidRPr="00F77040">
        <w:rPr>
          <w:rFonts w:asciiTheme="majorBidi" w:hAnsiTheme="majorBidi" w:cstheme="majorBidi"/>
          <w:sz w:val="22"/>
          <w:szCs w:val="22"/>
        </w:rPr>
        <w:t>hal.</w:t>
      </w:r>
      <w:r w:rsidRPr="007266F1">
        <w:rPr>
          <w:rFonts w:asciiTheme="majorBidi" w:hAnsiTheme="majorBidi" w:cstheme="majorBidi"/>
          <w:sz w:val="22"/>
          <w:szCs w:val="22"/>
        </w:rPr>
        <w:t xml:space="preserve"> 272-273</w:t>
      </w:r>
    </w:p>
  </w:footnote>
  <w:footnote w:id="5">
    <w:p w:rsidR="00341C36" w:rsidRPr="003B3EE6" w:rsidRDefault="00341C36" w:rsidP="000D2079">
      <w:pPr>
        <w:pStyle w:val="FootnoteText"/>
        <w:bidi/>
        <w:ind w:firstLine="720"/>
        <w:jc w:val="both"/>
        <w:rPr>
          <w:rFonts w:asciiTheme="majorBidi" w:hAnsiTheme="majorBidi" w:cstheme="majorBidi"/>
          <w:rtl/>
        </w:rPr>
      </w:pPr>
      <w:r w:rsidRPr="003B3EE6">
        <w:rPr>
          <w:rStyle w:val="FootnoteReference"/>
          <w:rFonts w:asciiTheme="majorBidi" w:hAnsiTheme="majorBidi" w:cstheme="majorBidi"/>
        </w:rPr>
        <w:footnoteRef/>
      </w:r>
      <w:r w:rsidR="00740AF7" w:rsidRPr="003B3EE6">
        <w:rPr>
          <w:rFonts w:asciiTheme="majorBidi" w:hAnsiTheme="majorBidi" w:cstheme="majorBidi"/>
          <w:rtl/>
        </w:rPr>
        <w:t>للإمام أبي الفداء الحافظ ابن كثير الدّمشقي،</w:t>
      </w:r>
      <w:r w:rsidR="00740AF7" w:rsidRPr="003B3EE6">
        <w:rPr>
          <w:rFonts w:asciiTheme="majorBidi" w:hAnsiTheme="majorBidi" w:cstheme="majorBidi"/>
          <w:i/>
          <w:iCs/>
          <w:rtl/>
        </w:rPr>
        <w:t xml:space="preserve"> تفسير القران العظيم</w:t>
      </w:r>
      <w:r w:rsidR="00CE2E0F" w:rsidRPr="003B3EE6">
        <w:rPr>
          <w:rFonts w:asciiTheme="majorBidi" w:hAnsiTheme="majorBidi" w:cstheme="majorBidi"/>
          <w:i/>
          <w:iCs/>
          <w:rtl/>
        </w:rPr>
        <w:t xml:space="preserve">، </w:t>
      </w:r>
      <w:r w:rsidR="00CE2E0F" w:rsidRPr="003B3EE6">
        <w:rPr>
          <w:rFonts w:asciiTheme="majorBidi" w:hAnsiTheme="majorBidi" w:cstheme="majorBidi"/>
          <w:rtl/>
        </w:rPr>
        <w:t xml:space="preserve">(بيروت: دارالفكر، ۱۹۹۲)، </w:t>
      </w:r>
      <w:r w:rsidR="00CE2E0F" w:rsidRPr="003B3EE6">
        <w:rPr>
          <w:rFonts w:asciiTheme="majorBidi" w:hAnsiTheme="majorBidi" w:cstheme="majorBidi"/>
          <w:i/>
          <w:iCs/>
          <w:rtl/>
        </w:rPr>
        <w:t xml:space="preserve">ص. </w:t>
      </w:r>
      <w:r w:rsidR="00740AF7" w:rsidRPr="003B3EE6">
        <w:rPr>
          <w:rFonts w:asciiTheme="majorBidi" w:hAnsiTheme="majorBidi" w:cstheme="majorBidi"/>
          <w:rtl/>
        </w:rPr>
        <w:t xml:space="preserve">٤۳۶ </w:t>
      </w:r>
    </w:p>
  </w:footnote>
  <w:footnote w:id="6">
    <w:p w:rsidR="005261DC" w:rsidRPr="00522FE4" w:rsidRDefault="005261DC" w:rsidP="00F77040">
      <w:pPr>
        <w:pStyle w:val="FootnoteText"/>
        <w:bidi/>
        <w:ind w:firstLine="720"/>
        <w:rPr>
          <w:rFonts w:asciiTheme="majorBidi" w:hAnsiTheme="majorBidi" w:cstheme="majorBidi"/>
          <w:rtl/>
        </w:rPr>
      </w:pPr>
      <w:r w:rsidRPr="00522FE4">
        <w:rPr>
          <w:rStyle w:val="FootnoteReference"/>
          <w:rFonts w:asciiTheme="majorBidi" w:hAnsiTheme="majorBidi" w:cstheme="majorBidi"/>
        </w:rPr>
        <w:footnoteRef/>
      </w:r>
      <w:r w:rsidRPr="00522FE4">
        <w:rPr>
          <w:rFonts w:asciiTheme="majorBidi" w:hAnsiTheme="majorBidi" w:cstheme="majorBidi"/>
          <w:rtl/>
        </w:rPr>
        <w:t>للإمام أبي الفداء الحافظ ابن كثير الدّمشقي،</w:t>
      </w:r>
      <w:r w:rsidRPr="00522FE4">
        <w:rPr>
          <w:rFonts w:asciiTheme="majorBidi" w:hAnsiTheme="majorBidi" w:cstheme="majorBidi"/>
          <w:i/>
          <w:iCs/>
          <w:rtl/>
        </w:rPr>
        <w:t xml:space="preserve"> تفسير القران العظيم</w:t>
      </w:r>
      <w:r w:rsidR="00E2145E">
        <w:rPr>
          <w:rFonts w:asciiTheme="majorBidi" w:hAnsiTheme="majorBidi" w:cstheme="majorBidi"/>
          <w:rtl/>
        </w:rPr>
        <w:t>...</w:t>
      </w:r>
      <w:r w:rsidR="00E2145E">
        <w:rPr>
          <w:rFonts w:asciiTheme="majorBidi" w:hAnsiTheme="majorBidi" w:cstheme="majorBidi" w:hint="cs"/>
          <w:rtl/>
        </w:rPr>
        <w:t xml:space="preserve">، </w:t>
      </w:r>
      <w:r w:rsidRPr="00522FE4">
        <w:rPr>
          <w:rFonts w:asciiTheme="majorBidi" w:hAnsiTheme="majorBidi" w:cstheme="majorBidi"/>
          <w:rtl/>
        </w:rPr>
        <w:t>ص</w:t>
      </w:r>
      <w:r w:rsidR="00522FE4">
        <w:rPr>
          <w:rFonts w:asciiTheme="majorBidi" w:hAnsiTheme="majorBidi" w:cstheme="majorBidi" w:hint="cs"/>
          <w:rtl/>
        </w:rPr>
        <w:t>.</w:t>
      </w:r>
      <w:r w:rsidRPr="00522FE4">
        <w:rPr>
          <w:rFonts w:asciiTheme="majorBidi" w:hAnsiTheme="majorBidi" w:cstheme="majorBidi"/>
          <w:rtl/>
        </w:rPr>
        <w:t xml:space="preserve"> ٤۳۸ </w:t>
      </w:r>
    </w:p>
  </w:footnote>
  <w:footnote w:id="7">
    <w:p w:rsidR="00202136" w:rsidRPr="00522FE4" w:rsidRDefault="00202136" w:rsidP="00F77040">
      <w:pPr>
        <w:pStyle w:val="FootnoteText"/>
        <w:bidi/>
        <w:ind w:firstLine="720"/>
        <w:rPr>
          <w:rFonts w:asciiTheme="majorBidi" w:hAnsiTheme="majorBidi" w:cstheme="majorBidi"/>
          <w:rtl/>
        </w:rPr>
      </w:pPr>
      <w:r w:rsidRPr="00522FE4">
        <w:rPr>
          <w:rStyle w:val="FootnoteReference"/>
          <w:rFonts w:asciiTheme="majorBidi" w:hAnsiTheme="majorBidi" w:cstheme="majorBidi"/>
        </w:rPr>
        <w:footnoteRef/>
      </w:r>
      <w:r w:rsidRPr="00522FE4">
        <w:rPr>
          <w:rFonts w:asciiTheme="majorBidi" w:hAnsiTheme="majorBidi" w:cstheme="majorBidi"/>
          <w:rtl/>
        </w:rPr>
        <w:t>للإمام أبي الفداء الحافظ ابن كثير الدّمشقي،</w:t>
      </w:r>
      <w:r w:rsidRPr="00522FE4">
        <w:rPr>
          <w:rFonts w:asciiTheme="majorBidi" w:hAnsiTheme="majorBidi" w:cstheme="majorBidi"/>
          <w:i/>
          <w:iCs/>
          <w:rtl/>
        </w:rPr>
        <w:t xml:space="preserve"> تفسير القران العظيم</w:t>
      </w:r>
      <w:r w:rsidR="00E2145E">
        <w:rPr>
          <w:rFonts w:asciiTheme="majorBidi" w:hAnsiTheme="majorBidi" w:cstheme="majorBidi"/>
          <w:rtl/>
        </w:rPr>
        <w:t>...</w:t>
      </w:r>
      <w:r w:rsidR="00E2145E">
        <w:rPr>
          <w:rFonts w:asciiTheme="majorBidi" w:hAnsiTheme="majorBidi" w:cstheme="majorBidi" w:hint="cs"/>
          <w:rtl/>
        </w:rPr>
        <w:t xml:space="preserve">، </w:t>
      </w:r>
      <w:r w:rsidRPr="00522FE4">
        <w:rPr>
          <w:rFonts w:asciiTheme="majorBidi" w:hAnsiTheme="majorBidi" w:cstheme="majorBidi"/>
          <w:rtl/>
        </w:rPr>
        <w:t>ص</w:t>
      </w:r>
      <w:r w:rsidR="00522FE4">
        <w:rPr>
          <w:rFonts w:asciiTheme="majorBidi" w:hAnsiTheme="majorBidi" w:cstheme="majorBidi" w:hint="cs"/>
          <w:rtl/>
        </w:rPr>
        <w:t>.</w:t>
      </w:r>
      <w:r w:rsidRPr="00522FE4">
        <w:rPr>
          <w:rFonts w:asciiTheme="majorBidi" w:hAnsiTheme="majorBidi" w:cstheme="majorBidi"/>
          <w:rtl/>
        </w:rPr>
        <w:t xml:space="preserve"> ٤٤۰ </w:t>
      </w:r>
    </w:p>
  </w:footnote>
  <w:footnote w:id="8">
    <w:p w:rsidR="00910F69" w:rsidRPr="00522FE4" w:rsidRDefault="00910F69" w:rsidP="000D2079">
      <w:pPr>
        <w:pStyle w:val="FootnoteText"/>
        <w:ind w:firstLine="720"/>
        <w:jc w:val="both"/>
        <w:rPr>
          <w:rFonts w:asciiTheme="majorBidi" w:hAnsiTheme="majorBidi" w:cstheme="majorBidi"/>
          <w:rtl/>
        </w:rPr>
      </w:pPr>
      <w:r w:rsidRPr="00522FE4">
        <w:rPr>
          <w:rStyle w:val="FootnoteReference"/>
          <w:rFonts w:asciiTheme="majorBidi" w:hAnsiTheme="majorBidi" w:cstheme="majorBidi"/>
        </w:rPr>
        <w:footnoteRef/>
      </w:r>
      <w:r w:rsidRPr="00522FE4">
        <w:rPr>
          <w:rFonts w:asciiTheme="majorBidi" w:hAnsiTheme="majorBidi" w:cstheme="majorBidi"/>
        </w:rPr>
        <w:t xml:space="preserve">C.George Boeree, </w:t>
      </w:r>
      <w:r w:rsidRPr="00522FE4">
        <w:rPr>
          <w:rFonts w:asciiTheme="majorBidi" w:hAnsiTheme="majorBidi" w:cstheme="majorBidi"/>
          <w:i/>
          <w:iCs/>
        </w:rPr>
        <w:t>Personality  Theories: Melacak Kepribadian Anda Bersama Psikologi Dunia</w:t>
      </w:r>
      <w:r w:rsidRPr="00522FE4">
        <w:rPr>
          <w:rFonts w:asciiTheme="majorBidi" w:hAnsiTheme="majorBidi" w:cstheme="majorBidi"/>
        </w:rPr>
        <w:t xml:space="preserve">. . . </w:t>
      </w:r>
      <w:r w:rsidR="00E2145E">
        <w:rPr>
          <w:rFonts w:asciiTheme="majorBidi" w:hAnsiTheme="majorBidi" w:cstheme="majorBidi"/>
          <w:lang w:val="en-US"/>
        </w:rPr>
        <w:t xml:space="preserve">, </w:t>
      </w:r>
      <w:r w:rsidR="00572A9E" w:rsidRPr="00522FE4">
        <w:rPr>
          <w:rFonts w:asciiTheme="majorBidi" w:hAnsiTheme="majorBidi" w:cstheme="majorBidi"/>
          <w:lang w:val="en-US"/>
        </w:rPr>
        <w:t>hal</w:t>
      </w:r>
      <w:r w:rsidRPr="00522FE4">
        <w:rPr>
          <w:rFonts w:asciiTheme="majorBidi" w:hAnsiTheme="majorBidi" w:cstheme="majorBidi"/>
        </w:rPr>
        <w:t xml:space="preserve"> 104.</w:t>
      </w:r>
    </w:p>
  </w:footnote>
  <w:footnote w:id="9">
    <w:p w:rsidR="009B5144" w:rsidRPr="00522FE4" w:rsidRDefault="009B5144" w:rsidP="00B35D35">
      <w:pPr>
        <w:pStyle w:val="FootnoteText"/>
        <w:bidi/>
        <w:ind w:firstLine="720"/>
        <w:jc w:val="both"/>
        <w:rPr>
          <w:rFonts w:asciiTheme="majorBidi" w:hAnsiTheme="majorBidi" w:cstheme="majorBidi"/>
          <w:rtl/>
        </w:rPr>
      </w:pPr>
      <w:r w:rsidRPr="00522FE4">
        <w:rPr>
          <w:rStyle w:val="FootnoteReference"/>
          <w:rFonts w:asciiTheme="majorBidi" w:hAnsiTheme="majorBidi" w:cstheme="majorBidi"/>
        </w:rPr>
        <w:footnoteRef/>
      </w:r>
      <w:r w:rsidR="00D40F77" w:rsidRPr="00522FE4">
        <w:rPr>
          <w:rFonts w:asciiTheme="majorBidi" w:hAnsiTheme="majorBidi" w:cstheme="majorBidi"/>
          <w:rtl/>
        </w:rPr>
        <w:t>السّيّد عبد القادر الجيلاني،</w:t>
      </w:r>
      <w:r w:rsidR="00D40F77" w:rsidRPr="00522FE4">
        <w:rPr>
          <w:rFonts w:asciiTheme="majorBidi" w:hAnsiTheme="majorBidi" w:cstheme="majorBidi"/>
          <w:i/>
          <w:iCs/>
          <w:rtl/>
        </w:rPr>
        <w:t xml:space="preserve"> ت</w:t>
      </w:r>
      <w:r w:rsidRPr="00522FE4">
        <w:rPr>
          <w:rFonts w:asciiTheme="majorBidi" w:hAnsiTheme="majorBidi" w:cstheme="majorBidi"/>
          <w:i/>
          <w:iCs/>
          <w:rtl/>
        </w:rPr>
        <w:t>فسير الجيلاني الجزء الرّابع،</w:t>
      </w:r>
      <w:r w:rsidRPr="00522FE4">
        <w:rPr>
          <w:rFonts w:asciiTheme="majorBidi" w:hAnsiTheme="majorBidi" w:cstheme="majorBidi"/>
          <w:rtl/>
        </w:rPr>
        <w:t xml:space="preserve"> (بيروت: شركة النمام، ۲۰۰۹) </w:t>
      </w:r>
      <w:r w:rsidR="00B35D35" w:rsidRPr="00522FE4">
        <w:rPr>
          <w:rFonts w:asciiTheme="majorBidi" w:hAnsiTheme="majorBidi" w:cstheme="majorBidi"/>
          <w:rtl/>
        </w:rPr>
        <w:t xml:space="preserve">ط.۲، </w:t>
      </w:r>
      <w:r w:rsidRPr="00522FE4">
        <w:rPr>
          <w:rFonts w:asciiTheme="majorBidi" w:hAnsiTheme="majorBidi" w:cstheme="majorBidi"/>
          <w:rtl/>
        </w:rPr>
        <w:t xml:space="preserve">ص ۱۳۱. </w:t>
      </w:r>
    </w:p>
  </w:footnote>
  <w:footnote w:id="10">
    <w:p w:rsidR="00A93713" w:rsidRPr="00522FE4" w:rsidRDefault="00A93713" w:rsidP="000D2079">
      <w:pPr>
        <w:pStyle w:val="FootnoteText"/>
        <w:ind w:firstLine="720"/>
        <w:jc w:val="both"/>
        <w:rPr>
          <w:rFonts w:asciiTheme="majorBidi" w:hAnsiTheme="majorBidi" w:cstheme="majorBidi"/>
          <w:rtl/>
        </w:rPr>
      </w:pPr>
      <w:r w:rsidRPr="00522FE4">
        <w:rPr>
          <w:rStyle w:val="FootnoteReference"/>
          <w:rFonts w:asciiTheme="majorBidi" w:hAnsiTheme="majorBidi" w:cstheme="majorBidi"/>
        </w:rPr>
        <w:footnoteRef/>
      </w:r>
      <w:r w:rsidRPr="00522FE4">
        <w:rPr>
          <w:rFonts w:asciiTheme="majorBidi" w:hAnsiTheme="majorBidi" w:cstheme="majorBidi"/>
        </w:rPr>
        <w:t xml:space="preserve">C.George Boeree, </w:t>
      </w:r>
      <w:r w:rsidRPr="00522FE4">
        <w:rPr>
          <w:rFonts w:asciiTheme="majorBidi" w:hAnsiTheme="majorBidi" w:cstheme="majorBidi"/>
          <w:i/>
          <w:iCs/>
        </w:rPr>
        <w:t>Personality  Theories: Melacak Kepribadian Anda Bersama Psikologi Dunia</w:t>
      </w:r>
      <w:r w:rsidRPr="00522FE4">
        <w:rPr>
          <w:rFonts w:asciiTheme="majorBidi" w:hAnsiTheme="majorBidi" w:cstheme="majorBidi"/>
        </w:rPr>
        <w:t>. . .</w:t>
      </w:r>
      <w:r w:rsidR="00E2145E">
        <w:rPr>
          <w:rFonts w:asciiTheme="majorBidi" w:hAnsiTheme="majorBidi" w:cstheme="majorBidi"/>
          <w:lang w:val="en-US"/>
        </w:rPr>
        <w:t xml:space="preserve">, </w:t>
      </w:r>
      <w:r w:rsidRPr="00522FE4">
        <w:rPr>
          <w:rFonts w:asciiTheme="majorBidi" w:hAnsiTheme="majorBidi" w:cstheme="majorBidi"/>
        </w:rPr>
        <w:t xml:space="preserve"> </w:t>
      </w:r>
      <w:r w:rsidR="00D40F77" w:rsidRPr="00522FE4">
        <w:rPr>
          <w:rFonts w:asciiTheme="majorBidi" w:hAnsiTheme="majorBidi" w:cstheme="majorBidi"/>
          <w:lang w:val="en-US"/>
        </w:rPr>
        <w:t>hal</w:t>
      </w:r>
      <w:r w:rsidRPr="00522FE4">
        <w:rPr>
          <w:rFonts w:asciiTheme="majorBidi" w:hAnsiTheme="majorBidi" w:cstheme="majorBidi"/>
        </w:rPr>
        <w:t xml:space="preserve"> 104.</w:t>
      </w:r>
    </w:p>
  </w:footnote>
  <w:footnote w:id="11">
    <w:p w:rsidR="00A93713" w:rsidRPr="00522FE4" w:rsidRDefault="00A93713" w:rsidP="007266F1">
      <w:pPr>
        <w:spacing w:after="0" w:line="240" w:lineRule="auto"/>
        <w:ind w:firstLine="720"/>
        <w:jc w:val="both"/>
        <w:rPr>
          <w:rFonts w:asciiTheme="majorBidi" w:hAnsiTheme="majorBidi" w:cstheme="majorBidi"/>
          <w:sz w:val="20"/>
          <w:szCs w:val="20"/>
          <w:rtl/>
        </w:rPr>
      </w:pPr>
      <w:r w:rsidRPr="00522FE4">
        <w:rPr>
          <w:rStyle w:val="FootnoteReference"/>
          <w:rFonts w:asciiTheme="majorBidi" w:hAnsiTheme="majorBidi" w:cstheme="majorBidi"/>
          <w:sz w:val="20"/>
          <w:szCs w:val="20"/>
        </w:rPr>
        <w:footnoteRef/>
      </w:r>
      <w:hyperlink r:id="rId2" w:history="1">
        <w:r w:rsidRPr="00522FE4">
          <w:rPr>
            <w:rStyle w:val="Hyperlink"/>
            <w:rFonts w:asciiTheme="majorBidi" w:hAnsiTheme="majorBidi" w:cstheme="majorBidi"/>
            <w:color w:val="auto"/>
            <w:sz w:val="20"/>
            <w:szCs w:val="20"/>
            <w:u w:val="none"/>
          </w:rPr>
          <w:t>http://www.maganin.com/content.asp?contentid=18795</w:t>
        </w:r>
      </w:hyperlink>
      <w:r w:rsidRPr="00522FE4">
        <w:rPr>
          <w:rFonts w:asciiTheme="majorBidi" w:hAnsiTheme="majorBidi" w:cstheme="majorBidi"/>
          <w:sz w:val="20"/>
          <w:szCs w:val="20"/>
        </w:rPr>
        <w:t xml:space="preserve">, </w:t>
      </w:r>
      <w:r w:rsidR="00D40F77" w:rsidRPr="00522FE4">
        <w:rPr>
          <w:rFonts w:asciiTheme="majorBidi" w:hAnsiTheme="majorBidi" w:cstheme="majorBidi"/>
          <w:sz w:val="20"/>
          <w:szCs w:val="20"/>
          <w:lang w:val="en-US"/>
        </w:rPr>
        <w:t>(</w:t>
      </w:r>
      <w:r w:rsidR="00D40F77" w:rsidRPr="00522FE4">
        <w:rPr>
          <w:rFonts w:asciiTheme="majorBidi" w:hAnsiTheme="majorBidi" w:cstheme="majorBidi"/>
          <w:sz w:val="20"/>
          <w:szCs w:val="20"/>
          <w:rtl/>
          <w:lang w:val="en-US" w:bidi="fa-IR"/>
        </w:rPr>
        <w:t>۲۸</w:t>
      </w:r>
      <w:r w:rsidR="00D40F77" w:rsidRPr="00522FE4">
        <w:rPr>
          <w:rFonts w:asciiTheme="majorBidi" w:hAnsiTheme="majorBidi" w:cstheme="majorBidi"/>
          <w:sz w:val="20"/>
          <w:szCs w:val="20"/>
          <w:lang w:val="en-US"/>
        </w:rPr>
        <w:t>/</w:t>
      </w:r>
      <w:r w:rsidR="00D40F77" w:rsidRPr="00522FE4">
        <w:rPr>
          <w:rFonts w:asciiTheme="majorBidi" w:hAnsiTheme="majorBidi" w:cstheme="majorBidi"/>
          <w:sz w:val="20"/>
          <w:szCs w:val="20"/>
          <w:rtl/>
          <w:lang w:val="en-US" w:bidi="fa-IR"/>
        </w:rPr>
        <w:t>٠۸</w:t>
      </w:r>
      <w:r w:rsidR="00D40F77" w:rsidRPr="00522FE4">
        <w:rPr>
          <w:rFonts w:asciiTheme="majorBidi" w:hAnsiTheme="majorBidi" w:cstheme="majorBidi"/>
          <w:sz w:val="20"/>
          <w:szCs w:val="20"/>
          <w:lang w:val="en-US" w:bidi="fa-IR"/>
        </w:rPr>
        <w:t>/</w:t>
      </w:r>
      <w:r w:rsidR="00D40F77" w:rsidRPr="00522FE4">
        <w:rPr>
          <w:rFonts w:asciiTheme="majorBidi" w:hAnsiTheme="majorBidi" w:cstheme="majorBidi"/>
          <w:sz w:val="20"/>
          <w:szCs w:val="20"/>
          <w:rtl/>
          <w:lang w:val="en-US"/>
        </w:rPr>
        <w:t>۲٠۱۱</w:t>
      </w:r>
      <w:r w:rsidR="00D40F77" w:rsidRPr="00522FE4">
        <w:rPr>
          <w:rFonts w:asciiTheme="majorBidi" w:hAnsiTheme="majorBidi" w:cstheme="majorBidi"/>
          <w:sz w:val="20"/>
          <w:szCs w:val="20"/>
          <w:lang w:val="en-US"/>
        </w:rPr>
        <w:t>/</w:t>
      </w:r>
      <w:r w:rsidR="00D40F77" w:rsidRPr="00522FE4">
        <w:rPr>
          <w:rFonts w:asciiTheme="majorBidi" w:hAnsiTheme="majorBidi" w:cstheme="majorBidi"/>
          <w:sz w:val="20"/>
          <w:szCs w:val="20"/>
          <w:rtl/>
          <w:lang w:val="en-US"/>
        </w:rPr>
        <w:t>۱۴</w:t>
      </w:r>
      <w:r w:rsidR="00D40F77" w:rsidRPr="00522FE4">
        <w:rPr>
          <w:rFonts w:asciiTheme="majorBidi" w:hAnsiTheme="majorBidi" w:cstheme="majorBidi"/>
          <w:sz w:val="20"/>
          <w:szCs w:val="20"/>
          <w:lang w:val="en-US"/>
        </w:rPr>
        <w:t>:</w:t>
      </w:r>
      <w:r w:rsidR="00D40F77" w:rsidRPr="00522FE4">
        <w:rPr>
          <w:rFonts w:asciiTheme="majorBidi" w:hAnsiTheme="majorBidi" w:cstheme="majorBidi"/>
          <w:sz w:val="20"/>
          <w:szCs w:val="20"/>
          <w:rtl/>
          <w:lang w:val="en-US"/>
        </w:rPr>
        <w:t>۳۲</w:t>
      </w:r>
      <w:r w:rsidR="00D40F77" w:rsidRPr="00522FE4">
        <w:rPr>
          <w:rFonts w:asciiTheme="majorBidi" w:hAnsiTheme="majorBidi" w:cstheme="majorBidi"/>
          <w:sz w:val="20"/>
          <w:szCs w:val="20"/>
          <w:lang w:val="en-US"/>
        </w:rPr>
        <w:t>:</w:t>
      </w:r>
      <w:r w:rsidR="00D40F77" w:rsidRPr="00522FE4">
        <w:rPr>
          <w:rFonts w:asciiTheme="majorBidi" w:hAnsiTheme="majorBidi" w:cstheme="majorBidi"/>
          <w:sz w:val="20"/>
          <w:szCs w:val="20"/>
          <w:rtl/>
          <w:lang w:val="en-US"/>
        </w:rPr>
        <w:t>٠۷</w:t>
      </w:r>
      <w:r w:rsidR="00D40F77" w:rsidRPr="00522FE4">
        <w:rPr>
          <w:rFonts w:asciiTheme="majorBidi" w:hAnsiTheme="majorBidi" w:cstheme="majorBidi"/>
          <w:sz w:val="20"/>
          <w:szCs w:val="20"/>
          <w:lang w:val="en-US"/>
        </w:rPr>
        <w:t>:</w:t>
      </w:r>
      <w:r w:rsidR="007266F1" w:rsidRPr="00522FE4">
        <w:rPr>
          <w:rFonts w:asciiTheme="majorBidi" w:hAnsiTheme="majorBidi" w:cstheme="majorBidi"/>
          <w:sz w:val="20"/>
          <w:szCs w:val="20"/>
          <w:rtl/>
          <w:lang w:val="en-US"/>
        </w:rPr>
        <w:t>عليه</w:t>
      </w:r>
      <w:r w:rsidR="00D40F77" w:rsidRPr="00522FE4">
        <w:rPr>
          <w:rFonts w:asciiTheme="majorBidi" w:hAnsiTheme="majorBidi" w:cstheme="majorBidi"/>
          <w:sz w:val="20"/>
          <w:szCs w:val="20"/>
          <w:rtl/>
          <w:lang w:val="en-US"/>
        </w:rPr>
        <w:t>الحصول</w:t>
      </w:r>
      <w:r w:rsidR="00D40F77" w:rsidRPr="00522FE4">
        <w:rPr>
          <w:rFonts w:asciiTheme="majorBidi" w:hAnsiTheme="majorBidi" w:cstheme="majorBidi"/>
          <w:sz w:val="20"/>
          <w:szCs w:val="20"/>
          <w:lang w:eastAsia="id-ID"/>
        </w:rPr>
        <w:t>)</w:t>
      </w:r>
      <w:r w:rsidRPr="00522FE4">
        <w:rPr>
          <w:rFonts w:asciiTheme="majorBidi" w:hAnsiTheme="majorBidi" w:cstheme="majorBidi"/>
          <w:sz w:val="20"/>
          <w:szCs w:val="20"/>
          <w:lang w:eastAsia="id-ID"/>
        </w:rPr>
        <w:t>.</w:t>
      </w:r>
    </w:p>
  </w:footnote>
  <w:footnote w:id="12">
    <w:p w:rsidR="00CC4E02" w:rsidRPr="00522FE4" w:rsidRDefault="00CC4E02" w:rsidP="000D2079">
      <w:pPr>
        <w:pStyle w:val="FootnoteText"/>
        <w:bidi/>
        <w:ind w:firstLine="720"/>
        <w:jc w:val="both"/>
        <w:rPr>
          <w:rFonts w:asciiTheme="majorBidi" w:hAnsiTheme="majorBidi" w:cstheme="majorBidi"/>
          <w:rtl/>
        </w:rPr>
      </w:pPr>
      <w:r w:rsidRPr="00522FE4">
        <w:rPr>
          <w:rStyle w:val="FootnoteReference"/>
          <w:rFonts w:asciiTheme="majorBidi" w:hAnsiTheme="majorBidi" w:cstheme="majorBidi"/>
        </w:rPr>
        <w:footnoteRef/>
      </w:r>
      <w:r w:rsidRPr="00522FE4">
        <w:rPr>
          <w:rFonts w:asciiTheme="majorBidi" w:hAnsiTheme="majorBidi" w:cstheme="majorBidi"/>
          <w:rtl/>
        </w:rPr>
        <w:t xml:space="preserve">محمد علي الصّابونيّ، </w:t>
      </w:r>
      <w:r w:rsidRPr="00522FE4">
        <w:rPr>
          <w:rFonts w:asciiTheme="majorBidi" w:hAnsiTheme="majorBidi" w:cstheme="majorBidi"/>
          <w:i/>
          <w:iCs/>
          <w:rtl/>
        </w:rPr>
        <w:t>صفوة التّفاسير الجزء الثانى،</w:t>
      </w:r>
      <w:r w:rsidRPr="00522FE4">
        <w:rPr>
          <w:rFonts w:asciiTheme="majorBidi" w:hAnsiTheme="majorBidi" w:cstheme="majorBidi"/>
          <w:rtl/>
        </w:rPr>
        <w:t>(القاهرة: دارالصّابوني</w:t>
      </w:r>
      <w:r w:rsidR="00B35D35">
        <w:rPr>
          <w:rFonts w:asciiTheme="majorBidi" w:hAnsiTheme="majorBidi" w:cstheme="majorBidi" w:hint="cs"/>
          <w:rtl/>
        </w:rPr>
        <w:t>، د.ت</w:t>
      </w:r>
      <w:r w:rsidRPr="00522FE4">
        <w:rPr>
          <w:rFonts w:asciiTheme="majorBidi" w:hAnsiTheme="majorBidi" w:cstheme="majorBidi"/>
          <w:rtl/>
          <w:lang w:bidi="ar-LY"/>
        </w:rPr>
        <w:t>)، ص. ٣۸۹</w:t>
      </w:r>
    </w:p>
  </w:footnote>
  <w:footnote w:id="13">
    <w:p w:rsidR="00A323BD" w:rsidRPr="003C27F5" w:rsidRDefault="00A323BD" w:rsidP="00A323BD">
      <w:pPr>
        <w:pStyle w:val="FootnoteText"/>
        <w:ind w:firstLine="720"/>
        <w:jc w:val="both"/>
        <w:rPr>
          <w:rFonts w:asciiTheme="majorBidi" w:hAnsiTheme="majorBidi" w:cstheme="majorBidi"/>
          <w:rtl/>
        </w:rPr>
      </w:pPr>
      <w:r w:rsidRPr="003C27F5">
        <w:rPr>
          <w:rStyle w:val="FootnoteReference"/>
          <w:rFonts w:asciiTheme="majorBidi" w:hAnsiTheme="majorBidi" w:cstheme="majorBidi"/>
        </w:rPr>
        <w:footnoteRef/>
      </w:r>
      <w:r w:rsidRPr="003C27F5">
        <w:rPr>
          <w:rFonts w:asciiTheme="majorBidi" w:hAnsiTheme="majorBidi" w:cstheme="majorBidi"/>
        </w:rPr>
        <w:t xml:space="preserve">C.George Boeree, </w:t>
      </w:r>
      <w:r w:rsidRPr="003C27F5">
        <w:rPr>
          <w:rFonts w:asciiTheme="majorBidi" w:hAnsiTheme="majorBidi" w:cstheme="majorBidi"/>
          <w:i/>
          <w:iCs/>
        </w:rPr>
        <w:t>Personality  Theories:Melacak Kepribadian Anda Bersama Psikologi Dunia</w:t>
      </w:r>
      <w:r w:rsidRPr="003C27F5">
        <w:rPr>
          <w:rFonts w:asciiTheme="majorBidi" w:hAnsiTheme="majorBidi" w:cstheme="majorBidi"/>
        </w:rPr>
        <w:t>, (Jogjakarta:Prismasophie,2010),</w:t>
      </w:r>
      <w:r w:rsidRPr="003C27F5">
        <w:rPr>
          <w:rFonts w:asciiTheme="majorBidi" w:hAnsiTheme="majorBidi" w:cstheme="majorBidi"/>
          <w:lang w:val="en-US"/>
        </w:rPr>
        <w:t>hal.</w:t>
      </w:r>
      <w:r w:rsidRPr="003C27F5">
        <w:rPr>
          <w:rFonts w:asciiTheme="majorBidi" w:hAnsiTheme="majorBidi" w:cstheme="majorBidi"/>
        </w:rPr>
        <w:t xml:space="preserve"> 105</w:t>
      </w:r>
    </w:p>
  </w:footnote>
  <w:footnote w:id="14">
    <w:p w:rsidR="00A323BD" w:rsidRPr="003C27F5" w:rsidRDefault="00A323BD" w:rsidP="00A323BD">
      <w:pPr>
        <w:pStyle w:val="FootnoteText"/>
        <w:ind w:firstLine="720"/>
        <w:jc w:val="both"/>
        <w:rPr>
          <w:rFonts w:asciiTheme="majorBidi" w:hAnsiTheme="majorBidi" w:cstheme="majorBidi"/>
          <w:rtl/>
        </w:rPr>
      </w:pPr>
      <w:r w:rsidRPr="003C27F5">
        <w:rPr>
          <w:rStyle w:val="FootnoteReference"/>
          <w:rFonts w:asciiTheme="majorBidi" w:hAnsiTheme="majorBidi" w:cstheme="majorBidi"/>
        </w:rPr>
        <w:footnoteRef/>
      </w:r>
      <w:r w:rsidRPr="003C27F5">
        <w:rPr>
          <w:rFonts w:asciiTheme="majorBidi" w:hAnsiTheme="majorBidi" w:cstheme="majorBidi"/>
        </w:rPr>
        <w:t xml:space="preserve">C.George Boeree, </w:t>
      </w:r>
      <w:r w:rsidRPr="003C27F5">
        <w:rPr>
          <w:rFonts w:asciiTheme="majorBidi" w:hAnsiTheme="majorBidi" w:cstheme="majorBidi"/>
          <w:i/>
          <w:iCs/>
        </w:rPr>
        <w:t>Personality  Theories:Melacak Kepribadian Anda Bersama Psikologi Dunia</w:t>
      </w:r>
      <w:r w:rsidRPr="003C27F5">
        <w:rPr>
          <w:rFonts w:asciiTheme="majorBidi" w:hAnsiTheme="majorBidi" w:cstheme="majorBidi"/>
        </w:rPr>
        <w:t>...</w:t>
      </w:r>
      <w:r w:rsidR="00E2145E">
        <w:rPr>
          <w:rFonts w:asciiTheme="majorBidi" w:hAnsiTheme="majorBidi" w:cstheme="majorBidi"/>
          <w:lang w:val="en-US"/>
        </w:rPr>
        <w:t xml:space="preserve">, </w:t>
      </w:r>
      <w:r w:rsidRPr="003C27F5">
        <w:rPr>
          <w:rFonts w:asciiTheme="majorBidi" w:hAnsiTheme="majorBidi" w:cstheme="majorBidi"/>
          <w:lang w:val="en-US"/>
        </w:rPr>
        <w:t>hal</w:t>
      </w:r>
      <w:r w:rsidRPr="003C27F5">
        <w:rPr>
          <w:rFonts w:asciiTheme="majorBidi" w:hAnsiTheme="majorBidi" w:cstheme="majorBidi"/>
        </w:rPr>
        <w:t>. 106</w:t>
      </w:r>
    </w:p>
  </w:footnote>
  <w:footnote w:id="15">
    <w:p w:rsidR="002E4EAE" w:rsidRPr="00522FE4" w:rsidRDefault="002E4EAE" w:rsidP="000D2079">
      <w:pPr>
        <w:pStyle w:val="FootnoteText"/>
        <w:ind w:firstLine="720"/>
        <w:jc w:val="both"/>
        <w:rPr>
          <w:rFonts w:asciiTheme="majorBidi" w:hAnsiTheme="majorBidi" w:cstheme="majorBidi"/>
          <w:rtl/>
        </w:rPr>
      </w:pPr>
      <w:r w:rsidRPr="00522FE4">
        <w:rPr>
          <w:rStyle w:val="FootnoteReference"/>
          <w:rFonts w:asciiTheme="majorBidi" w:hAnsiTheme="majorBidi" w:cstheme="majorBidi"/>
        </w:rPr>
        <w:footnoteRef/>
      </w:r>
      <w:hyperlink r:id="rId3" w:history="1">
        <w:r w:rsidRPr="00522FE4">
          <w:rPr>
            <w:rStyle w:val="Hyperlink"/>
            <w:rFonts w:asciiTheme="majorBidi" w:hAnsiTheme="majorBidi" w:cstheme="majorBidi"/>
            <w:color w:val="auto"/>
            <w:u w:val="none"/>
          </w:rPr>
          <w:t>http://www.ahewar.org/debat/show.art.asp?aid=82601</w:t>
        </w:r>
      </w:hyperlink>
      <w:r w:rsidRPr="00522FE4">
        <w:rPr>
          <w:rFonts w:asciiTheme="majorBidi" w:hAnsiTheme="majorBidi" w:cstheme="majorBidi"/>
        </w:rPr>
        <w:t xml:space="preserve">, </w:t>
      </w:r>
      <w:r w:rsidR="00D40F77" w:rsidRPr="00522FE4">
        <w:rPr>
          <w:rFonts w:asciiTheme="majorBidi" w:hAnsiTheme="majorBidi" w:cstheme="majorBidi"/>
          <w:lang w:val="en-US"/>
        </w:rPr>
        <w:t>(</w:t>
      </w:r>
      <w:r w:rsidR="00D40F77" w:rsidRPr="00522FE4">
        <w:rPr>
          <w:rFonts w:asciiTheme="majorBidi" w:hAnsiTheme="majorBidi" w:cstheme="majorBidi"/>
          <w:rtl/>
          <w:lang w:val="en-US" w:bidi="fa-IR"/>
        </w:rPr>
        <w:t>۲</w:t>
      </w:r>
      <w:r w:rsidR="00D40F77" w:rsidRPr="00522FE4">
        <w:rPr>
          <w:rFonts w:asciiTheme="majorBidi" w:hAnsiTheme="majorBidi" w:cstheme="majorBidi"/>
          <w:rtl/>
          <w:lang w:val="en-US"/>
        </w:rPr>
        <w:t>٠٠</w:t>
      </w:r>
      <w:r w:rsidR="00D40F77" w:rsidRPr="00522FE4">
        <w:rPr>
          <w:rFonts w:asciiTheme="majorBidi" w:hAnsiTheme="majorBidi" w:cstheme="majorBidi"/>
          <w:rtl/>
          <w:lang w:val="en-US" w:bidi="fa-IR"/>
        </w:rPr>
        <w:t>۶</w:t>
      </w:r>
      <w:r w:rsidR="00D40F77" w:rsidRPr="00522FE4">
        <w:rPr>
          <w:rFonts w:asciiTheme="majorBidi" w:hAnsiTheme="majorBidi" w:cstheme="majorBidi"/>
          <w:lang w:val="en-US"/>
        </w:rPr>
        <w:t>/</w:t>
      </w:r>
      <w:r w:rsidR="00D40F77" w:rsidRPr="00522FE4">
        <w:rPr>
          <w:rFonts w:asciiTheme="majorBidi" w:hAnsiTheme="majorBidi" w:cstheme="majorBidi"/>
          <w:rtl/>
          <w:lang w:val="en-US" w:bidi="fa-IR"/>
        </w:rPr>
        <w:t>۱۲</w:t>
      </w:r>
      <w:r w:rsidR="00D40F77" w:rsidRPr="00522FE4">
        <w:rPr>
          <w:rFonts w:asciiTheme="majorBidi" w:hAnsiTheme="majorBidi" w:cstheme="majorBidi"/>
          <w:lang w:val="en-US" w:bidi="fa-IR"/>
        </w:rPr>
        <w:t>/</w:t>
      </w:r>
      <w:r w:rsidR="00D40F77" w:rsidRPr="00522FE4">
        <w:rPr>
          <w:rFonts w:asciiTheme="majorBidi" w:hAnsiTheme="majorBidi" w:cstheme="majorBidi"/>
          <w:rtl/>
          <w:lang w:val="en-US"/>
        </w:rPr>
        <w:t>٠</w:t>
      </w:r>
      <w:r w:rsidR="00D40F77" w:rsidRPr="00522FE4">
        <w:rPr>
          <w:rFonts w:asciiTheme="majorBidi" w:hAnsiTheme="majorBidi" w:cstheme="majorBidi"/>
          <w:rtl/>
          <w:lang w:val="en-US" w:bidi="fa-IR"/>
        </w:rPr>
        <w:t>۵</w:t>
      </w:r>
      <w:r w:rsidR="00D40F77" w:rsidRPr="00522FE4">
        <w:rPr>
          <w:rFonts w:asciiTheme="majorBidi" w:hAnsiTheme="majorBidi" w:cstheme="majorBidi"/>
          <w:lang w:val="en-US"/>
        </w:rPr>
        <w:t>-</w:t>
      </w:r>
      <w:r w:rsidR="00D40F77" w:rsidRPr="00522FE4">
        <w:rPr>
          <w:rFonts w:asciiTheme="majorBidi" w:hAnsiTheme="majorBidi" w:cstheme="majorBidi"/>
          <w:rtl/>
          <w:lang w:val="en-US"/>
        </w:rPr>
        <w:t>٠</w:t>
      </w:r>
      <w:r w:rsidR="00D40F77" w:rsidRPr="00522FE4">
        <w:rPr>
          <w:rFonts w:asciiTheme="majorBidi" w:hAnsiTheme="majorBidi" w:cstheme="majorBidi"/>
          <w:rtl/>
          <w:lang w:val="en-US" w:bidi="fa-IR"/>
        </w:rPr>
        <w:t>۶:۲۴</w:t>
      </w:r>
      <w:r w:rsidR="00D40F77" w:rsidRPr="00522FE4">
        <w:rPr>
          <w:rFonts w:asciiTheme="majorBidi" w:hAnsiTheme="majorBidi" w:cstheme="majorBidi"/>
          <w:lang w:val="en-US" w:bidi="fa-IR"/>
        </w:rPr>
        <w:t xml:space="preserve">: </w:t>
      </w:r>
      <w:r w:rsidR="00D40F77" w:rsidRPr="00522FE4">
        <w:rPr>
          <w:rFonts w:asciiTheme="majorBidi" w:hAnsiTheme="majorBidi" w:cstheme="majorBidi"/>
          <w:rtl/>
          <w:lang w:val="en-US"/>
        </w:rPr>
        <w:t>الحصول عليه</w:t>
      </w:r>
      <w:r w:rsidR="00D40F77" w:rsidRPr="00522FE4">
        <w:rPr>
          <w:rFonts w:asciiTheme="majorBidi" w:hAnsiTheme="majorBidi" w:cstheme="majorBidi"/>
          <w:lang w:val="en-US"/>
        </w:rPr>
        <w:t>)</w:t>
      </w:r>
    </w:p>
  </w:footnote>
  <w:footnote w:id="16">
    <w:p w:rsidR="002E4EAE" w:rsidRPr="00522FE4" w:rsidRDefault="002E4EAE" w:rsidP="000D2079">
      <w:pPr>
        <w:pStyle w:val="FootnoteText"/>
        <w:ind w:firstLine="720"/>
        <w:jc w:val="both"/>
        <w:rPr>
          <w:rFonts w:asciiTheme="majorBidi" w:hAnsiTheme="majorBidi" w:cstheme="majorBidi"/>
          <w:rtl/>
        </w:rPr>
      </w:pPr>
      <w:r w:rsidRPr="00522FE4">
        <w:rPr>
          <w:rStyle w:val="FootnoteReference"/>
          <w:rFonts w:asciiTheme="majorBidi" w:hAnsiTheme="majorBidi" w:cstheme="majorBidi"/>
        </w:rPr>
        <w:footnoteRef/>
      </w:r>
      <w:r w:rsidRPr="00522FE4">
        <w:rPr>
          <w:rFonts w:asciiTheme="majorBidi" w:hAnsiTheme="majorBidi" w:cstheme="majorBidi"/>
        </w:rPr>
        <w:t xml:space="preserve">Jess  Feist, Gregrory J. Feist, </w:t>
      </w:r>
      <w:r w:rsidRPr="00522FE4">
        <w:rPr>
          <w:rFonts w:asciiTheme="majorBidi" w:hAnsiTheme="majorBidi" w:cstheme="majorBidi"/>
          <w:i/>
          <w:iCs/>
        </w:rPr>
        <w:t>Teori Kepribadian,edisi 7 Theories of Personality</w:t>
      </w:r>
      <w:r w:rsidRPr="00522FE4">
        <w:rPr>
          <w:rFonts w:asciiTheme="majorBidi" w:hAnsiTheme="majorBidi" w:cstheme="majorBidi"/>
        </w:rPr>
        <w:t xml:space="preserve">, (Jakarta: Salemba Humanika,2010), </w:t>
      </w:r>
      <w:r w:rsidR="00D40F77" w:rsidRPr="00522FE4">
        <w:rPr>
          <w:rFonts w:asciiTheme="majorBidi" w:hAnsiTheme="majorBidi" w:cstheme="majorBidi"/>
          <w:lang w:val="en-US"/>
        </w:rPr>
        <w:t>hal.</w:t>
      </w:r>
      <w:r w:rsidRPr="00522FE4">
        <w:rPr>
          <w:rFonts w:asciiTheme="majorBidi" w:hAnsiTheme="majorBidi" w:cstheme="majorBidi"/>
        </w:rPr>
        <w:t>124</w:t>
      </w:r>
    </w:p>
  </w:footnote>
  <w:footnote w:id="17">
    <w:p w:rsidR="00EA46D9" w:rsidRPr="00522FE4" w:rsidRDefault="00EA46D9" w:rsidP="000D2079">
      <w:pPr>
        <w:pStyle w:val="FootnoteText"/>
        <w:bidi/>
        <w:ind w:firstLine="720"/>
        <w:jc w:val="both"/>
        <w:rPr>
          <w:rFonts w:asciiTheme="majorBidi" w:hAnsiTheme="majorBidi" w:cstheme="majorBidi"/>
          <w:rtl/>
        </w:rPr>
      </w:pPr>
      <w:r w:rsidRPr="00522FE4">
        <w:rPr>
          <w:rStyle w:val="FootnoteReference"/>
          <w:rFonts w:asciiTheme="majorBidi" w:hAnsiTheme="majorBidi" w:cstheme="majorBidi"/>
        </w:rPr>
        <w:footnoteRef/>
      </w:r>
      <w:r w:rsidRPr="00522FE4">
        <w:rPr>
          <w:rFonts w:asciiTheme="majorBidi" w:hAnsiTheme="majorBidi" w:cstheme="majorBidi"/>
          <w:rtl/>
        </w:rPr>
        <w:t>للإمام أبي الفداء الحافظ ابن كثير الدّمشقي،</w:t>
      </w:r>
      <w:r w:rsidRPr="00522FE4">
        <w:rPr>
          <w:rFonts w:asciiTheme="majorBidi" w:hAnsiTheme="majorBidi" w:cstheme="majorBidi"/>
          <w:i/>
          <w:iCs/>
          <w:rtl/>
        </w:rPr>
        <w:t xml:space="preserve"> تفسير القران العظيم، </w:t>
      </w:r>
      <w:r w:rsidRPr="00522FE4">
        <w:rPr>
          <w:rFonts w:asciiTheme="majorBidi" w:hAnsiTheme="majorBidi" w:cstheme="majorBidi"/>
          <w:rtl/>
        </w:rPr>
        <w:t>(بيروت: دارالفكر،۱۹۹۲)، ص</w:t>
      </w:r>
      <w:r w:rsidR="00522FE4">
        <w:rPr>
          <w:rFonts w:asciiTheme="majorBidi" w:hAnsiTheme="majorBidi" w:cstheme="majorBidi" w:hint="cs"/>
          <w:rtl/>
        </w:rPr>
        <w:t>.</w:t>
      </w:r>
      <w:r w:rsidRPr="00522FE4">
        <w:rPr>
          <w:rFonts w:asciiTheme="majorBidi" w:hAnsiTheme="majorBidi" w:cstheme="majorBidi"/>
          <w:rtl/>
        </w:rPr>
        <w:t>٤٤۳</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079" w:rsidRPr="00F053E0" w:rsidRDefault="00502721" w:rsidP="00F053E0">
    <w:pPr>
      <w:pStyle w:val="Header"/>
      <w:bidi/>
      <w:rPr>
        <w:rStyle w:val="PageNumber"/>
        <w:rFonts w:ascii="Traditional Arabic" w:hAnsi="Traditional Arabic" w:cs="Traditional Arabic"/>
        <w:sz w:val="36"/>
        <w:szCs w:val="36"/>
      </w:rPr>
    </w:pPr>
    <w:r w:rsidRPr="00F053E0">
      <w:rPr>
        <w:rStyle w:val="PageNumber"/>
        <w:rFonts w:ascii="Traditional Arabic" w:hAnsi="Traditional Arabic" w:cs="Traditional Arabic"/>
        <w:sz w:val="36"/>
        <w:szCs w:val="36"/>
      </w:rPr>
      <w:fldChar w:fldCharType="begin"/>
    </w:r>
    <w:r w:rsidR="000D2079" w:rsidRPr="00F053E0">
      <w:rPr>
        <w:rStyle w:val="PageNumber"/>
        <w:rFonts w:ascii="Traditional Arabic" w:hAnsi="Traditional Arabic" w:cs="Traditional Arabic"/>
        <w:sz w:val="36"/>
        <w:szCs w:val="36"/>
      </w:rPr>
      <w:instrText xml:space="preserve">PAGE  </w:instrText>
    </w:r>
    <w:r w:rsidR="00F053E0" w:rsidRPr="00F053E0">
      <w:rPr>
        <w:rStyle w:val="PageNumber"/>
        <w:rFonts w:ascii="Traditional Arabic" w:hAnsi="Traditional Arabic" w:cs="Traditional Arabic"/>
        <w:sz w:val="36"/>
        <w:szCs w:val="36"/>
      </w:rPr>
      <w:fldChar w:fldCharType="separate"/>
    </w:r>
    <w:r w:rsidR="00A339E7">
      <w:rPr>
        <w:rStyle w:val="PageNumber"/>
        <w:rFonts w:ascii="Traditional Arabic" w:hAnsi="Traditional Arabic" w:cs="Traditional Arabic"/>
        <w:noProof/>
        <w:sz w:val="36"/>
        <w:szCs w:val="36"/>
        <w:rtl/>
      </w:rPr>
      <w:t>64</w:t>
    </w:r>
    <w:r w:rsidRPr="00F053E0">
      <w:rPr>
        <w:rStyle w:val="PageNumber"/>
        <w:rFonts w:ascii="Traditional Arabic" w:hAnsi="Traditional Arabic" w:cs="Traditional Arabic"/>
        <w:sz w:val="36"/>
        <w:szCs w:val="36"/>
      </w:rPr>
      <w:fldChar w:fldCharType="end"/>
    </w:r>
  </w:p>
  <w:p w:rsidR="000D2079" w:rsidRPr="00F053E0" w:rsidRDefault="000D2079" w:rsidP="00F053E0">
    <w:pPr>
      <w:pStyle w:val="Header"/>
      <w:ind w:right="360" w:firstLine="360"/>
      <w:rPr>
        <w:rFonts w:ascii="Traditional Arabic" w:hAnsi="Traditional Arabic" w:cs="Traditional Arabic"/>
        <w:sz w:val="36"/>
        <w:szCs w:val="3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079" w:rsidRPr="00F053E0" w:rsidRDefault="00502721" w:rsidP="00F053E0">
    <w:pPr>
      <w:pStyle w:val="Header"/>
      <w:bidi/>
      <w:jc w:val="right"/>
      <w:rPr>
        <w:rStyle w:val="PageNumber"/>
        <w:rFonts w:ascii="Traditional Arabic" w:hAnsi="Traditional Arabic" w:cs="Traditional Arabic"/>
        <w:sz w:val="36"/>
        <w:szCs w:val="36"/>
      </w:rPr>
    </w:pPr>
    <w:r w:rsidRPr="00F053E0">
      <w:rPr>
        <w:rStyle w:val="PageNumber"/>
        <w:rFonts w:ascii="Traditional Arabic" w:hAnsi="Traditional Arabic" w:cs="Traditional Arabic"/>
        <w:sz w:val="36"/>
        <w:szCs w:val="36"/>
      </w:rPr>
      <w:fldChar w:fldCharType="begin"/>
    </w:r>
    <w:r w:rsidR="000D2079" w:rsidRPr="00F053E0">
      <w:rPr>
        <w:rStyle w:val="PageNumber"/>
        <w:rFonts w:ascii="Traditional Arabic" w:hAnsi="Traditional Arabic" w:cs="Traditional Arabic"/>
        <w:sz w:val="36"/>
        <w:szCs w:val="36"/>
      </w:rPr>
      <w:instrText xml:space="preserve">PAGE  </w:instrText>
    </w:r>
    <w:r w:rsidRPr="00F053E0">
      <w:rPr>
        <w:rStyle w:val="PageNumber"/>
        <w:rFonts w:ascii="Traditional Arabic" w:hAnsi="Traditional Arabic" w:cs="Traditional Arabic"/>
        <w:sz w:val="36"/>
        <w:szCs w:val="36"/>
      </w:rPr>
      <w:fldChar w:fldCharType="separate"/>
    </w:r>
    <w:r w:rsidR="00A339E7">
      <w:rPr>
        <w:rStyle w:val="PageNumber"/>
        <w:rFonts w:ascii="Traditional Arabic" w:hAnsi="Traditional Arabic" w:cs="Traditional Arabic"/>
        <w:noProof/>
        <w:sz w:val="36"/>
        <w:szCs w:val="36"/>
        <w:rtl/>
      </w:rPr>
      <w:t>63</w:t>
    </w:r>
    <w:r w:rsidRPr="00F053E0">
      <w:rPr>
        <w:rStyle w:val="PageNumber"/>
        <w:rFonts w:ascii="Traditional Arabic" w:hAnsi="Traditional Arabic" w:cs="Traditional Arabic"/>
        <w:sz w:val="36"/>
        <w:szCs w:val="36"/>
      </w:rPr>
      <w:fldChar w:fldCharType="end"/>
    </w:r>
  </w:p>
  <w:p w:rsidR="000D2079" w:rsidRPr="00F053E0" w:rsidRDefault="000D2079" w:rsidP="00F053E0">
    <w:pPr>
      <w:pStyle w:val="Header"/>
      <w:ind w:right="360" w:firstLine="360"/>
      <w:rPr>
        <w:rFonts w:ascii="Traditional Arabic" w:hAnsi="Traditional Arabic" w:cs="Traditional Arabic"/>
        <w:sz w:val="26"/>
        <w:szCs w:val="2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E6F7D"/>
    <w:multiLevelType w:val="hybridMultilevel"/>
    <w:tmpl w:val="62DAC930"/>
    <w:lvl w:ilvl="0" w:tplc="E35CD52A">
      <w:numFmt w:val="bullet"/>
      <w:lvlText w:val="-"/>
      <w:lvlJc w:val="left"/>
      <w:pPr>
        <w:ind w:left="720" w:hanging="360"/>
      </w:pPr>
      <w:rPr>
        <w:rFonts w:ascii="Traditional Arabic" w:eastAsia="Times New Roman" w:hAnsi="Traditional Arabic" w:cs="Traditional Arabic"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nsid w:val="09830E37"/>
    <w:multiLevelType w:val="hybridMultilevel"/>
    <w:tmpl w:val="561ABF20"/>
    <w:lvl w:ilvl="0" w:tplc="E200CEF4">
      <w:start w:val="1"/>
      <w:numFmt w:val="arabicAlpha"/>
      <w:lvlText w:val="%1."/>
      <w:lvlJc w:val="left"/>
      <w:pPr>
        <w:ind w:left="643" w:hanging="360"/>
      </w:pPr>
      <w:rPr>
        <w:rFonts w:eastAsiaTheme="minorHAnsi"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A864068"/>
    <w:multiLevelType w:val="hybridMultilevel"/>
    <w:tmpl w:val="80325B00"/>
    <w:lvl w:ilvl="0" w:tplc="3FF8616A">
      <w:numFmt w:val="bullet"/>
      <w:lvlText w:val="-"/>
      <w:lvlJc w:val="left"/>
      <w:pPr>
        <w:ind w:left="720" w:hanging="360"/>
      </w:pPr>
      <w:rPr>
        <w:rFonts w:ascii="Traditional Arabic" w:eastAsia="Times New Roman" w:hAnsi="Traditional Arabic" w:cs="Traditional Arabic"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
    <w:nsid w:val="1AB30B42"/>
    <w:multiLevelType w:val="hybridMultilevel"/>
    <w:tmpl w:val="50146F64"/>
    <w:lvl w:ilvl="0" w:tplc="C324CFD4">
      <w:start w:val="1"/>
      <w:numFmt w:val="arabicAlpha"/>
      <w:lvlText w:val="%1."/>
      <w:lvlJc w:val="left"/>
      <w:pPr>
        <w:ind w:left="360" w:hanging="360"/>
      </w:pPr>
      <w:rPr>
        <w:rFonts w:hint="default"/>
        <w:b/>
        <w:bCs/>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
    <w:nsid w:val="31D335A2"/>
    <w:multiLevelType w:val="hybridMultilevel"/>
    <w:tmpl w:val="AA947D82"/>
    <w:lvl w:ilvl="0" w:tplc="1EFE3DAE">
      <w:numFmt w:val="bullet"/>
      <w:lvlText w:val="-"/>
      <w:lvlJc w:val="left"/>
      <w:pPr>
        <w:ind w:left="720" w:hanging="360"/>
      </w:pPr>
      <w:rPr>
        <w:rFonts w:ascii="Traditional Arabic" w:eastAsia="Times New Roman" w:hAnsi="Traditional Arabic" w:cs="Traditional Arabic"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
    <w:nsid w:val="37143035"/>
    <w:multiLevelType w:val="hybridMultilevel"/>
    <w:tmpl w:val="4D8EB99E"/>
    <w:lvl w:ilvl="0" w:tplc="7DF007C2">
      <w:start w:val="1"/>
      <w:numFmt w:val="arabicAlpha"/>
      <w:lvlText w:val="%1-"/>
      <w:lvlJc w:val="left"/>
      <w:pPr>
        <w:ind w:left="1080" w:hanging="720"/>
      </w:pPr>
      <w:rPr>
        <w:rFonts w:eastAsiaTheme="minorHAnsi"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3A377EE8"/>
    <w:multiLevelType w:val="hybridMultilevel"/>
    <w:tmpl w:val="F45ABCAC"/>
    <w:lvl w:ilvl="0" w:tplc="8C2E25E4">
      <w:start w:val="1"/>
      <w:numFmt w:val="arabicAlpha"/>
      <w:lvlText w:val="%1."/>
      <w:lvlJc w:val="left"/>
      <w:pPr>
        <w:ind w:left="1080" w:hanging="360"/>
      </w:pPr>
      <w:rPr>
        <w:rFonts w:hint="default"/>
        <w:b/>
        <w:bCs/>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45DD0023"/>
    <w:multiLevelType w:val="hybridMultilevel"/>
    <w:tmpl w:val="E5A8EA4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4959202D"/>
    <w:multiLevelType w:val="hybridMultilevel"/>
    <w:tmpl w:val="AD88E5EC"/>
    <w:lvl w:ilvl="0" w:tplc="699CE4C2">
      <w:numFmt w:val="decimalFullWidth"/>
      <w:lvlText w:val="%1."/>
      <w:lvlJc w:val="left"/>
      <w:pPr>
        <w:ind w:left="720" w:hanging="360"/>
      </w:pPr>
      <w:rPr>
        <w:rFonts w:hint="default"/>
        <w:sz w:val="36"/>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4E9438C3"/>
    <w:multiLevelType w:val="hybridMultilevel"/>
    <w:tmpl w:val="A46EB6EA"/>
    <w:lvl w:ilvl="0" w:tplc="6CA2F410">
      <w:start w:val="1"/>
      <w:numFmt w:val="arabicAlpha"/>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5EA4035E"/>
    <w:multiLevelType w:val="hybridMultilevel"/>
    <w:tmpl w:val="6BA88EB2"/>
    <w:lvl w:ilvl="0" w:tplc="72DAAC38">
      <w:numFmt w:val="decimalFullWidth"/>
      <w:lvlText w:val="%1."/>
      <w:lvlJc w:val="left"/>
      <w:pPr>
        <w:ind w:left="1022" w:hanging="360"/>
      </w:pPr>
      <w:rPr>
        <w:rFonts w:hint="default"/>
        <w:b w:val="0"/>
      </w:rPr>
    </w:lvl>
    <w:lvl w:ilvl="1" w:tplc="04210019" w:tentative="1">
      <w:start w:val="1"/>
      <w:numFmt w:val="lowerLetter"/>
      <w:lvlText w:val="%2."/>
      <w:lvlJc w:val="left"/>
      <w:pPr>
        <w:ind w:left="1742" w:hanging="360"/>
      </w:pPr>
    </w:lvl>
    <w:lvl w:ilvl="2" w:tplc="0421001B" w:tentative="1">
      <w:start w:val="1"/>
      <w:numFmt w:val="lowerRoman"/>
      <w:lvlText w:val="%3."/>
      <w:lvlJc w:val="right"/>
      <w:pPr>
        <w:ind w:left="2462" w:hanging="180"/>
      </w:pPr>
    </w:lvl>
    <w:lvl w:ilvl="3" w:tplc="0421000F" w:tentative="1">
      <w:start w:val="1"/>
      <w:numFmt w:val="decimal"/>
      <w:lvlText w:val="%4."/>
      <w:lvlJc w:val="left"/>
      <w:pPr>
        <w:ind w:left="3182" w:hanging="360"/>
      </w:pPr>
    </w:lvl>
    <w:lvl w:ilvl="4" w:tplc="04210019" w:tentative="1">
      <w:start w:val="1"/>
      <w:numFmt w:val="lowerLetter"/>
      <w:lvlText w:val="%5."/>
      <w:lvlJc w:val="left"/>
      <w:pPr>
        <w:ind w:left="3902" w:hanging="360"/>
      </w:pPr>
    </w:lvl>
    <w:lvl w:ilvl="5" w:tplc="0421001B" w:tentative="1">
      <w:start w:val="1"/>
      <w:numFmt w:val="lowerRoman"/>
      <w:lvlText w:val="%6."/>
      <w:lvlJc w:val="right"/>
      <w:pPr>
        <w:ind w:left="4622" w:hanging="180"/>
      </w:pPr>
    </w:lvl>
    <w:lvl w:ilvl="6" w:tplc="0421000F" w:tentative="1">
      <w:start w:val="1"/>
      <w:numFmt w:val="decimal"/>
      <w:lvlText w:val="%7."/>
      <w:lvlJc w:val="left"/>
      <w:pPr>
        <w:ind w:left="5342" w:hanging="360"/>
      </w:pPr>
    </w:lvl>
    <w:lvl w:ilvl="7" w:tplc="04210019" w:tentative="1">
      <w:start w:val="1"/>
      <w:numFmt w:val="lowerLetter"/>
      <w:lvlText w:val="%8."/>
      <w:lvlJc w:val="left"/>
      <w:pPr>
        <w:ind w:left="6062" w:hanging="360"/>
      </w:pPr>
    </w:lvl>
    <w:lvl w:ilvl="8" w:tplc="0421001B" w:tentative="1">
      <w:start w:val="1"/>
      <w:numFmt w:val="lowerRoman"/>
      <w:lvlText w:val="%9."/>
      <w:lvlJc w:val="right"/>
      <w:pPr>
        <w:ind w:left="6782" w:hanging="180"/>
      </w:pPr>
    </w:lvl>
  </w:abstractNum>
  <w:abstractNum w:abstractNumId="11">
    <w:nsid w:val="641D7893"/>
    <w:multiLevelType w:val="hybridMultilevel"/>
    <w:tmpl w:val="70B65AE4"/>
    <w:lvl w:ilvl="0" w:tplc="4358DB52">
      <w:numFmt w:val="decimalFullWidth"/>
      <w:lvlText w:val="%1."/>
      <w:lvlJc w:val="left"/>
      <w:pPr>
        <w:ind w:left="720" w:hanging="360"/>
      </w:pPr>
      <w:rPr>
        <w:rFonts w:hint="default"/>
        <w:sz w:val="36"/>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72476B82"/>
    <w:multiLevelType w:val="hybridMultilevel"/>
    <w:tmpl w:val="D794C04C"/>
    <w:lvl w:ilvl="0" w:tplc="230E1D28">
      <w:start w:val="26"/>
      <w:numFmt w:val="arabicAlpha"/>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9"/>
  </w:num>
  <w:num w:numId="2">
    <w:abstractNumId w:val="3"/>
  </w:num>
  <w:num w:numId="3">
    <w:abstractNumId w:val="7"/>
  </w:num>
  <w:num w:numId="4">
    <w:abstractNumId w:val="11"/>
  </w:num>
  <w:num w:numId="5">
    <w:abstractNumId w:val="8"/>
  </w:num>
  <w:num w:numId="6">
    <w:abstractNumId w:val="0"/>
  </w:num>
  <w:num w:numId="7">
    <w:abstractNumId w:val="4"/>
  </w:num>
  <w:num w:numId="8">
    <w:abstractNumId w:val="2"/>
  </w:num>
  <w:num w:numId="9">
    <w:abstractNumId w:val="5"/>
  </w:num>
  <w:num w:numId="10">
    <w:abstractNumId w:val="1"/>
  </w:num>
  <w:num w:numId="11">
    <w:abstractNumId w:val="10"/>
  </w:num>
  <w:num w:numId="12">
    <w:abstractNumId w:val="12"/>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evenAndOddHeaders/>
  <w:drawingGridHorizontalSpacing w:val="110"/>
  <w:displayHorizontalDrawingGridEvery w:val="2"/>
  <w:characterSpacingControl w:val="doNotCompress"/>
  <w:footnotePr>
    <w:footnote w:id="0"/>
    <w:footnote w:id="1"/>
  </w:footnotePr>
  <w:endnotePr>
    <w:endnote w:id="0"/>
    <w:endnote w:id="1"/>
  </w:endnotePr>
  <w:compat/>
  <w:rsids>
    <w:rsidRoot w:val="00AC5C7D"/>
    <w:rsid w:val="000000D5"/>
    <w:rsid w:val="000005E7"/>
    <w:rsid w:val="00003223"/>
    <w:rsid w:val="000039AD"/>
    <w:rsid w:val="00003DEB"/>
    <w:rsid w:val="000115F2"/>
    <w:rsid w:val="00013C3D"/>
    <w:rsid w:val="00020957"/>
    <w:rsid w:val="00023F58"/>
    <w:rsid w:val="000266EB"/>
    <w:rsid w:val="00034EF5"/>
    <w:rsid w:val="00040967"/>
    <w:rsid w:val="000479CD"/>
    <w:rsid w:val="0007529C"/>
    <w:rsid w:val="0007629E"/>
    <w:rsid w:val="000825C5"/>
    <w:rsid w:val="00086330"/>
    <w:rsid w:val="000B1F70"/>
    <w:rsid w:val="000B43CD"/>
    <w:rsid w:val="000B6D4F"/>
    <w:rsid w:val="000C03AA"/>
    <w:rsid w:val="000C3A61"/>
    <w:rsid w:val="000D2079"/>
    <w:rsid w:val="000E697B"/>
    <w:rsid w:val="000E718C"/>
    <w:rsid w:val="000F6979"/>
    <w:rsid w:val="0010078D"/>
    <w:rsid w:val="00101D01"/>
    <w:rsid w:val="0010403C"/>
    <w:rsid w:val="00105551"/>
    <w:rsid w:val="001116EF"/>
    <w:rsid w:val="00112F4C"/>
    <w:rsid w:val="00114236"/>
    <w:rsid w:val="00125C16"/>
    <w:rsid w:val="00127A5D"/>
    <w:rsid w:val="00137341"/>
    <w:rsid w:val="00140F16"/>
    <w:rsid w:val="00144A0E"/>
    <w:rsid w:val="001501C5"/>
    <w:rsid w:val="00154293"/>
    <w:rsid w:val="00162A75"/>
    <w:rsid w:val="00165573"/>
    <w:rsid w:val="001776AE"/>
    <w:rsid w:val="00181CEF"/>
    <w:rsid w:val="0019360D"/>
    <w:rsid w:val="00193877"/>
    <w:rsid w:val="001A20A4"/>
    <w:rsid w:val="001A4A31"/>
    <w:rsid w:val="001A4F8D"/>
    <w:rsid w:val="001C3592"/>
    <w:rsid w:val="001C7841"/>
    <w:rsid w:val="001D1612"/>
    <w:rsid w:val="001D2EFE"/>
    <w:rsid w:val="001D398E"/>
    <w:rsid w:val="001D7DE3"/>
    <w:rsid w:val="001E673A"/>
    <w:rsid w:val="001F7DD5"/>
    <w:rsid w:val="00202136"/>
    <w:rsid w:val="0021173D"/>
    <w:rsid w:val="00212E13"/>
    <w:rsid w:val="00215B4A"/>
    <w:rsid w:val="00217DB9"/>
    <w:rsid w:val="002274B4"/>
    <w:rsid w:val="00231C66"/>
    <w:rsid w:val="00232D6A"/>
    <w:rsid w:val="00243096"/>
    <w:rsid w:val="002504C7"/>
    <w:rsid w:val="00263E7E"/>
    <w:rsid w:val="00291800"/>
    <w:rsid w:val="0029214F"/>
    <w:rsid w:val="00293646"/>
    <w:rsid w:val="002A0869"/>
    <w:rsid w:val="002A1AC2"/>
    <w:rsid w:val="002C7393"/>
    <w:rsid w:val="002E057F"/>
    <w:rsid w:val="002E0ACA"/>
    <w:rsid w:val="002E4EAE"/>
    <w:rsid w:val="002F0A74"/>
    <w:rsid w:val="002F624E"/>
    <w:rsid w:val="00300919"/>
    <w:rsid w:val="0030592C"/>
    <w:rsid w:val="003279B1"/>
    <w:rsid w:val="00341C36"/>
    <w:rsid w:val="00352F8B"/>
    <w:rsid w:val="00360F6C"/>
    <w:rsid w:val="003638EA"/>
    <w:rsid w:val="003642E9"/>
    <w:rsid w:val="00374FFD"/>
    <w:rsid w:val="00397BD5"/>
    <w:rsid w:val="003A7811"/>
    <w:rsid w:val="003B3EE6"/>
    <w:rsid w:val="003C0D85"/>
    <w:rsid w:val="003C3DCF"/>
    <w:rsid w:val="003C5158"/>
    <w:rsid w:val="003D5C76"/>
    <w:rsid w:val="003F3482"/>
    <w:rsid w:val="00402A85"/>
    <w:rsid w:val="00410BCD"/>
    <w:rsid w:val="0041610E"/>
    <w:rsid w:val="0041697F"/>
    <w:rsid w:val="004223D9"/>
    <w:rsid w:val="004246DB"/>
    <w:rsid w:val="004333C5"/>
    <w:rsid w:val="00440FA2"/>
    <w:rsid w:val="00443280"/>
    <w:rsid w:val="00445685"/>
    <w:rsid w:val="0045392E"/>
    <w:rsid w:val="00453C0C"/>
    <w:rsid w:val="004601F2"/>
    <w:rsid w:val="00480919"/>
    <w:rsid w:val="0048381F"/>
    <w:rsid w:val="00490BE1"/>
    <w:rsid w:val="00492B90"/>
    <w:rsid w:val="004A535D"/>
    <w:rsid w:val="004A6755"/>
    <w:rsid w:val="004B6B85"/>
    <w:rsid w:val="004C2CDE"/>
    <w:rsid w:val="004D1EF2"/>
    <w:rsid w:val="004D7817"/>
    <w:rsid w:val="004E0BD6"/>
    <w:rsid w:val="004F30B9"/>
    <w:rsid w:val="004F4895"/>
    <w:rsid w:val="004F651E"/>
    <w:rsid w:val="00502721"/>
    <w:rsid w:val="00520064"/>
    <w:rsid w:val="00520980"/>
    <w:rsid w:val="00522FE4"/>
    <w:rsid w:val="005261DC"/>
    <w:rsid w:val="00530CEE"/>
    <w:rsid w:val="00531382"/>
    <w:rsid w:val="00531FD8"/>
    <w:rsid w:val="00533094"/>
    <w:rsid w:val="00537EB5"/>
    <w:rsid w:val="005465C2"/>
    <w:rsid w:val="005473F8"/>
    <w:rsid w:val="005575BF"/>
    <w:rsid w:val="0056281C"/>
    <w:rsid w:val="00570F17"/>
    <w:rsid w:val="0057276D"/>
    <w:rsid w:val="00572A9E"/>
    <w:rsid w:val="00590595"/>
    <w:rsid w:val="00594135"/>
    <w:rsid w:val="00596C31"/>
    <w:rsid w:val="005A071F"/>
    <w:rsid w:val="005A1333"/>
    <w:rsid w:val="005A5168"/>
    <w:rsid w:val="005B2ECB"/>
    <w:rsid w:val="005B53E3"/>
    <w:rsid w:val="005D1DD4"/>
    <w:rsid w:val="005F24CB"/>
    <w:rsid w:val="005F28A7"/>
    <w:rsid w:val="005F7F75"/>
    <w:rsid w:val="00617899"/>
    <w:rsid w:val="006219E2"/>
    <w:rsid w:val="00632EA5"/>
    <w:rsid w:val="006379F0"/>
    <w:rsid w:val="00641DE0"/>
    <w:rsid w:val="00642501"/>
    <w:rsid w:val="006427D4"/>
    <w:rsid w:val="0064706E"/>
    <w:rsid w:val="00652AF6"/>
    <w:rsid w:val="00653F13"/>
    <w:rsid w:val="00654C98"/>
    <w:rsid w:val="0065676A"/>
    <w:rsid w:val="00676146"/>
    <w:rsid w:val="00693A2A"/>
    <w:rsid w:val="006A0184"/>
    <w:rsid w:val="006A47BD"/>
    <w:rsid w:val="006B1F75"/>
    <w:rsid w:val="006B3745"/>
    <w:rsid w:val="006B6259"/>
    <w:rsid w:val="006D095B"/>
    <w:rsid w:val="0070349D"/>
    <w:rsid w:val="007126A1"/>
    <w:rsid w:val="00725391"/>
    <w:rsid w:val="00725A6B"/>
    <w:rsid w:val="007266F1"/>
    <w:rsid w:val="00727763"/>
    <w:rsid w:val="00740AF7"/>
    <w:rsid w:val="00755E64"/>
    <w:rsid w:val="00760753"/>
    <w:rsid w:val="00784BBD"/>
    <w:rsid w:val="007875BA"/>
    <w:rsid w:val="00791166"/>
    <w:rsid w:val="007A0F30"/>
    <w:rsid w:val="007A2329"/>
    <w:rsid w:val="007C172A"/>
    <w:rsid w:val="007D55DC"/>
    <w:rsid w:val="007D7CEF"/>
    <w:rsid w:val="007E1583"/>
    <w:rsid w:val="007E222C"/>
    <w:rsid w:val="007F2068"/>
    <w:rsid w:val="008109D7"/>
    <w:rsid w:val="008161BC"/>
    <w:rsid w:val="00817812"/>
    <w:rsid w:val="008270C8"/>
    <w:rsid w:val="00832119"/>
    <w:rsid w:val="00845526"/>
    <w:rsid w:val="008468EC"/>
    <w:rsid w:val="00853343"/>
    <w:rsid w:val="00853DD6"/>
    <w:rsid w:val="0087025F"/>
    <w:rsid w:val="008802A9"/>
    <w:rsid w:val="00883532"/>
    <w:rsid w:val="008874F1"/>
    <w:rsid w:val="00893CB6"/>
    <w:rsid w:val="008A4D65"/>
    <w:rsid w:val="008B22F7"/>
    <w:rsid w:val="008E1BD7"/>
    <w:rsid w:val="008E23A2"/>
    <w:rsid w:val="008E73F2"/>
    <w:rsid w:val="008F1EA2"/>
    <w:rsid w:val="008F57B0"/>
    <w:rsid w:val="008F7E02"/>
    <w:rsid w:val="009077AB"/>
    <w:rsid w:val="00910F69"/>
    <w:rsid w:val="0091294B"/>
    <w:rsid w:val="009158A9"/>
    <w:rsid w:val="00923E57"/>
    <w:rsid w:val="00923F0F"/>
    <w:rsid w:val="00930B29"/>
    <w:rsid w:val="0093138F"/>
    <w:rsid w:val="00935928"/>
    <w:rsid w:val="00944EF6"/>
    <w:rsid w:val="00946C67"/>
    <w:rsid w:val="00950ED1"/>
    <w:rsid w:val="009514A6"/>
    <w:rsid w:val="009723CE"/>
    <w:rsid w:val="009748DC"/>
    <w:rsid w:val="009769D4"/>
    <w:rsid w:val="00985924"/>
    <w:rsid w:val="009903E5"/>
    <w:rsid w:val="0099103A"/>
    <w:rsid w:val="00992D0D"/>
    <w:rsid w:val="00997137"/>
    <w:rsid w:val="009A3BDD"/>
    <w:rsid w:val="009B5144"/>
    <w:rsid w:val="009B55E4"/>
    <w:rsid w:val="009C4791"/>
    <w:rsid w:val="009C6D06"/>
    <w:rsid w:val="009C74AF"/>
    <w:rsid w:val="009D30D0"/>
    <w:rsid w:val="009E07AD"/>
    <w:rsid w:val="009E100C"/>
    <w:rsid w:val="009E4251"/>
    <w:rsid w:val="00A05797"/>
    <w:rsid w:val="00A05ECE"/>
    <w:rsid w:val="00A06E47"/>
    <w:rsid w:val="00A13F44"/>
    <w:rsid w:val="00A246E7"/>
    <w:rsid w:val="00A323BD"/>
    <w:rsid w:val="00A339E7"/>
    <w:rsid w:val="00A34F23"/>
    <w:rsid w:val="00A42C9D"/>
    <w:rsid w:val="00A501D9"/>
    <w:rsid w:val="00A55F87"/>
    <w:rsid w:val="00A630B9"/>
    <w:rsid w:val="00A63B2A"/>
    <w:rsid w:val="00A72680"/>
    <w:rsid w:val="00A84829"/>
    <w:rsid w:val="00A93713"/>
    <w:rsid w:val="00A95788"/>
    <w:rsid w:val="00AB0890"/>
    <w:rsid w:val="00AB0B8B"/>
    <w:rsid w:val="00AC019E"/>
    <w:rsid w:val="00AC5C7D"/>
    <w:rsid w:val="00AD66AA"/>
    <w:rsid w:val="00AF04CA"/>
    <w:rsid w:val="00AF20EF"/>
    <w:rsid w:val="00AF6271"/>
    <w:rsid w:val="00AF738A"/>
    <w:rsid w:val="00B13962"/>
    <w:rsid w:val="00B1495C"/>
    <w:rsid w:val="00B24056"/>
    <w:rsid w:val="00B30ED0"/>
    <w:rsid w:val="00B35D35"/>
    <w:rsid w:val="00B46B06"/>
    <w:rsid w:val="00B51042"/>
    <w:rsid w:val="00B659B2"/>
    <w:rsid w:val="00B73BBD"/>
    <w:rsid w:val="00B978CF"/>
    <w:rsid w:val="00BB382D"/>
    <w:rsid w:val="00BB5205"/>
    <w:rsid w:val="00BC1D73"/>
    <w:rsid w:val="00BC1ECB"/>
    <w:rsid w:val="00BC6E24"/>
    <w:rsid w:val="00BD3799"/>
    <w:rsid w:val="00BD3F4E"/>
    <w:rsid w:val="00BE5E44"/>
    <w:rsid w:val="00BE6D54"/>
    <w:rsid w:val="00C055F3"/>
    <w:rsid w:val="00C21A28"/>
    <w:rsid w:val="00C342A0"/>
    <w:rsid w:val="00C40F54"/>
    <w:rsid w:val="00C41824"/>
    <w:rsid w:val="00C50E14"/>
    <w:rsid w:val="00C54D65"/>
    <w:rsid w:val="00C54E96"/>
    <w:rsid w:val="00C6484D"/>
    <w:rsid w:val="00C651FB"/>
    <w:rsid w:val="00C665AE"/>
    <w:rsid w:val="00C80B67"/>
    <w:rsid w:val="00C94285"/>
    <w:rsid w:val="00C957FD"/>
    <w:rsid w:val="00CA2FFF"/>
    <w:rsid w:val="00CB5C87"/>
    <w:rsid w:val="00CC0951"/>
    <w:rsid w:val="00CC4E02"/>
    <w:rsid w:val="00CD163E"/>
    <w:rsid w:val="00CE13E1"/>
    <w:rsid w:val="00CE2E0F"/>
    <w:rsid w:val="00CE7CC1"/>
    <w:rsid w:val="00CF702E"/>
    <w:rsid w:val="00D00B38"/>
    <w:rsid w:val="00D01033"/>
    <w:rsid w:val="00D13462"/>
    <w:rsid w:val="00D16639"/>
    <w:rsid w:val="00D217C6"/>
    <w:rsid w:val="00D26259"/>
    <w:rsid w:val="00D2677F"/>
    <w:rsid w:val="00D40CEC"/>
    <w:rsid w:val="00D40F77"/>
    <w:rsid w:val="00D516C7"/>
    <w:rsid w:val="00D553F1"/>
    <w:rsid w:val="00D57094"/>
    <w:rsid w:val="00D643CE"/>
    <w:rsid w:val="00D650A1"/>
    <w:rsid w:val="00D85C87"/>
    <w:rsid w:val="00D86860"/>
    <w:rsid w:val="00D9035B"/>
    <w:rsid w:val="00D915E6"/>
    <w:rsid w:val="00D91B67"/>
    <w:rsid w:val="00D9676C"/>
    <w:rsid w:val="00DA698F"/>
    <w:rsid w:val="00E2145E"/>
    <w:rsid w:val="00E25B79"/>
    <w:rsid w:val="00E46B80"/>
    <w:rsid w:val="00E47479"/>
    <w:rsid w:val="00E55D33"/>
    <w:rsid w:val="00E64BB4"/>
    <w:rsid w:val="00E66E19"/>
    <w:rsid w:val="00E70265"/>
    <w:rsid w:val="00E70EA3"/>
    <w:rsid w:val="00E74C0A"/>
    <w:rsid w:val="00E90001"/>
    <w:rsid w:val="00E94B67"/>
    <w:rsid w:val="00EA46D9"/>
    <w:rsid w:val="00EB3BBA"/>
    <w:rsid w:val="00EC558E"/>
    <w:rsid w:val="00ED0BA9"/>
    <w:rsid w:val="00EE63C5"/>
    <w:rsid w:val="00EF1992"/>
    <w:rsid w:val="00EF273F"/>
    <w:rsid w:val="00F04847"/>
    <w:rsid w:val="00F053E0"/>
    <w:rsid w:val="00F10597"/>
    <w:rsid w:val="00F14A16"/>
    <w:rsid w:val="00F15C32"/>
    <w:rsid w:val="00F22D32"/>
    <w:rsid w:val="00F23804"/>
    <w:rsid w:val="00F25C57"/>
    <w:rsid w:val="00F37241"/>
    <w:rsid w:val="00F41E36"/>
    <w:rsid w:val="00F5277F"/>
    <w:rsid w:val="00F60D1A"/>
    <w:rsid w:val="00F65B1A"/>
    <w:rsid w:val="00F674C3"/>
    <w:rsid w:val="00F77040"/>
    <w:rsid w:val="00F93D11"/>
    <w:rsid w:val="00FA2FD1"/>
    <w:rsid w:val="00FB39E7"/>
    <w:rsid w:val="00FB4D85"/>
    <w:rsid w:val="00FC4960"/>
    <w:rsid w:val="00FD1AA6"/>
    <w:rsid w:val="00FD33E8"/>
    <w:rsid w:val="00FE2992"/>
    <w:rsid w:val="00FE70B0"/>
    <w:rsid w:val="00FE7ACB"/>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4EF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ongtext">
    <w:name w:val="long_text"/>
    <w:basedOn w:val="DefaultParagraphFont"/>
    <w:rsid w:val="001D2EFE"/>
  </w:style>
  <w:style w:type="paragraph" w:styleId="ListParagraph">
    <w:name w:val="List Paragraph"/>
    <w:basedOn w:val="Normal"/>
    <w:uiPriority w:val="34"/>
    <w:qFormat/>
    <w:rsid w:val="001D2EFE"/>
    <w:pPr>
      <w:ind w:left="720"/>
      <w:contextualSpacing/>
    </w:pPr>
  </w:style>
  <w:style w:type="character" w:customStyle="1" w:styleId="hps">
    <w:name w:val="hps"/>
    <w:basedOn w:val="DefaultParagraphFont"/>
    <w:rsid w:val="001D2EFE"/>
  </w:style>
  <w:style w:type="paragraph" w:styleId="FootnoteText">
    <w:name w:val="footnote text"/>
    <w:basedOn w:val="Normal"/>
    <w:link w:val="FootnoteTextChar"/>
    <w:uiPriority w:val="99"/>
    <w:semiHidden/>
    <w:unhideWhenUsed/>
    <w:rsid w:val="00E66E1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66E19"/>
    <w:rPr>
      <w:sz w:val="20"/>
      <w:szCs w:val="20"/>
    </w:rPr>
  </w:style>
  <w:style w:type="character" w:styleId="FootnoteReference">
    <w:name w:val="footnote reference"/>
    <w:basedOn w:val="DefaultParagraphFont"/>
    <w:uiPriority w:val="99"/>
    <w:semiHidden/>
    <w:unhideWhenUsed/>
    <w:rsid w:val="00E66E19"/>
    <w:rPr>
      <w:vertAlign w:val="superscript"/>
    </w:rPr>
  </w:style>
  <w:style w:type="character" w:styleId="Hyperlink">
    <w:name w:val="Hyperlink"/>
    <w:basedOn w:val="DefaultParagraphFont"/>
    <w:uiPriority w:val="99"/>
    <w:unhideWhenUsed/>
    <w:rsid w:val="00985924"/>
    <w:rPr>
      <w:color w:val="0000FF" w:themeColor="hyperlink"/>
      <w:u w:val="single"/>
    </w:rPr>
  </w:style>
  <w:style w:type="paragraph" w:styleId="Header">
    <w:name w:val="header"/>
    <w:basedOn w:val="Normal"/>
    <w:link w:val="HeaderChar"/>
    <w:uiPriority w:val="99"/>
    <w:unhideWhenUsed/>
    <w:rsid w:val="000D20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2079"/>
  </w:style>
  <w:style w:type="character" w:styleId="PageNumber">
    <w:name w:val="page number"/>
    <w:basedOn w:val="DefaultParagraphFont"/>
    <w:uiPriority w:val="99"/>
    <w:semiHidden/>
    <w:unhideWhenUsed/>
    <w:rsid w:val="000D2079"/>
  </w:style>
  <w:style w:type="paragraph" w:styleId="Footer">
    <w:name w:val="footer"/>
    <w:basedOn w:val="Normal"/>
    <w:link w:val="FooterChar"/>
    <w:uiPriority w:val="99"/>
    <w:unhideWhenUsed/>
    <w:rsid w:val="000D20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2079"/>
  </w:style>
  <w:style w:type="paragraph" w:styleId="BalloonText">
    <w:name w:val="Balloon Text"/>
    <w:basedOn w:val="Normal"/>
    <w:link w:val="BalloonTextChar"/>
    <w:uiPriority w:val="99"/>
    <w:semiHidden/>
    <w:unhideWhenUsed/>
    <w:rsid w:val="000D20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207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www.ahewar.org/debat/show.art.asp?aid=82601" TargetMode="External"/><Relationship Id="rId2" Type="http://schemas.openxmlformats.org/officeDocument/2006/relationships/hyperlink" Target="http://www.maganin.com/content.asp?contentid=18795" TargetMode="External"/><Relationship Id="rId1" Type="http://schemas.openxmlformats.org/officeDocument/2006/relationships/hyperlink" Target="http://www.ahewar.org/debat/show.art.asp?aid=826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7F1956-3C18-491F-9E4C-A3D6A5071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20</Pages>
  <Words>2837</Words>
  <Characters>16175</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18975</CharactersWithSpaces>
  <SharedDoc>false</SharedDoc>
  <HLinks>
    <vt:vector size="18" baseType="variant">
      <vt:variant>
        <vt:i4>3604531</vt:i4>
      </vt:variant>
      <vt:variant>
        <vt:i4>6</vt:i4>
      </vt:variant>
      <vt:variant>
        <vt:i4>0</vt:i4>
      </vt:variant>
      <vt:variant>
        <vt:i4>5</vt:i4>
      </vt:variant>
      <vt:variant>
        <vt:lpwstr>http://www.ahewar.org/debat/show.art.asp?aid=82601</vt:lpwstr>
      </vt:variant>
      <vt:variant>
        <vt:lpwstr/>
      </vt:variant>
      <vt:variant>
        <vt:i4>6881376</vt:i4>
      </vt:variant>
      <vt:variant>
        <vt:i4>3</vt:i4>
      </vt:variant>
      <vt:variant>
        <vt:i4>0</vt:i4>
      </vt:variant>
      <vt:variant>
        <vt:i4>5</vt:i4>
      </vt:variant>
      <vt:variant>
        <vt:lpwstr>http://www.maganin.com/content.asp?contentid=18795</vt:lpwstr>
      </vt:variant>
      <vt:variant>
        <vt:lpwstr/>
      </vt:variant>
      <vt:variant>
        <vt:i4>3604531</vt:i4>
      </vt:variant>
      <vt:variant>
        <vt:i4>0</vt:i4>
      </vt:variant>
      <vt:variant>
        <vt:i4>0</vt:i4>
      </vt:variant>
      <vt:variant>
        <vt:i4>5</vt:i4>
      </vt:variant>
      <vt:variant>
        <vt:lpwstr>http://www.ahewar.org/debat/show.art.asp?aid=82601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toshiba</dc:creator>
  <cp:lastModifiedBy>Haryana</cp:lastModifiedBy>
  <cp:revision>16</cp:revision>
  <cp:lastPrinted>2015-11-10T04:28:00Z</cp:lastPrinted>
  <dcterms:created xsi:type="dcterms:W3CDTF">2015-10-23T02:55:00Z</dcterms:created>
  <dcterms:modified xsi:type="dcterms:W3CDTF">2016-01-02T13:05:00Z</dcterms:modified>
</cp:coreProperties>
</file>